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E82" w:rsidRPr="00C76EA7" w:rsidRDefault="00EF1E82" w:rsidP="00EF1E82">
      <w:pPr>
        <w:pStyle w:val="a5"/>
        <w:numPr>
          <w:ilvl w:val="0"/>
          <w:numId w:val="8"/>
        </w:numPr>
        <w:spacing w:line="360" w:lineRule="auto"/>
        <w:ind w:left="0"/>
        <w:jc w:val="center"/>
        <w:rPr>
          <w:b/>
        </w:rPr>
      </w:pPr>
      <w:r w:rsidRPr="00C76EA7">
        <w:rPr>
          <w:b/>
        </w:rPr>
        <w:t>Пояснительная записка</w:t>
      </w:r>
    </w:p>
    <w:p w:rsidR="00EF1E82" w:rsidRPr="001A668E" w:rsidRDefault="00EF1E82" w:rsidP="00EF1E82">
      <w:pPr>
        <w:spacing w:after="0" w:line="360"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Основная образовательная программа профессиональной подготовки водителей транспортных средств категории «В» предназначена</w:t>
      </w:r>
      <w:r w:rsidRPr="001A668E">
        <w:rPr>
          <w:rFonts w:ascii="Times New Roman" w:hAnsi="Times New Roman" w:cs="Times New Roman"/>
          <w:sz w:val="24"/>
          <w:szCs w:val="24"/>
        </w:rPr>
        <w:t xml:space="preserve"> для реализации требований к минимуму содержания и уровня подготовки водителей транспортных средств категории «В». </w:t>
      </w:r>
    </w:p>
    <w:p w:rsidR="00E243E8" w:rsidRDefault="00EF1E82" w:rsidP="00E243E8">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Основная образовательная программа профессиональной подготовки водителей транспортных средств категории «В» разработана в соответствии с:</w:t>
      </w:r>
    </w:p>
    <w:p w:rsidR="00EF1E82" w:rsidRDefault="00E243E8" w:rsidP="008E37CA">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Федеральным законом от 10.12.1995 г. № 196-ФЗ «О безопасности дорожного движения</w:t>
      </w:r>
      <w:r w:rsidR="008E37CA">
        <w:rPr>
          <w:rFonts w:ascii="Times New Roman" w:hAnsi="Times New Roman" w:cs="Times New Roman"/>
          <w:color w:val="000000"/>
          <w:sz w:val="24"/>
          <w:szCs w:val="24"/>
          <w:shd w:val="clear" w:color="auto" w:fill="FFFFFF"/>
        </w:rPr>
        <w:t>» (Собрание законодательства Российской Федерации, 1995, № 50, ст. 4873;2021, № 49, ст.8153) (далее – Федеральный закон № 196-ФЗ), пунктом 3 части 3 статьи 12 Федерального закона</w:t>
      </w:r>
      <w:r w:rsidR="00EF1E82">
        <w:rPr>
          <w:rFonts w:ascii="Times New Roman" w:hAnsi="Times New Roman" w:cs="Times New Roman"/>
          <w:color w:val="000000"/>
          <w:sz w:val="24"/>
          <w:szCs w:val="24"/>
          <w:shd w:val="clear" w:color="auto" w:fill="FFFFFF"/>
        </w:rPr>
        <w:t xml:space="preserve"> от 29.12.2012 № 273-ФЗ «Об образовании в Российской Федерации»</w:t>
      </w:r>
      <w:r w:rsidR="002B5BFB">
        <w:rPr>
          <w:rFonts w:ascii="Times New Roman" w:hAnsi="Times New Roman" w:cs="Times New Roman"/>
          <w:color w:val="000000"/>
          <w:sz w:val="24"/>
          <w:szCs w:val="24"/>
          <w:shd w:val="clear" w:color="auto" w:fill="FFFFFF"/>
        </w:rPr>
        <w:t xml:space="preserve"> (</w:t>
      </w:r>
      <w:r w:rsidR="008E37CA">
        <w:rPr>
          <w:rFonts w:ascii="Times New Roman" w:hAnsi="Times New Roman" w:cs="Times New Roman"/>
          <w:color w:val="000000"/>
          <w:sz w:val="24"/>
          <w:szCs w:val="24"/>
          <w:shd w:val="clear" w:color="auto" w:fill="FFFFFF"/>
        </w:rPr>
        <w:t>Собрание законодательства Российской Федерации, 2012, № 53, ст.7598) (далее – Федеральный закон об образовании), пунктом 2 Правил разработки примерных программ</w:t>
      </w:r>
      <w:r w:rsidR="002B5BFB">
        <w:rPr>
          <w:rFonts w:ascii="Times New Roman" w:hAnsi="Times New Roman" w:cs="Times New Roman"/>
          <w:color w:val="000000"/>
          <w:sz w:val="24"/>
          <w:szCs w:val="24"/>
          <w:shd w:val="clear" w:color="auto" w:fill="FFFFFF"/>
        </w:rPr>
        <w:t xml:space="preserve">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2012 г. № 980 (Собрание законодательства Российской Федерации, 2012, № 45, ст. 5816; 2012, № 52, ст. 8305).</w:t>
      </w:r>
    </w:p>
    <w:p w:rsidR="002B5BFB" w:rsidRDefault="002B5BFB" w:rsidP="008E37CA">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Порядком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 </w:t>
      </w:r>
      <w:r w:rsidR="008F1B17">
        <w:rPr>
          <w:rFonts w:ascii="Times New Roman" w:hAnsi="Times New Roman" w:cs="Times New Roman"/>
          <w:color w:val="000000"/>
          <w:sz w:val="24"/>
          <w:szCs w:val="24"/>
          <w:shd w:val="clear" w:color="auto" w:fill="FFFFFF"/>
        </w:rPr>
        <w:t xml:space="preserve"> 438 (зарегистрирован Министерством юстиции Российской Федерации 11 сентября 2020 г., регистрационный № 59784, профессиональными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 282 (зарегистрирован Министерством юстиции Российской Федерации от 23 ноября 2020 г.,</w:t>
      </w:r>
      <w:r w:rsidR="00C52E73">
        <w:rPr>
          <w:rFonts w:ascii="Times New Roman" w:hAnsi="Times New Roman" w:cs="Times New Roman"/>
          <w:color w:val="000000"/>
          <w:sz w:val="24"/>
          <w:szCs w:val="24"/>
          <w:shd w:val="clear" w:color="auto" w:fill="FFFFFF"/>
        </w:rPr>
        <w:t xml:space="preserve"> регистрационный №  61070.</w:t>
      </w:r>
    </w:p>
    <w:p w:rsidR="00EF1E82" w:rsidRDefault="00EF1E82" w:rsidP="00EF1E82">
      <w:pPr>
        <w:spacing w:after="0" w:line="360" w:lineRule="auto"/>
        <w:ind w:firstLine="709"/>
        <w:jc w:val="both"/>
        <w:rPr>
          <w:rFonts w:ascii="Times New Roman" w:hAnsi="Times New Roman" w:cs="Times New Roman"/>
          <w:sz w:val="24"/>
          <w:szCs w:val="24"/>
        </w:rPr>
      </w:pPr>
      <w:r w:rsidRPr="00F31F3B">
        <w:rPr>
          <w:rFonts w:ascii="Times New Roman" w:hAnsi="Times New Roman" w:cs="Times New Roman"/>
          <w:sz w:val="24"/>
          <w:szCs w:val="24"/>
        </w:rPr>
        <w:t>Рабочая программа составлена с учетом времени, отведенного на изуч</w:t>
      </w:r>
      <w:r>
        <w:rPr>
          <w:rFonts w:ascii="Times New Roman" w:hAnsi="Times New Roman" w:cs="Times New Roman"/>
          <w:sz w:val="24"/>
          <w:szCs w:val="24"/>
        </w:rPr>
        <w:t>ение дисциплины в количестве 190</w:t>
      </w:r>
      <w:r w:rsidRPr="00F31F3B">
        <w:rPr>
          <w:rFonts w:ascii="Times New Roman" w:hAnsi="Times New Roman" w:cs="Times New Roman"/>
          <w:sz w:val="24"/>
          <w:szCs w:val="24"/>
        </w:rPr>
        <w:t xml:space="preserve"> часов максимальной нагрузки для обучающихся на автомобилях с механиче</w:t>
      </w:r>
      <w:r>
        <w:rPr>
          <w:rFonts w:ascii="Times New Roman" w:hAnsi="Times New Roman" w:cs="Times New Roman"/>
          <w:sz w:val="24"/>
          <w:szCs w:val="24"/>
        </w:rPr>
        <w:t>ской трансмиссией и 188</w:t>
      </w:r>
      <w:r w:rsidRPr="00F31F3B">
        <w:rPr>
          <w:rFonts w:ascii="Times New Roman" w:hAnsi="Times New Roman" w:cs="Times New Roman"/>
          <w:sz w:val="24"/>
          <w:szCs w:val="24"/>
        </w:rPr>
        <w:t xml:space="preserve"> для обучающихся на автомобилях с автоматической трансмиссией, из них </w:t>
      </w:r>
      <w:r>
        <w:rPr>
          <w:rFonts w:ascii="Times New Roman" w:hAnsi="Times New Roman" w:cs="Times New Roman"/>
          <w:sz w:val="24"/>
          <w:szCs w:val="24"/>
        </w:rPr>
        <w:t xml:space="preserve">обязательные учебные занятия 190/188 часов, из которых 134 </w:t>
      </w:r>
      <w:r w:rsidRPr="00F31F3B">
        <w:rPr>
          <w:rFonts w:ascii="Times New Roman" w:hAnsi="Times New Roman" w:cs="Times New Roman"/>
          <w:sz w:val="24"/>
          <w:szCs w:val="24"/>
        </w:rPr>
        <w:t xml:space="preserve"> часа теоретическая подготовки, 56/54 часов практической подготовки (вождение на автомобиле, автодроме и реальных дорожных условиях.) дополнительно, вне сетки учебного времени по предметам проводятся: промежуточная аттестация 1 час и </w:t>
      </w:r>
      <w:r w:rsidRPr="00F31F3B">
        <w:rPr>
          <w:rFonts w:ascii="Times New Roman" w:hAnsi="Times New Roman" w:cs="Times New Roman"/>
          <w:sz w:val="24"/>
          <w:szCs w:val="24"/>
        </w:rPr>
        <w:lastRenderedPageBreak/>
        <w:t>4 часа на проведение экзаменов (2 теоретических и 2 практических</w:t>
      </w:r>
      <w:r>
        <w:rPr>
          <w:rFonts w:ascii="Times New Roman" w:hAnsi="Times New Roman" w:cs="Times New Roman"/>
          <w:sz w:val="24"/>
          <w:szCs w:val="24"/>
        </w:rPr>
        <w:t>)</w:t>
      </w:r>
      <w:r>
        <w:t xml:space="preserve">. </w:t>
      </w:r>
      <w:r w:rsidRPr="00D71EDB">
        <w:rPr>
          <w:rFonts w:ascii="Times New Roman" w:hAnsi="Times New Roman" w:cs="Times New Roman"/>
          <w:sz w:val="24"/>
          <w:szCs w:val="24"/>
        </w:rPr>
        <w:t>Учебный процесс осуществляется в соответствии с планом-графиком прохождения программы учебными группами, расписанием занятий и графиком очередности обучения вождению. Учебные группы по подготовке водителей создаются численностью до 30 человек</w:t>
      </w:r>
      <w:r>
        <w:rPr>
          <w:rFonts w:ascii="Times New Roman" w:hAnsi="Times New Roman" w:cs="Times New Roman"/>
          <w:sz w:val="24"/>
          <w:szCs w:val="24"/>
        </w:rPr>
        <w:t>.</w:t>
      </w:r>
    </w:p>
    <w:p w:rsidR="00EF1E82" w:rsidRPr="009C1C7E" w:rsidRDefault="00EF1E82" w:rsidP="00EF1E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1C7E">
        <w:rPr>
          <w:rFonts w:ascii="Times New Roman" w:hAnsi="Times New Roman" w:cs="Times New Roman"/>
          <w:color w:val="000000"/>
          <w:sz w:val="24"/>
          <w:szCs w:val="24"/>
        </w:rPr>
        <w:t>Образовательная программа профессиональной подготовки водителей транспортных средств категории «В» предусматривает профессиональную подготовку лиц, не достигших 18 лет совместно с лицами старше 18 лет. Опираясь на ФЗ о безопасности дорожного движения, лица, достигшие семнадцатилетнего возраста, допускаются к сдаче экзаменов</w:t>
      </w:r>
      <w:r w:rsidRPr="009C1C7E">
        <w:rPr>
          <w:color w:val="000000"/>
          <w:sz w:val="24"/>
          <w:szCs w:val="24"/>
        </w:rPr>
        <w:t xml:space="preserve"> </w:t>
      </w:r>
      <w:r w:rsidRPr="009C1C7E">
        <w:rPr>
          <w:rFonts w:ascii="Times New Roman" w:hAnsi="Times New Roman" w:cs="Times New Roman"/>
          <w:color w:val="000000"/>
          <w:sz w:val="24"/>
          <w:szCs w:val="24"/>
        </w:rPr>
        <w:t>на право управления транспортными средствами категории «B», при соблюдении определенных условий. Это значит, что наравне со всеми,</w:t>
      </w:r>
    </w:p>
    <w:p w:rsidR="00EF1E82" w:rsidRPr="009C1C7E" w:rsidRDefault="00EF1E82" w:rsidP="00EF1E82">
      <w:pPr>
        <w:pStyle w:val="a8"/>
        <w:spacing w:before="0" w:beforeAutospacing="0" w:after="0" w:afterAutospacing="0" w:line="360" w:lineRule="auto"/>
      </w:pPr>
      <w:r w:rsidRPr="009C1C7E">
        <w:rPr>
          <w:color w:val="000000"/>
        </w:rPr>
        <w:t>граждане, не достигшие 18 лет, (16 или 17 лет) принимаются в группу подготовки водителей транспортных средств автошколы. Перечень необходимых документов при приеме не меняется. Теоретические, практические занятия, как по автодрому, так и по закрытой площадке проходят в общем графике обучения. Есть только различия в пакете документов по окончанию обучения в автошколе. А именно, на экзамен в ГИБДД необходимо письменное согласие родителей (или законного представителя) на сдачу экзамена. При этом обучающемуся на момент окончания обучения в автошколе должно быть не менее 17 лет.</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59FB">
        <w:t xml:space="preserve">Рабочая программа обучения содержит перечень </w:t>
      </w:r>
      <w:r>
        <w:t xml:space="preserve">и рабочие программы </w:t>
      </w:r>
      <w:r w:rsidRPr="000F59FB">
        <w:t>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w:t>
      </w:r>
      <w:r>
        <w:t>ские занятия.</w:t>
      </w:r>
      <w:r>
        <w:tab/>
      </w:r>
      <w:r>
        <w:tab/>
      </w:r>
      <w:r>
        <w:tab/>
      </w:r>
      <w:r>
        <w:tab/>
      </w:r>
      <w:r>
        <w:tab/>
      </w:r>
      <w:r>
        <w:tab/>
      </w:r>
      <w:r>
        <w:tab/>
      </w:r>
      <w:r>
        <w:tab/>
      </w:r>
      <w:r>
        <w:tab/>
      </w:r>
      <w:r w:rsidRPr="008951F0">
        <w:rPr>
          <w:color w:val="000000"/>
          <w:shd w:val="clear" w:color="auto" w:fill="FFFFFF"/>
        </w:rPr>
        <w:t xml:space="preserve">Изучение учебных предметов базового, специального и профессионального циклов являются обязательными для обучающихся. Результаты  их освоения оцениваются преподавателем  по итогам текущей и  промежуточной аттестации. </w:t>
      </w:r>
      <w:r w:rsidRPr="002C4414">
        <w:t>Для обеспечения качества обучения рабочей программой предусмотрен промежуточный экзамен по те</w:t>
      </w:r>
      <w:r>
        <w:t>ории (1 час.) и практики (1 час</w:t>
      </w:r>
      <w:r w:rsidRPr="002C4414">
        <w:t xml:space="preserve"> площадки), результаты сдачи которого являются основанием для допуска обучающегося к практическим занятиям в условиях дорожного движения в городе. Промежуточный экзамен проводится в учебном классе Автошколы и на закрытой площадке для учебной езды. В ходе теоретической части экзамена (1 час) проверяются знания по </w:t>
      </w:r>
      <w:r>
        <w:t xml:space="preserve">теоретической части учебных </w:t>
      </w:r>
      <w:r w:rsidRPr="002C4414">
        <w:t>пре</w:t>
      </w:r>
      <w:r>
        <w:t xml:space="preserve">дметов обязательных для изучения. </w:t>
      </w:r>
      <w:r w:rsidRPr="002C4414">
        <w:t xml:space="preserve"> В ходе практической части экзамена проверяется качество приобретенных навыков управления транспортным средством путем выполнения соответствующих упражнений на закрытой площадки для учебной езды. Лица, получившие по итогам теоретической части экзамена неудовлетворительную оценку, к практической части экзамена не допускаются. </w:t>
      </w:r>
      <w:r w:rsidRPr="008951F0">
        <w:rPr>
          <w:color w:val="000000"/>
          <w:shd w:val="clear" w:color="auto" w:fill="FFFFFF"/>
        </w:rPr>
        <w:t xml:space="preserve">Полное освоение рабочей программы оценивается итоговой аттестацией проводимой органами ГИБДД в форме квалификационного экзамена. </w:t>
      </w:r>
      <w:r>
        <w:rPr>
          <w:color w:val="000000"/>
          <w:shd w:val="clear" w:color="auto" w:fill="FFFFFF"/>
        </w:rPr>
        <w:t xml:space="preserve"> </w:t>
      </w:r>
      <w:r w:rsidRPr="002C4414">
        <w:t>Основными видами аттестационных испытаний являются: комплексный экзамен и практический экзамен по управлению транспортным средством. Обучающиеся вождению на транспортном средстве с меха</w:t>
      </w:r>
      <w:r>
        <w:t>нической трансмиссией - допускаю</w:t>
      </w:r>
      <w:r w:rsidRPr="002C4414">
        <w:t>тся к сдаче квалификационного экзамена на транспортном средстве с механической трансмиссией. Обучающиеся вождению на транспортном средстве с автоматической трансмисс</w:t>
      </w:r>
      <w:r>
        <w:t>ией - допускаю</w:t>
      </w:r>
      <w:r w:rsidRPr="002C4414">
        <w:t>тся к сдаче квалификационного экзамена на транспортном средстве с автоматической трансмиссией</w:t>
      </w:r>
      <w:r>
        <w:t>.</w:t>
      </w:r>
      <w:r>
        <w:tab/>
      </w:r>
      <w:r w:rsidRPr="00F44A48">
        <w:t>Выдача водительского удостоверения на право управления транспортным средством производится подразделениями ГИБД</w:t>
      </w:r>
      <w:r>
        <w:t>Д по итогам</w:t>
      </w:r>
      <w:r w:rsidRPr="00F44A48">
        <w:t xml:space="preserve"> </w:t>
      </w:r>
      <w:r>
        <w:t xml:space="preserve">положительной </w:t>
      </w:r>
      <w:r w:rsidRPr="00F44A48">
        <w:t>сдачи квалификационных экзаменов.</w:t>
      </w:r>
      <w:r>
        <w:tab/>
      </w:r>
      <w:r>
        <w:tab/>
      </w:r>
      <w:r>
        <w:tab/>
      </w:r>
      <w:r>
        <w:tab/>
      </w:r>
      <w:r>
        <w:tab/>
      </w:r>
      <w:r>
        <w:tab/>
      </w:r>
      <w:r>
        <w:tab/>
      </w:r>
      <w:r>
        <w:tab/>
      </w:r>
      <w:r>
        <w:tab/>
      </w:r>
      <w:r>
        <w:tab/>
      </w:r>
      <w:r w:rsidRPr="008951F0">
        <w:t xml:space="preserve">В </w:t>
      </w:r>
      <w:r w:rsidR="000F7F3A" w:rsidRPr="008951F0">
        <w:t>р</w:t>
      </w:r>
      <w:r w:rsidR="000F7F3A">
        <w:t>езультате освоения</w:t>
      </w:r>
      <w:r>
        <w:t xml:space="preserve"> рабочей программы, обучающийся должен</w:t>
      </w:r>
      <w:r w:rsidRPr="008951F0">
        <w:t xml:space="preserve"> </w:t>
      </w:r>
    </w:p>
    <w:p w:rsidR="00EF1E82" w:rsidRPr="008951F0" w:rsidRDefault="00EF1E82" w:rsidP="00EF1E82">
      <w:pPr>
        <w:spacing w:after="0" w:line="360" w:lineRule="auto"/>
        <w:jc w:val="both"/>
        <w:rPr>
          <w:rFonts w:ascii="Times New Roman" w:hAnsi="Times New Roman" w:cs="Times New Roman"/>
          <w:b/>
          <w:sz w:val="24"/>
          <w:szCs w:val="24"/>
        </w:rPr>
      </w:pPr>
      <w:r w:rsidRPr="008951F0">
        <w:rPr>
          <w:rFonts w:ascii="Times New Roman" w:hAnsi="Times New Roman" w:cs="Times New Roman"/>
          <w:b/>
          <w:sz w:val="24"/>
          <w:szCs w:val="24"/>
        </w:rPr>
        <w:t xml:space="preserve">знать: </w:t>
      </w:r>
    </w:p>
    <w:p w:rsidR="00EF1E82" w:rsidRDefault="00EF1E82" w:rsidP="00EF1E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w:t>
      </w:r>
      <w:r w:rsidRPr="008951F0">
        <w:rPr>
          <w:rFonts w:ascii="Times New Roman" w:hAnsi="Times New Roman" w:cs="Times New Roman"/>
          <w:sz w:val="24"/>
          <w:szCs w:val="24"/>
        </w:rPr>
        <w:t xml:space="preserve">равила дорожного движения, основы законодательства в сфере дорожного движения;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правила обязательного страхования гражданской ответственности владе</w:t>
      </w:r>
      <w:r>
        <w:rPr>
          <w:rFonts w:ascii="Times New Roman" w:hAnsi="Times New Roman" w:cs="Times New Roman"/>
          <w:sz w:val="24"/>
          <w:szCs w:val="24"/>
        </w:rPr>
        <w:t xml:space="preserve">льцев транспортных средств;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основы безопасного управл</w:t>
      </w:r>
      <w:r>
        <w:rPr>
          <w:rFonts w:ascii="Times New Roman" w:hAnsi="Times New Roman" w:cs="Times New Roman"/>
          <w:sz w:val="24"/>
          <w:szCs w:val="24"/>
        </w:rPr>
        <w:t xml:space="preserve">ения транспортными средствами;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цели и задачи управления системами "водитель - автомобиль - доро</w:t>
      </w:r>
      <w:r>
        <w:rPr>
          <w:rFonts w:ascii="Times New Roman" w:hAnsi="Times New Roman" w:cs="Times New Roman"/>
          <w:sz w:val="24"/>
          <w:szCs w:val="24"/>
        </w:rPr>
        <w:t xml:space="preserve">га" и "водитель - автомобиль";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особенности наблю</w:t>
      </w:r>
      <w:r>
        <w:rPr>
          <w:rFonts w:ascii="Times New Roman" w:hAnsi="Times New Roman" w:cs="Times New Roman"/>
          <w:sz w:val="24"/>
          <w:szCs w:val="24"/>
        </w:rPr>
        <w:t xml:space="preserve">дения за дорожной обстановкой; </w:t>
      </w:r>
      <w:r w:rsidRPr="008951F0">
        <w:rPr>
          <w:rFonts w:ascii="Times New Roman" w:hAnsi="Times New Roman" w:cs="Times New Roman"/>
          <w:sz w:val="24"/>
          <w:szCs w:val="24"/>
        </w:rPr>
        <w:t xml:space="preserve">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способы контроля безопасной ди</w:t>
      </w:r>
      <w:r>
        <w:rPr>
          <w:rFonts w:ascii="Times New Roman" w:hAnsi="Times New Roman" w:cs="Times New Roman"/>
          <w:sz w:val="24"/>
          <w:szCs w:val="24"/>
        </w:rPr>
        <w:t xml:space="preserve">станции и бокового интервала;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порядок вызова а</w:t>
      </w:r>
      <w:r>
        <w:rPr>
          <w:rFonts w:ascii="Times New Roman" w:hAnsi="Times New Roman" w:cs="Times New Roman"/>
          <w:sz w:val="24"/>
          <w:szCs w:val="24"/>
        </w:rPr>
        <w:t xml:space="preserve">варийных и спасательных служб; </w:t>
      </w:r>
      <w:r w:rsidRPr="008951F0">
        <w:rPr>
          <w:rFonts w:ascii="Times New Roman" w:hAnsi="Times New Roman" w:cs="Times New Roman"/>
          <w:sz w:val="24"/>
          <w:szCs w:val="24"/>
        </w:rPr>
        <w:t xml:space="preserve">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основы обеспечения безопасности наиболее уязвимых участников дорожного движени</w:t>
      </w:r>
      <w:r>
        <w:rPr>
          <w:rFonts w:ascii="Times New Roman" w:hAnsi="Times New Roman" w:cs="Times New Roman"/>
          <w:sz w:val="24"/>
          <w:szCs w:val="24"/>
        </w:rPr>
        <w:t xml:space="preserve">я: пешеходов, велосипедистов;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основы обеспечения детск</w:t>
      </w:r>
      <w:r>
        <w:rPr>
          <w:rFonts w:ascii="Times New Roman" w:hAnsi="Times New Roman" w:cs="Times New Roman"/>
          <w:sz w:val="24"/>
          <w:szCs w:val="24"/>
        </w:rPr>
        <w:t xml:space="preserve">ой пассажирской безопасности;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проблемы, связанные с нарушением правил дорожного движения водителями транспортны</w:t>
      </w:r>
      <w:r>
        <w:rPr>
          <w:rFonts w:ascii="Times New Roman" w:hAnsi="Times New Roman" w:cs="Times New Roman"/>
          <w:sz w:val="24"/>
          <w:szCs w:val="24"/>
        </w:rPr>
        <w:t xml:space="preserve">х средств и их последствиями;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правовые аспекты (права, обязанности и ответствен</w:t>
      </w:r>
      <w:r>
        <w:rPr>
          <w:rFonts w:ascii="Times New Roman" w:hAnsi="Times New Roman" w:cs="Times New Roman"/>
          <w:sz w:val="24"/>
          <w:szCs w:val="24"/>
        </w:rPr>
        <w:t xml:space="preserve">ность) оказания первой помощи; </w:t>
      </w:r>
      <w:r w:rsidRPr="008951F0">
        <w:rPr>
          <w:rFonts w:ascii="Times New Roman" w:hAnsi="Times New Roman" w:cs="Times New Roman"/>
          <w:sz w:val="24"/>
          <w:szCs w:val="24"/>
        </w:rPr>
        <w:t xml:space="preserve"> современные рекомендац</w:t>
      </w:r>
      <w:r>
        <w:rPr>
          <w:rFonts w:ascii="Times New Roman" w:hAnsi="Times New Roman" w:cs="Times New Roman"/>
          <w:sz w:val="24"/>
          <w:szCs w:val="24"/>
        </w:rPr>
        <w:t xml:space="preserve">ии по оказанию первой помощи;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методики и последовательность действ</w:t>
      </w:r>
      <w:r>
        <w:rPr>
          <w:rFonts w:ascii="Times New Roman" w:hAnsi="Times New Roman" w:cs="Times New Roman"/>
          <w:sz w:val="24"/>
          <w:szCs w:val="24"/>
        </w:rPr>
        <w:t xml:space="preserve">ий по оказанию первой помощи;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состав аптечки первой помощи (автомобильной) и правила использ</w:t>
      </w:r>
      <w:r>
        <w:rPr>
          <w:rFonts w:ascii="Times New Roman" w:hAnsi="Times New Roman" w:cs="Times New Roman"/>
          <w:sz w:val="24"/>
          <w:szCs w:val="24"/>
        </w:rPr>
        <w:t xml:space="preserve">ования ее компонентов. </w:t>
      </w:r>
    </w:p>
    <w:p w:rsidR="00EF1E82" w:rsidRPr="00BB7C49" w:rsidRDefault="00EF1E82" w:rsidP="00EF1E82">
      <w:pPr>
        <w:spacing w:after="0" w:line="360" w:lineRule="auto"/>
        <w:jc w:val="both"/>
        <w:rPr>
          <w:rFonts w:ascii="Times New Roman" w:hAnsi="Times New Roman" w:cs="Times New Roman"/>
          <w:b/>
          <w:sz w:val="24"/>
          <w:szCs w:val="24"/>
        </w:rPr>
      </w:pPr>
      <w:r w:rsidRPr="00BB7C49">
        <w:rPr>
          <w:rFonts w:ascii="Times New Roman" w:hAnsi="Times New Roman" w:cs="Times New Roman"/>
          <w:b/>
          <w:sz w:val="24"/>
          <w:szCs w:val="24"/>
        </w:rPr>
        <w:t xml:space="preserve">уметь: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безопасно и эффективно управлять транспортным средством (составом транспортных средств) в различных у</w:t>
      </w:r>
      <w:r>
        <w:rPr>
          <w:rFonts w:ascii="Times New Roman" w:hAnsi="Times New Roman" w:cs="Times New Roman"/>
          <w:sz w:val="24"/>
          <w:szCs w:val="24"/>
        </w:rPr>
        <w:t xml:space="preserve">словиях движения;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соблюдать Правила дорожного движения при управлении транспортным средством (со</w:t>
      </w:r>
      <w:r>
        <w:rPr>
          <w:rFonts w:ascii="Times New Roman" w:hAnsi="Times New Roman" w:cs="Times New Roman"/>
          <w:sz w:val="24"/>
          <w:szCs w:val="24"/>
        </w:rPr>
        <w:t xml:space="preserve">ставом транспортных средств);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управлять св</w:t>
      </w:r>
      <w:r>
        <w:rPr>
          <w:rFonts w:ascii="Times New Roman" w:hAnsi="Times New Roman" w:cs="Times New Roman"/>
          <w:sz w:val="24"/>
          <w:szCs w:val="24"/>
        </w:rPr>
        <w:t xml:space="preserve">оим эмоциональным состоянием;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конструктивно разрешать противоречия и конфликты, возникающие в дорожном движении;</w:t>
      </w:r>
      <w:r>
        <w:rPr>
          <w:rFonts w:ascii="Times New Roman" w:hAnsi="Times New Roman" w:cs="Times New Roman"/>
          <w:sz w:val="24"/>
          <w:szCs w:val="24"/>
        </w:rPr>
        <w:t xml:space="preserve">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выполнять ежедневное техническое обслуживание транспортного средства (сос</w:t>
      </w:r>
      <w:r>
        <w:rPr>
          <w:rFonts w:ascii="Times New Roman" w:hAnsi="Times New Roman" w:cs="Times New Roman"/>
          <w:sz w:val="24"/>
          <w:szCs w:val="24"/>
        </w:rPr>
        <w:t xml:space="preserve">тава  транспортных средств);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устранять мелкие неисправности в процессе эксплуатации транспортного средства (с</w:t>
      </w:r>
      <w:r>
        <w:rPr>
          <w:rFonts w:ascii="Times New Roman" w:hAnsi="Times New Roman" w:cs="Times New Roman"/>
          <w:sz w:val="24"/>
          <w:szCs w:val="24"/>
        </w:rPr>
        <w:t xml:space="preserve">остава транспортных средств);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обеспечивать безопасную посадку и высадку пассажиров, их перевозку, либо прием, р</w:t>
      </w:r>
      <w:r>
        <w:rPr>
          <w:rFonts w:ascii="Times New Roman" w:hAnsi="Times New Roman" w:cs="Times New Roman"/>
          <w:sz w:val="24"/>
          <w:szCs w:val="24"/>
        </w:rPr>
        <w:t xml:space="preserve">азмещение и перевозку грузов;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 xml:space="preserve">выбирать безопасные скорость, дистанцию и интервал </w:t>
      </w:r>
      <w:r>
        <w:rPr>
          <w:rFonts w:ascii="Times New Roman" w:hAnsi="Times New Roman" w:cs="Times New Roman"/>
          <w:sz w:val="24"/>
          <w:szCs w:val="24"/>
        </w:rPr>
        <w:t xml:space="preserve">в различных условиях движения; </w:t>
      </w:r>
      <w:r w:rsidRPr="008951F0">
        <w:rPr>
          <w:rFonts w:ascii="Times New Roman" w:hAnsi="Times New Roman" w:cs="Times New Roman"/>
          <w:sz w:val="24"/>
          <w:szCs w:val="24"/>
        </w:rPr>
        <w:t xml:space="preserve"> информировать других участников движения о намерении изменить скорость и траекторию движения транспортного средства, подавать пре</w:t>
      </w:r>
      <w:r>
        <w:rPr>
          <w:rFonts w:ascii="Times New Roman" w:hAnsi="Times New Roman" w:cs="Times New Roman"/>
          <w:sz w:val="24"/>
          <w:szCs w:val="24"/>
        </w:rPr>
        <w:t xml:space="preserve">дупредительные сигналы рукой;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использовать зеркала зад</w:t>
      </w:r>
      <w:r>
        <w:rPr>
          <w:rFonts w:ascii="Times New Roman" w:hAnsi="Times New Roman" w:cs="Times New Roman"/>
          <w:sz w:val="24"/>
          <w:szCs w:val="24"/>
        </w:rPr>
        <w:t xml:space="preserve">него вида при маневрировании;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прогнозировать и предотвращать возникновение опасных дорожно-транспортных ситуаций в процессе управления транспортным средством (соста</w:t>
      </w:r>
      <w:r>
        <w:rPr>
          <w:rFonts w:ascii="Times New Roman" w:hAnsi="Times New Roman" w:cs="Times New Roman"/>
          <w:sz w:val="24"/>
          <w:szCs w:val="24"/>
        </w:rPr>
        <w:t xml:space="preserve">вом транспортных средств);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своевременно принимать правильные решения и уверенно действовать в сложных</w:t>
      </w:r>
      <w:r>
        <w:rPr>
          <w:rFonts w:ascii="Times New Roman" w:hAnsi="Times New Roman" w:cs="Times New Roman"/>
          <w:sz w:val="24"/>
          <w:szCs w:val="24"/>
        </w:rPr>
        <w:t xml:space="preserve"> и опасных дорожных ситуациях; </w:t>
      </w:r>
    </w:p>
    <w:p w:rsidR="00EF1E82" w:rsidRDefault="00EF1E82" w:rsidP="00EF1E82">
      <w:pPr>
        <w:spacing w:after="0" w:line="360" w:lineRule="auto"/>
        <w:jc w:val="both"/>
        <w:rPr>
          <w:rFonts w:ascii="Times New Roman" w:hAnsi="Times New Roman" w:cs="Times New Roman"/>
          <w:sz w:val="24"/>
          <w:szCs w:val="24"/>
        </w:rPr>
      </w:pPr>
      <w:r w:rsidRPr="008951F0">
        <w:rPr>
          <w:rFonts w:ascii="Times New Roman" w:hAnsi="Times New Roman" w:cs="Times New Roman"/>
          <w:sz w:val="24"/>
          <w:szCs w:val="24"/>
        </w:rPr>
        <w:t xml:space="preserve"> выполнять мероприятия по оказанию первой помощи пострадавшим в дорож</w:t>
      </w:r>
      <w:r>
        <w:rPr>
          <w:rFonts w:ascii="Times New Roman" w:hAnsi="Times New Roman" w:cs="Times New Roman"/>
          <w:sz w:val="24"/>
          <w:szCs w:val="24"/>
        </w:rPr>
        <w:t xml:space="preserve">но - </w:t>
      </w:r>
      <w:r>
        <w:rPr>
          <w:rFonts w:ascii="Times New Roman" w:hAnsi="Times New Roman" w:cs="Times New Roman"/>
          <w:sz w:val="24"/>
          <w:szCs w:val="24"/>
        </w:rPr>
        <w:softHyphen/>
        <w:t xml:space="preserve"> транспортном происшествии; </w:t>
      </w:r>
    </w:p>
    <w:p w:rsidR="00EF1E82" w:rsidRPr="008951F0" w:rsidRDefault="00EF1E82" w:rsidP="00EF1E82">
      <w:pPr>
        <w:spacing w:after="0" w:line="360" w:lineRule="auto"/>
        <w:jc w:val="both"/>
        <w:rPr>
          <w:rFonts w:ascii="Times New Roman" w:hAnsi="Times New Roman" w:cs="Times New Roman"/>
          <w:color w:val="000000"/>
          <w:sz w:val="24"/>
          <w:szCs w:val="24"/>
          <w:shd w:val="clear" w:color="auto" w:fill="FFFFFF"/>
        </w:rPr>
      </w:pPr>
      <w:r w:rsidRPr="008951F0">
        <w:rPr>
          <w:rFonts w:ascii="Times New Roman" w:hAnsi="Times New Roman" w:cs="Times New Roman"/>
          <w:sz w:val="24"/>
          <w:szCs w:val="24"/>
        </w:rPr>
        <w:t>совершенствовать свои навыки управления транспортным средством (составом транспортных средств)</w:t>
      </w:r>
      <w:r>
        <w:rPr>
          <w:rFonts w:ascii="Times New Roman" w:hAnsi="Times New Roman" w:cs="Times New Roman"/>
          <w:sz w:val="24"/>
          <w:szCs w:val="24"/>
        </w:rPr>
        <w:t>.</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sectPr w:rsidR="00EF1E82" w:rsidSect="00EF1E82">
          <w:footerReference w:type="default" r:id="rId7"/>
          <w:pgSz w:w="11906" w:h="16838"/>
          <w:pgMar w:top="1134" w:right="850" w:bottom="1134" w:left="1701" w:header="708" w:footer="708" w:gutter="0"/>
          <w:cols w:space="708"/>
          <w:docGrid w:linePitch="360"/>
        </w:sectPr>
      </w:pPr>
    </w:p>
    <w:p w:rsidR="00EF1E82" w:rsidRPr="005717A8" w:rsidRDefault="00EF1E82" w:rsidP="00EF1E82">
      <w:pPr>
        <w:pStyle w:val="a5"/>
        <w:numPr>
          <w:ilvl w:val="0"/>
          <w:numId w:val="8"/>
        </w:numPr>
        <w:spacing w:line="360" w:lineRule="auto"/>
        <w:jc w:val="center"/>
        <w:rPr>
          <w:b/>
          <w:color w:val="000000"/>
          <w:sz w:val="28"/>
          <w:szCs w:val="28"/>
          <w:shd w:val="clear" w:color="auto" w:fill="FFFFFF"/>
        </w:rPr>
      </w:pPr>
      <w:r>
        <w:rPr>
          <w:b/>
          <w:color w:val="000000"/>
          <w:sz w:val="28"/>
          <w:szCs w:val="28"/>
          <w:shd w:val="clear" w:color="auto" w:fill="FFFFFF"/>
        </w:rPr>
        <w:t>Учебный план</w:t>
      </w:r>
    </w:p>
    <w:p w:rsidR="00EF1E82" w:rsidRDefault="00EF1E82" w:rsidP="00EF1E82">
      <w:pPr>
        <w:spacing w:after="0" w:line="240" w:lineRule="auto"/>
        <w:ind w:firstLine="709"/>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УТВЕРЖДАЮ</w:t>
      </w:r>
    </w:p>
    <w:p w:rsidR="00EF1E82" w:rsidRDefault="00EF1E82" w:rsidP="00EF1E82">
      <w:pPr>
        <w:spacing w:after="0" w:line="240" w:lineRule="auto"/>
        <w:ind w:firstLine="709"/>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Директор </w:t>
      </w:r>
    </w:p>
    <w:p w:rsidR="00EF1E82" w:rsidRDefault="006F4567" w:rsidP="00EF1E82">
      <w:pPr>
        <w:spacing w:after="0" w:line="240" w:lineRule="auto"/>
        <w:ind w:firstLine="709"/>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ООО </w:t>
      </w:r>
      <w:r w:rsidR="00EE2385">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АЛЕКСАНДР</w:t>
      </w:r>
      <w:r w:rsidR="00EF1E82">
        <w:rPr>
          <w:rFonts w:ascii="Times New Roman" w:hAnsi="Times New Roman" w:cs="Times New Roman"/>
          <w:color w:val="000000"/>
          <w:sz w:val="24"/>
          <w:szCs w:val="24"/>
          <w:shd w:val="clear" w:color="auto" w:fill="FFFFFF"/>
        </w:rPr>
        <w:t>»</w:t>
      </w:r>
    </w:p>
    <w:p w:rsidR="00EF1E82" w:rsidRDefault="00EF1E82" w:rsidP="00EF1E82">
      <w:pPr>
        <w:spacing w:after="0" w:line="240" w:lineRule="auto"/>
        <w:ind w:firstLine="709"/>
        <w:jc w:val="right"/>
        <w:rPr>
          <w:rFonts w:ascii="Times New Roman" w:hAnsi="Times New Roman" w:cs="Times New Roman"/>
          <w:sz w:val="24"/>
          <w:szCs w:val="24"/>
        </w:rPr>
      </w:pPr>
      <w:r>
        <w:rPr>
          <w:rFonts w:ascii="Times New Roman" w:hAnsi="Times New Roman" w:cs="Times New Roman"/>
          <w:color w:val="000000"/>
          <w:sz w:val="24"/>
          <w:szCs w:val="24"/>
          <w:shd w:val="clear" w:color="auto" w:fill="FFFFFF"/>
        </w:rPr>
        <w:t>________________</w:t>
      </w:r>
      <w:r w:rsidRPr="00F04571">
        <w:rPr>
          <w:rFonts w:ascii="Times New Roman" w:hAnsi="Times New Roman" w:cs="Times New Roman"/>
          <w:sz w:val="24"/>
          <w:szCs w:val="24"/>
        </w:rPr>
        <w:t xml:space="preserve"> </w:t>
      </w:r>
      <w:r w:rsidR="006F4567">
        <w:rPr>
          <w:rFonts w:ascii="Times New Roman" w:hAnsi="Times New Roman" w:cs="Times New Roman"/>
          <w:sz w:val="24"/>
          <w:szCs w:val="24"/>
        </w:rPr>
        <w:t>А.Г.Лаптев</w:t>
      </w:r>
    </w:p>
    <w:p w:rsidR="006F4567" w:rsidRDefault="006F4567" w:rsidP="006F4567">
      <w:pPr>
        <w:spacing w:after="0" w:line="240" w:lineRule="auto"/>
        <w:ind w:firstLine="709"/>
        <w:jc w:val="center"/>
        <w:rPr>
          <w:rFonts w:ascii="Times New Roman" w:hAnsi="Times New Roman" w:cs="Times New Roman"/>
          <w:color w:val="000000"/>
          <w:sz w:val="24"/>
          <w:szCs w:val="24"/>
          <w:shd w:val="clear" w:color="auto" w:fill="FFFFFF"/>
        </w:rPr>
      </w:pPr>
    </w:p>
    <w:p w:rsidR="00EF1E82" w:rsidRDefault="006F4567" w:rsidP="00EF1E82">
      <w:pPr>
        <w:spacing w:after="0" w:line="360" w:lineRule="auto"/>
        <w:ind w:firstLine="709"/>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«___»_____________2024</w:t>
      </w:r>
    </w:p>
    <w:p w:rsidR="00EF1E82" w:rsidRDefault="00EF1E82" w:rsidP="00EF1E82">
      <w:pPr>
        <w:spacing w:after="0" w:line="360" w:lineRule="auto"/>
        <w:rPr>
          <w:rFonts w:ascii="Times New Roman" w:hAnsi="Times New Roman" w:cs="Times New Roman"/>
          <w:b/>
          <w:color w:val="000000"/>
          <w:sz w:val="24"/>
          <w:szCs w:val="24"/>
          <w:shd w:val="clear" w:color="auto" w:fill="FFFFFF"/>
        </w:rPr>
      </w:pPr>
    </w:p>
    <w:p w:rsidR="00EF1E82" w:rsidRPr="005717A8" w:rsidRDefault="00EF1E82" w:rsidP="00EF1E82">
      <w:pPr>
        <w:spacing w:after="0" w:line="360" w:lineRule="auto"/>
        <w:ind w:firstLine="709"/>
        <w:jc w:val="center"/>
        <w:rPr>
          <w:rFonts w:ascii="Times New Roman" w:hAnsi="Times New Roman" w:cs="Times New Roman"/>
          <w:b/>
          <w:color w:val="000000"/>
          <w:sz w:val="28"/>
          <w:szCs w:val="28"/>
          <w:shd w:val="clear" w:color="auto" w:fill="FFFFFF"/>
        </w:rPr>
      </w:pPr>
      <w:r w:rsidRPr="005717A8">
        <w:rPr>
          <w:rFonts w:ascii="Times New Roman" w:hAnsi="Times New Roman" w:cs="Times New Roman"/>
          <w:b/>
          <w:color w:val="000000"/>
          <w:sz w:val="28"/>
          <w:szCs w:val="28"/>
          <w:shd w:val="clear" w:color="auto" w:fill="FFFFFF"/>
        </w:rPr>
        <w:t>Учебный план</w:t>
      </w:r>
    </w:p>
    <w:p w:rsidR="00EF1E82" w:rsidRDefault="00EF1E82" w:rsidP="00EF1E82">
      <w:pPr>
        <w:spacing w:after="0" w:line="360" w:lineRule="auto"/>
        <w:ind w:firstLine="709"/>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Основной образовательной программы профессиональной подготовки водителей транспортных средств категории «В»</w:t>
      </w:r>
    </w:p>
    <w:tbl>
      <w:tblPr>
        <w:tblStyle w:val="a3"/>
        <w:tblW w:w="0" w:type="auto"/>
        <w:tblLook w:val="04A0" w:firstRow="1" w:lastRow="0" w:firstColumn="1" w:lastColumn="0" w:noHBand="0" w:noVBand="1"/>
      </w:tblPr>
      <w:tblGrid>
        <w:gridCol w:w="4503"/>
        <w:gridCol w:w="1842"/>
        <w:gridCol w:w="2268"/>
        <w:gridCol w:w="3403"/>
        <w:gridCol w:w="2694"/>
      </w:tblGrid>
      <w:tr w:rsidR="00EF1E82" w:rsidTr="00EF1E82">
        <w:tc>
          <w:tcPr>
            <w:tcW w:w="45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Учебные предметы</w:t>
            </w:r>
          </w:p>
        </w:tc>
        <w:tc>
          <w:tcPr>
            <w:tcW w:w="7513" w:type="dxa"/>
            <w:gridSpan w:val="3"/>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Количество часов</w:t>
            </w:r>
          </w:p>
        </w:tc>
        <w:tc>
          <w:tcPr>
            <w:tcW w:w="2694" w:type="dxa"/>
            <w:vMerge w:val="restart"/>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Формы промежуточной аттестации</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Всего</w:t>
            </w:r>
          </w:p>
        </w:tc>
        <w:tc>
          <w:tcPr>
            <w:tcW w:w="5671" w:type="dxa"/>
            <w:gridSpan w:val="2"/>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том числе</w:t>
            </w:r>
          </w:p>
        </w:tc>
        <w:tc>
          <w:tcPr>
            <w:tcW w:w="2694" w:type="dxa"/>
            <w:vMerge/>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теоретические занятия</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практические занятия</w:t>
            </w:r>
          </w:p>
        </w:tc>
        <w:tc>
          <w:tcPr>
            <w:tcW w:w="2694" w:type="dxa"/>
            <w:vMerge/>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p>
        </w:tc>
      </w:tr>
      <w:tr w:rsidR="00EF1E82" w:rsidTr="00EF1E82">
        <w:tc>
          <w:tcPr>
            <w:tcW w:w="14710" w:type="dxa"/>
            <w:gridSpan w:val="5"/>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Учебные предметы базового цикла</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Основы законодательства в сфере дорожного движения</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42</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30</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Психофизиологические основы деятельности водителя</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Основы управления транспортными средствами</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14</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Первая помощь при дорожно- транспортном происшествии</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16</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14710" w:type="dxa"/>
            <w:gridSpan w:val="5"/>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Учебные предметы специального цикла</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Устройство и техническое обслуживание транспортных средств категории «В» как объектов управления</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20</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18</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Основы управления транспортными средствами категории «В»</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Вождение транспортных средств категории «В» (с механической  трансмиссией/с автоматической трансмиссией)</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56/54</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56/54</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rPr>
          <w:trHeight w:val="71"/>
        </w:trPr>
        <w:tc>
          <w:tcPr>
            <w:tcW w:w="14710" w:type="dxa"/>
            <w:gridSpan w:val="5"/>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Учебные предметы профессионального цикла</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Организация и выполнение грузовых перевозок автомобильным транспортом</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Организация и выполнение пассажирских перевозок автомобильным транспортом</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зачет</w:t>
            </w:r>
          </w:p>
        </w:tc>
      </w:tr>
      <w:tr w:rsidR="00EF1E82" w:rsidTr="00EF1E82">
        <w:tc>
          <w:tcPr>
            <w:tcW w:w="14710" w:type="dxa"/>
            <w:gridSpan w:val="5"/>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Квалификационный экзамен</w:t>
            </w: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Квалификационный экзамен</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p>
        </w:tc>
      </w:tr>
      <w:tr w:rsidR="00EF1E82" w:rsidTr="00EF1E82">
        <w:tc>
          <w:tcPr>
            <w:tcW w:w="4503" w:type="dxa"/>
          </w:tcPr>
          <w:p w:rsidR="00EF1E82" w:rsidRDefault="00EF1E82" w:rsidP="00EF1E8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Итого</w:t>
            </w:r>
          </w:p>
        </w:tc>
        <w:tc>
          <w:tcPr>
            <w:tcW w:w="1842"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190/188</w:t>
            </w:r>
          </w:p>
        </w:tc>
        <w:tc>
          <w:tcPr>
            <w:tcW w:w="2268"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100</w:t>
            </w:r>
          </w:p>
        </w:tc>
        <w:tc>
          <w:tcPr>
            <w:tcW w:w="3403"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90/88</w:t>
            </w:r>
          </w:p>
        </w:tc>
        <w:tc>
          <w:tcPr>
            <w:tcW w:w="2694" w:type="dxa"/>
          </w:tcPr>
          <w:p w:rsidR="00EF1E82" w:rsidRDefault="00EF1E82" w:rsidP="00EF1E82">
            <w:pPr>
              <w:spacing w:line="360" w:lineRule="auto"/>
              <w:jc w:val="center"/>
              <w:rPr>
                <w:rFonts w:ascii="Times New Roman" w:hAnsi="Times New Roman" w:cs="Times New Roman"/>
                <w:color w:val="000000"/>
                <w:sz w:val="24"/>
                <w:szCs w:val="24"/>
                <w:shd w:val="clear" w:color="auto" w:fill="FFFFFF"/>
              </w:rPr>
            </w:pPr>
          </w:p>
        </w:tc>
      </w:tr>
    </w:tbl>
    <w:p w:rsidR="00EF1E82" w:rsidRPr="00850CDA" w:rsidRDefault="00EF1E82" w:rsidP="00EF1E82">
      <w:pPr>
        <w:spacing w:after="0" w:line="360" w:lineRule="auto"/>
        <w:ind w:firstLine="709"/>
        <w:jc w:val="center"/>
        <w:rPr>
          <w:rFonts w:ascii="Times New Roman" w:hAnsi="Times New Roman" w:cs="Times New Roman"/>
          <w:color w:val="000000"/>
          <w:sz w:val="24"/>
          <w:szCs w:val="24"/>
          <w:shd w:val="clear" w:color="auto" w:fill="FFFFFF"/>
        </w:rPr>
      </w:pP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Вождение проводится вне сетки учебного времени</w:t>
      </w:r>
    </w:p>
    <w:p w:rsidR="00EF1E82" w:rsidRDefault="00EF1E82" w:rsidP="00EF1E82">
      <w:pPr>
        <w:spacing w:after="0" w:line="360" w:lineRule="auto"/>
        <w:jc w:val="both"/>
        <w:rPr>
          <w:rFonts w:ascii="Times New Roman" w:hAnsi="Times New Roman" w:cs="Times New Roman"/>
          <w:color w:val="000000"/>
          <w:sz w:val="24"/>
          <w:szCs w:val="24"/>
          <w:shd w:val="clear" w:color="auto" w:fill="FFFFFF"/>
        </w:rPr>
        <w:sectPr w:rsidR="00EF1E82" w:rsidSect="00EF1E82">
          <w:pgSz w:w="16838" w:h="11906" w:orient="landscape"/>
          <w:pgMar w:top="1701" w:right="1134" w:bottom="851" w:left="1134" w:header="709" w:footer="709" w:gutter="0"/>
          <w:cols w:space="708"/>
          <w:docGrid w:linePitch="360"/>
        </w:sectPr>
      </w:pPr>
    </w:p>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базового цикла </w:t>
      </w:r>
      <w:r w:rsidRPr="00731A52">
        <w:rPr>
          <w:rFonts w:ascii="Times New Roman" w:hAnsi="Times New Roman" w:cs="Times New Roman"/>
          <w:b/>
          <w:color w:val="000000"/>
          <w:sz w:val="24"/>
          <w:szCs w:val="24"/>
          <w:shd w:val="clear" w:color="auto" w:fill="FFFFFF"/>
        </w:rPr>
        <w:t xml:space="preserve">«Основы законодательства в сфере дорожного движения» </w:t>
      </w:r>
      <w:r>
        <w:rPr>
          <w:rFonts w:ascii="Times New Roman" w:hAnsi="Times New Roman" w:cs="Times New Roman"/>
          <w:color w:val="000000"/>
          <w:sz w:val="24"/>
          <w:szCs w:val="24"/>
          <w:shd w:val="clear" w:color="auto" w:fill="FFFFFF"/>
        </w:rPr>
        <w:t>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w:t>
      </w:r>
      <w:r w:rsidR="00817B10">
        <w:rPr>
          <w:rFonts w:ascii="Times New Roman" w:hAnsi="Times New Roman" w:cs="Times New Roman"/>
          <w:color w:val="000000"/>
          <w:sz w:val="24"/>
          <w:szCs w:val="24"/>
          <w:shd w:val="clear" w:color="auto" w:fill="FFFFFF"/>
        </w:rPr>
        <w:t xml:space="preserve">твержденной приказом </w:t>
      </w:r>
      <w:r w:rsidR="000F7F3A">
        <w:rPr>
          <w:rFonts w:ascii="Times New Roman" w:hAnsi="Times New Roman" w:cs="Times New Roman"/>
          <w:color w:val="000000"/>
          <w:sz w:val="24"/>
          <w:szCs w:val="24"/>
          <w:shd w:val="clear" w:color="auto" w:fill="FFFFFF"/>
        </w:rPr>
        <w:t>Мин просвещения</w:t>
      </w:r>
      <w:r w:rsidR="00817B10">
        <w:rPr>
          <w:rFonts w:ascii="Times New Roman" w:hAnsi="Times New Roman" w:cs="Times New Roman"/>
          <w:color w:val="000000"/>
          <w:sz w:val="24"/>
          <w:szCs w:val="24"/>
          <w:shd w:val="clear" w:color="auto" w:fill="FFFFFF"/>
        </w:rPr>
        <w:t xml:space="preserve">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Pr="00BF7256"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BF7256">
        <w:rPr>
          <w:rFonts w:ascii="Times New Roman" w:hAnsi="Times New Roman" w:cs="Times New Roman"/>
          <w:b/>
          <w:i/>
          <w:color w:val="000000"/>
          <w:sz w:val="24"/>
          <w:szCs w:val="24"/>
          <w:shd w:val="clear" w:color="auto" w:fill="FFFFFF"/>
        </w:rPr>
        <w:t>должен знать:</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правовые основы обеспечения безопасности дорожного движения;</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правила дорожного движения;</w:t>
      </w:r>
    </w:p>
    <w:p w:rsidR="00EF1E82" w:rsidRPr="001829D0" w:rsidRDefault="00EF1E82" w:rsidP="00EF1E82">
      <w:pPr>
        <w:spacing w:after="0" w:line="360" w:lineRule="auto"/>
        <w:ind w:firstLine="708"/>
        <w:rPr>
          <w:rFonts w:ascii="Times New Roman" w:eastAsia="Times New Roman" w:hAnsi="Times New Roman" w:cs="Times New Roman"/>
          <w:bCs/>
          <w:color w:val="000000"/>
          <w:sz w:val="24"/>
          <w:szCs w:val="24"/>
          <w:lang w:eastAsia="ru-RU"/>
        </w:rPr>
      </w:pPr>
      <w:r w:rsidRPr="001829D0">
        <w:rPr>
          <w:rFonts w:ascii="Times New Roman" w:eastAsia="Times New Roman" w:hAnsi="Times New Roman" w:cs="Times New Roman"/>
          <w:bCs/>
          <w:color w:val="000000"/>
          <w:sz w:val="24"/>
          <w:szCs w:val="24"/>
          <w:lang w:eastAsia="ru-RU"/>
        </w:rPr>
        <w:t>правила эксплуатации транспортных средств;</w:t>
      </w:r>
    </w:p>
    <w:p w:rsidR="00EF1E82" w:rsidRPr="001829D0" w:rsidRDefault="00EF1E82" w:rsidP="00EF1E82">
      <w:pPr>
        <w:spacing w:after="0" w:line="360" w:lineRule="auto"/>
        <w:ind w:firstLine="708"/>
        <w:rPr>
          <w:rFonts w:ascii="Times New Roman" w:eastAsia="Times New Roman" w:hAnsi="Times New Roman" w:cs="Times New Roman"/>
          <w:bCs/>
          <w:color w:val="000000"/>
          <w:sz w:val="24"/>
          <w:szCs w:val="24"/>
          <w:lang w:eastAsia="ru-RU"/>
        </w:rPr>
      </w:pPr>
      <w:r w:rsidRPr="001829D0">
        <w:rPr>
          <w:rFonts w:ascii="Times New Roman" w:eastAsia="Times New Roman" w:hAnsi="Times New Roman" w:cs="Times New Roman"/>
          <w:bCs/>
          <w:color w:val="000000"/>
          <w:sz w:val="24"/>
          <w:szCs w:val="24"/>
          <w:lang w:eastAsia="ru-RU"/>
        </w:rPr>
        <w:t>правила перевозки грузов и пассажиров;</w:t>
      </w:r>
    </w:p>
    <w:p w:rsidR="00EF1E82" w:rsidRPr="001829D0" w:rsidRDefault="00EF1E82" w:rsidP="00EF1E82">
      <w:pPr>
        <w:spacing w:after="0" w:line="360" w:lineRule="auto"/>
        <w:ind w:firstLine="708"/>
        <w:jc w:val="both"/>
        <w:rPr>
          <w:rFonts w:ascii="Times New Roman" w:eastAsia="Times New Roman" w:hAnsi="Times New Roman" w:cs="Times New Roman"/>
          <w:bCs/>
          <w:color w:val="000000"/>
          <w:sz w:val="24"/>
          <w:szCs w:val="24"/>
          <w:lang w:eastAsia="ru-RU"/>
        </w:rPr>
      </w:pPr>
      <w:r w:rsidRPr="001829D0">
        <w:rPr>
          <w:rFonts w:ascii="Times New Roman" w:eastAsia="Times New Roman" w:hAnsi="Times New Roman" w:cs="Times New Roman"/>
          <w:bCs/>
          <w:color w:val="000000"/>
          <w:sz w:val="24"/>
          <w:szCs w:val="24"/>
          <w:lang w:eastAsia="ru-RU"/>
        </w:rPr>
        <w:t>виды ответственности за нарушение </w:t>
      </w:r>
      <w:hyperlink r:id="rId8" w:anchor="block_1000" w:history="1">
        <w:r w:rsidRPr="001829D0">
          <w:rPr>
            <w:rFonts w:ascii="Times New Roman" w:eastAsia="Times New Roman" w:hAnsi="Times New Roman" w:cs="Times New Roman"/>
            <w:bCs/>
            <w:sz w:val="24"/>
            <w:szCs w:val="24"/>
            <w:lang w:eastAsia="ru-RU"/>
          </w:rPr>
          <w:t>Правил</w:t>
        </w:r>
      </w:hyperlink>
      <w:r w:rsidRPr="001829D0">
        <w:rPr>
          <w:rFonts w:ascii="Times New Roman" w:eastAsia="Times New Roman" w:hAnsi="Times New Roman" w:cs="Times New Roman"/>
          <w:bCs/>
          <w:color w:val="000000"/>
          <w:sz w:val="24"/>
          <w:szCs w:val="24"/>
          <w:lang w:eastAsia="ru-RU"/>
        </w:rPr>
        <w:t> </w:t>
      </w:r>
      <w:r>
        <w:rPr>
          <w:rFonts w:ascii="Times New Roman" w:eastAsia="Times New Roman" w:hAnsi="Times New Roman" w:cs="Times New Roman"/>
          <w:bCs/>
          <w:color w:val="000000"/>
          <w:sz w:val="24"/>
          <w:szCs w:val="24"/>
          <w:lang w:eastAsia="ru-RU"/>
        </w:rPr>
        <w:t xml:space="preserve">дорожного движения, правил </w:t>
      </w:r>
      <w:r w:rsidRPr="001829D0">
        <w:rPr>
          <w:rFonts w:ascii="Times New Roman" w:eastAsia="Times New Roman" w:hAnsi="Times New Roman" w:cs="Times New Roman"/>
          <w:bCs/>
          <w:color w:val="000000"/>
          <w:sz w:val="24"/>
          <w:szCs w:val="24"/>
          <w:lang w:eastAsia="ru-RU"/>
        </w:rPr>
        <w:t>эксплуатации транспортных средств и норм по охране окружающей среды в соответствии с законодательством Российской Федерации;</w:t>
      </w:r>
    </w:p>
    <w:p w:rsidR="00EF1E82"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ED1C90">
        <w:rPr>
          <w:rFonts w:ascii="Times New Roman" w:hAnsi="Times New Roman" w:cs="Times New Roman"/>
          <w:b/>
          <w:i/>
          <w:color w:val="000000"/>
          <w:sz w:val="24"/>
          <w:szCs w:val="24"/>
          <w:shd w:val="clear" w:color="auto" w:fill="FFFFFF"/>
        </w:rPr>
        <w:t>должен уметь</w:t>
      </w:r>
      <w:r>
        <w:rPr>
          <w:rFonts w:ascii="Times New Roman" w:hAnsi="Times New Roman" w:cs="Times New Roman"/>
          <w:b/>
          <w:i/>
          <w:color w:val="000000"/>
          <w:sz w:val="24"/>
          <w:szCs w:val="24"/>
          <w:shd w:val="clear" w:color="auto" w:fill="FFFFFF"/>
        </w:rPr>
        <w:t>:</w:t>
      </w:r>
    </w:p>
    <w:p w:rsidR="00EF1E82" w:rsidRDefault="00EF1E82" w:rsidP="00EF1E82">
      <w:pPr>
        <w:pStyle w:val="Default"/>
        <w:spacing w:line="360" w:lineRule="auto"/>
        <w:ind w:firstLine="708"/>
        <w:jc w:val="both"/>
      </w:pPr>
      <w:r w:rsidRPr="00B0281D">
        <w:t xml:space="preserve">соблюдать Правила дорожного движения; </w:t>
      </w:r>
    </w:p>
    <w:p w:rsidR="00EF1E82" w:rsidRDefault="00EF1E82" w:rsidP="00EF1E82">
      <w:pPr>
        <w:pStyle w:val="Default"/>
        <w:spacing w:line="360" w:lineRule="auto"/>
        <w:ind w:firstLine="708"/>
        <w:jc w:val="both"/>
      </w:pPr>
      <w:r w:rsidRPr="00B0281D">
        <w:t xml:space="preserve">безопасно управлять транспортными средствами в различных дорожных и метеорологических условиях; </w:t>
      </w:r>
    </w:p>
    <w:p w:rsidR="00EF1E82" w:rsidRPr="00CA770B" w:rsidRDefault="00EF1E82" w:rsidP="00EF1E82">
      <w:pPr>
        <w:pStyle w:val="Default"/>
        <w:spacing w:line="360" w:lineRule="auto"/>
        <w:ind w:firstLine="708"/>
        <w:jc w:val="both"/>
      </w:pPr>
      <w:r w:rsidRPr="00CA770B">
        <w:t>уважать права других участников дорожного движения;</w:t>
      </w:r>
    </w:p>
    <w:p w:rsidR="00EF1E82" w:rsidRDefault="00EF1E82" w:rsidP="00EF1E82">
      <w:pPr>
        <w:spacing w:after="0" w:line="240" w:lineRule="auto"/>
        <w:ind w:firstLine="708"/>
        <w:jc w:val="both"/>
        <w:rPr>
          <w:rFonts w:ascii="Times New Roman" w:hAnsi="Times New Roman" w:cs="Times New Roman"/>
          <w:bCs/>
          <w:color w:val="000000"/>
          <w:sz w:val="24"/>
          <w:szCs w:val="24"/>
          <w:shd w:val="clear" w:color="auto" w:fill="FFFFFF"/>
        </w:rPr>
      </w:pPr>
      <w:r w:rsidRPr="001829D0">
        <w:rPr>
          <w:rFonts w:ascii="Times New Roman" w:hAnsi="Times New Roman" w:cs="Times New Roman"/>
          <w:bCs/>
          <w:color w:val="000000"/>
          <w:sz w:val="24"/>
          <w:szCs w:val="24"/>
          <w:shd w:val="clear" w:color="auto" w:fill="FFFFFF"/>
        </w:rPr>
        <w:t>выполнять контрольный осмотр транспортных средств перед выездом и при выполнении поез</w:t>
      </w:r>
      <w:r>
        <w:rPr>
          <w:rFonts w:ascii="Times New Roman" w:hAnsi="Times New Roman" w:cs="Times New Roman"/>
          <w:bCs/>
          <w:color w:val="000000"/>
          <w:sz w:val="24"/>
          <w:szCs w:val="24"/>
          <w:shd w:val="clear" w:color="auto" w:fill="FFFFFF"/>
        </w:rPr>
        <w:t>дки.</w:t>
      </w:r>
    </w:p>
    <w:p w:rsidR="00EF1E82" w:rsidRPr="00A94EA6" w:rsidRDefault="00EF1E82" w:rsidP="00EF1E82">
      <w:pPr>
        <w:spacing w:after="0" w:line="240" w:lineRule="auto"/>
        <w:ind w:left="1080"/>
        <w:jc w:val="both"/>
        <w:rPr>
          <w:rFonts w:ascii="Times New Roman" w:hAnsi="Times New Roman"/>
          <w:b/>
          <w:sz w:val="28"/>
          <w:szCs w:val="28"/>
        </w:rPr>
      </w:pP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6"/>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sidRPr="00061B08">
              <w:rPr>
                <w:rFonts w:ascii="Times New Roman" w:hAnsi="Times New Roman"/>
                <w:b/>
                <w:iCs/>
                <w:sz w:val="24"/>
                <w:szCs w:val="24"/>
              </w:rPr>
              <w:t>42</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sidRPr="00061B08">
              <w:rPr>
                <w:rFonts w:ascii="Times New Roman" w:hAnsi="Times New Roman"/>
                <w:b/>
                <w:iCs/>
                <w:sz w:val="24"/>
                <w:szCs w:val="24"/>
              </w:rPr>
              <w:t>30</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sidRPr="00061B08">
              <w:rPr>
                <w:rFonts w:ascii="Times New Roman" w:hAnsi="Times New Roman"/>
                <w:b/>
                <w:iCs/>
                <w:sz w:val="24"/>
                <w:szCs w:val="24"/>
              </w:rPr>
              <w:t>12</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Default="00EF1E82" w:rsidP="00EF1E82">
      <w:pPr>
        <w:pStyle w:val="Default"/>
        <w:spacing w:line="360" w:lineRule="auto"/>
        <w:ind w:left="708"/>
        <w:jc w:val="both"/>
      </w:pPr>
      <w:r w:rsidRPr="00A42804">
        <w:t xml:space="preserve">Зачет  проводится в форме </w:t>
      </w:r>
      <w:r w:rsidRPr="00A94EA6">
        <w:rPr>
          <w:b/>
        </w:rPr>
        <w:t>электронного  тестирования</w:t>
      </w:r>
      <w:r>
        <w:t>.</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rPr>
          <w:b/>
        </w:rPr>
      </w:pPr>
    </w:p>
    <w:p w:rsidR="00EF1E82" w:rsidRPr="00674BBD" w:rsidRDefault="00EF1E82" w:rsidP="00EF1E82">
      <w:pPr>
        <w:pStyle w:val="Default"/>
        <w:spacing w:line="360" w:lineRule="auto"/>
        <w:jc w:val="center"/>
        <w:rPr>
          <w:b/>
        </w:rPr>
      </w:pPr>
      <w:r w:rsidRPr="00674BBD">
        <w:rPr>
          <w:b/>
        </w:rPr>
        <w:t>Тематический план и содержание учебного предмета</w:t>
      </w:r>
    </w:p>
    <w:tbl>
      <w:tblPr>
        <w:tblStyle w:val="a3"/>
        <w:tblW w:w="0" w:type="auto"/>
        <w:tblLayout w:type="fixed"/>
        <w:tblLook w:val="04A0" w:firstRow="1" w:lastRow="0" w:firstColumn="1" w:lastColumn="0" w:noHBand="0" w:noVBand="1"/>
      </w:tblPr>
      <w:tblGrid>
        <w:gridCol w:w="2102"/>
        <w:gridCol w:w="4243"/>
        <w:gridCol w:w="993"/>
        <w:gridCol w:w="14"/>
        <w:gridCol w:w="2218"/>
      </w:tblGrid>
      <w:tr w:rsidR="00EF1E82" w:rsidTr="00EF1E82">
        <w:tc>
          <w:tcPr>
            <w:tcW w:w="2102" w:type="dxa"/>
          </w:tcPr>
          <w:p w:rsidR="00EF1E82" w:rsidRDefault="00EF1E82" w:rsidP="00EF1E82">
            <w:pPr>
              <w:pStyle w:val="Default"/>
              <w:spacing w:line="360" w:lineRule="auto"/>
              <w:jc w:val="center"/>
              <w:rPr>
                <w:b/>
              </w:rPr>
            </w:pPr>
            <w:r>
              <w:rPr>
                <w:b/>
              </w:rPr>
              <w:t>Наименование</w:t>
            </w:r>
          </w:p>
          <w:p w:rsidR="00EF1E82" w:rsidRDefault="00EF1E82" w:rsidP="00EF1E82">
            <w:pPr>
              <w:pStyle w:val="Default"/>
              <w:spacing w:line="360" w:lineRule="auto"/>
              <w:jc w:val="center"/>
              <w:rPr>
                <w:b/>
              </w:rPr>
            </w:pPr>
            <w:r>
              <w:rPr>
                <w:b/>
              </w:rPr>
              <w:t>разделов, тем</w:t>
            </w:r>
          </w:p>
        </w:tc>
        <w:tc>
          <w:tcPr>
            <w:tcW w:w="4243" w:type="dxa"/>
          </w:tcPr>
          <w:p w:rsidR="00EF1E82" w:rsidRDefault="00EF1E82" w:rsidP="00EF1E82">
            <w:pPr>
              <w:pStyle w:val="Default"/>
              <w:spacing w:line="360" w:lineRule="auto"/>
              <w:jc w:val="center"/>
              <w:rPr>
                <w:b/>
              </w:rPr>
            </w:pPr>
            <w:r>
              <w:rPr>
                <w:b/>
              </w:rPr>
              <w:t>Содержание учебного материала</w:t>
            </w:r>
          </w:p>
        </w:tc>
        <w:tc>
          <w:tcPr>
            <w:tcW w:w="993" w:type="dxa"/>
          </w:tcPr>
          <w:p w:rsidR="00EF1E82" w:rsidRDefault="00EF1E82" w:rsidP="00EF1E82">
            <w:pPr>
              <w:pStyle w:val="Default"/>
              <w:spacing w:line="360" w:lineRule="auto"/>
              <w:jc w:val="center"/>
              <w:rPr>
                <w:b/>
              </w:rPr>
            </w:pPr>
            <w:r>
              <w:rPr>
                <w:b/>
              </w:rPr>
              <w:t>Количество часов</w:t>
            </w:r>
          </w:p>
        </w:tc>
        <w:tc>
          <w:tcPr>
            <w:tcW w:w="2232" w:type="dxa"/>
            <w:gridSpan w:val="2"/>
          </w:tcPr>
          <w:p w:rsidR="00EF1E82" w:rsidRDefault="00EF1E82" w:rsidP="00EF1E82">
            <w:pPr>
              <w:pStyle w:val="Default"/>
              <w:spacing w:line="360" w:lineRule="auto"/>
              <w:jc w:val="center"/>
              <w:rPr>
                <w:b/>
              </w:rPr>
            </w:pPr>
            <w:r>
              <w:rPr>
                <w:b/>
              </w:rPr>
              <w:t>Планируемые результаты</w:t>
            </w:r>
          </w:p>
        </w:tc>
      </w:tr>
      <w:tr w:rsidR="00EF1E82" w:rsidTr="00EF1E82">
        <w:tc>
          <w:tcPr>
            <w:tcW w:w="6345" w:type="dxa"/>
            <w:gridSpan w:val="2"/>
          </w:tcPr>
          <w:p w:rsidR="00EF1E82" w:rsidRDefault="00EF1E82" w:rsidP="00EF1E82">
            <w:pPr>
              <w:pStyle w:val="Default"/>
              <w:jc w:val="both"/>
              <w:rPr>
                <w:b/>
              </w:rPr>
            </w:pPr>
            <w:r>
              <w:rPr>
                <w:b/>
              </w:rPr>
              <w:t>1. Законодательство в сфере дорожного движения</w:t>
            </w:r>
          </w:p>
        </w:tc>
        <w:tc>
          <w:tcPr>
            <w:tcW w:w="993" w:type="dxa"/>
          </w:tcPr>
          <w:p w:rsidR="00EF1E82" w:rsidRDefault="00EF1E82" w:rsidP="00EF1E82">
            <w:pPr>
              <w:pStyle w:val="Default"/>
              <w:spacing w:line="360" w:lineRule="auto"/>
              <w:jc w:val="center"/>
              <w:rPr>
                <w:b/>
              </w:rPr>
            </w:pPr>
            <w:r>
              <w:rPr>
                <w:b/>
              </w:rPr>
              <w:t>4</w:t>
            </w:r>
          </w:p>
        </w:tc>
        <w:tc>
          <w:tcPr>
            <w:tcW w:w="2232" w:type="dxa"/>
            <w:gridSpan w:val="2"/>
          </w:tcPr>
          <w:p w:rsidR="00EF1E82" w:rsidRDefault="00EF1E82" w:rsidP="00EF1E82">
            <w:pPr>
              <w:pStyle w:val="Default"/>
              <w:spacing w:line="360" w:lineRule="auto"/>
              <w:jc w:val="center"/>
              <w:rPr>
                <w:b/>
              </w:rPr>
            </w:pPr>
          </w:p>
        </w:tc>
      </w:tr>
      <w:tr w:rsidR="00EF1E82" w:rsidRPr="0072000D" w:rsidTr="00EF1E82">
        <w:tc>
          <w:tcPr>
            <w:tcW w:w="2102" w:type="dxa"/>
          </w:tcPr>
          <w:p w:rsidR="00EF1E82" w:rsidRPr="0072000D" w:rsidRDefault="00EF1E82" w:rsidP="00EF1E82">
            <w:pPr>
              <w:pStyle w:val="Default"/>
              <w:jc w:val="both"/>
              <w:rPr>
                <w:b/>
              </w:rPr>
            </w:pPr>
            <w:r>
              <w:rPr>
                <w:b/>
              </w:rPr>
              <w:t xml:space="preserve">Тема </w:t>
            </w:r>
            <w:r w:rsidRPr="0059237B">
              <w:rPr>
                <w:b/>
              </w:rPr>
              <w:t>1.1.</w:t>
            </w:r>
            <w:r w:rsidRPr="0072000D">
              <w:rPr>
                <w:b/>
              </w:rPr>
              <w:t xml:space="preserve"> </w:t>
            </w:r>
            <w:r w:rsidRPr="0072000D">
              <w:t>Законодательство, определяющее правовые основы обеспечения безопасности дорожного движения и регулирующее  отношения</w:t>
            </w:r>
            <w:r>
              <w:t xml:space="preserve"> в сфере взаимодействия общества и природы</w:t>
            </w:r>
          </w:p>
        </w:tc>
        <w:tc>
          <w:tcPr>
            <w:tcW w:w="4243" w:type="dxa"/>
          </w:tcPr>
          <w:p w:rsidR="00EF1E82" w:rsidRPr="001F269C" w:rsidRDefault="008E4D46" w:rsidP="00EF1E82">
            <w:pPr>
              <w:pStyle w:val="a5"/>
              <w:ind w:left="0"/>
              <w:jc w:val="both"/>
              <w:rPr>
                <w:rFonts w:eastAsia="Calibri"/>
              </w:rPr>
            </w:pPr>
            <w:r>
              <w:rPr>
                <w:rFonts w:eastAsia="Calibri"/>
              </w:rPr>
              <w:t>З</w:t>
            </w:r>
            <w:r w:rsidR="00EF1E82" w:rsidRPr="00E63E9B">
              <w:rPr>
                <w:rFonts w:eastAsia="Calibri"/>
              </w:rPr>
              <w:t>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некоммерческих объединений в области охраны окружающей среды; ответственность за нарушение законодательства в области охраны окружающей среды и разрешение споров в области охраны окружающей среды</w:t>
            </w:r>
          </w:p>
        </w:tc>
        <w:tc>
          <w:tcPr>
            <w:tcW w:w="993" w:type="dxa"/>
          </w:tcPr>
          <w:p w:rsidR="00EF1E82" w:rsidRPr="0072000D" w:rsidRDefault="00EF1E82" w:rsidP="00EF1E82">
            <w:pPr>
              <w:pStyle w:val="Default"/>
              <w:jc w:val="center"/>
              <w:rPr>
                <w:b/>
              </w:rPr>
            </w:pPr>
            <w:r>
              <w:rPr>
                <w:b/>
              </w:rPr>
              <w:t>1</w:t>
            </w:r>
          </w:p>
        </w:tc>
        <w:tc>
          <w:tcPr>
            <w:tcW w:w="2232" w:type="dxa"/>
            <w:gridSpan w:val="2"/>
          </w:tcPr>
          <w:p w:rsidR="00EF1E82" w:rsidRDefault="00EF1E82" w:rsidP="00EF1E82">
            <w:pPr>
              <w:pStyle w:val="Default"/>
              <w:jc w:val="both"/>
              <w:rPr>
                <w:b/>
              </w:rPr>
            </w:pPr>
            <w:r>
              <w:rPr>
                <w:b/>
              </w:rPr>
              <w:t>Должен знать:</w:t>
            </w:r>
          </w:p>
          <w:p w:rsidR="00EF1E82" w:rsidRDefault="00EF1E82" w:rsidP="00EF1E82">
            <w:pPr>
              <w:pStyle w:val="Default"/>
              <w:jc w:val="both"/>
            </w:pPr>
            <w:r>
              <w:t>основные нормативные акты, действующие в законодательстве о дорожном движении и рег</w:t>
            </w:r>
            <w:r w:rsidR="00234007">
              <w:t>-</w:t>
            </w:r>
            <w:r>
              <w:t xml:space="preserve"> ламентирующих действия по охране окружающей среды.</w:t>
            </w:r>
          </w:p>
          <w:p w:rsidR="00EF1E82" w:rsidRDefault="00EF1E82" w:rsidP="00EF1E82">
            <w:pPr>
              <w:pStyle w:val="Default"/>
              <w:jc w:val="both"/>
              <w:rPr>
                <w:b/>
              </w:rPr>
            </w:pPr>
            <w:r w:rsidRPr="00061B08">
              <w:rPr>
                <w:b/>
              </w:rPr>
              <w:t>Должен уметь:</w:t>
            </w:r>
          </w:p>
          <w:p w:rsidR="00EF1E82" w:rsidRPr="00061B08" w:rsidRDefault="00EF1E82" w:rsidP="00EF1E82">
            <w:pPr>
              <w:pStyle w:val="Default"/>
              <w:jc w:val="both"/>
            </w:pPr>
            <w:r>
              <w:t>х</w:t>
            </w:r>
            <w:r w:rsidRPr="00061B08">
              <w:t>арактеризовать, анализирова</w:t>
            </w:r>
            <w:r>
              <w:t>ть, применять на практике нормативные акты действующего</w:t>
            </w:r>
            <w:r w:rsidRPr="00061B08">
              <w:t xml:space="preserve"> законодательств</w:t>
            </w:r>
            <w:r>
              <w:t>а. Защитить свои права</w:t>
            </w:r>
          </w:p>
        </w:tc>
      </w:tr>
      <w:tr w:rsidR="00EF1E82" w:rsidRPr="0072000D" w:rsidTr="00EF1E82">
        <w:trPr>
          <w:trHeight w:val="3026"/>
        </w:trPr>
        <w:tc>
          <w:tcPr>
            <w:tcW w:w="2102" w:type="dxa"/>
            <w:vMerge w:val="restart"/>
          </w:tcPr>
          <w:p w:rsidR="00EF1E82" w:rsidRPr="0072000D" w:rsidRDefault="00EF1E82" w:rsidP="00EF1E82">
            <w:pPr>
              <w:pStyle w:val="Default"/>
              <w:jc w:val="both"/>
            </w:pPr>
            <w:r w:rsidRPr="0059237B">
              <w:rPr>
                <w:b/>
              </w:rPr>
              <w:t>Тема 1.2.</w:t>
            </w:r>
            <w:r w:rsidRPr="0072000D">
              <w:t xml:space="preserve"> </w:t>
            </w:r>
            <w:r>
              <w:t>Законодательство, устанавливающее ответственность за нарушения в сфере дорожного движения</w:t>
            </w:r>
          </w:p>
        </w:tc>
        <w:tc>
          <w:tcPr>
            <w:tcW w:w="4243" w:type="dxa"/>
          </w:tcPr>
          <w:p w:rsidR="00EF1E82" w:rsidRPr="0072000D" w:rsidRDefault="008E4D46" w:rsidP="00EF1E82">
            <w:pPr>
              <w:pStyle w:val="Default"/>
              <w:jc w:val="both"/>
            </w:pPr>
            <w:r>
              <w:rPr>
                <w:rFonts w:eastAsia="Calibri"/>
              </w:rPr>
              <w:t>З</w:t>
            </w:r>
            <w:r w:rsidR="00EF1E82" w:rsidRPr="001F269C">
              <w:rPr>
                <w:rFonts w:eastAsia="Calibri"/>
              </w:rPr>
              <w:t xml:space="preserve">аконодательство, устанавливающее ответственность за нарушения в сфере дорожного движения: задачи и принципы УК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w:t>
            </w:r>
          </w:p>
        </w:tc>
        <w:tc>
          <w:tcPr>
            <w:tcW w:w="993" w:type="dxa"/>
          </w:tcPr>
          <w:p w:rsidR="00EF1E82" w:rsidRPr="0033148C" w:rsidRDefault="00EF1E82" w:rsidP="00EF1E82">
            <w:pPr>
              <w:pStyle w:val="Default"/>
              <w:jc w:val="center"/>
            </w:pPr>
            <w:r w:rsidRPr="0033148C">
              <w:t>1</w:t>
            </w:r>
          </w:p>
        </w:tc>
        <w:tc>
          <w:tcPr>
            <w:tcW w:w="2232" w:type="dxa"/>
            <w:gridSpan w:val="2"/>
            <w:vMerge w:val="restart"/>
          </w:tcPr>
          <w:p w:rsidR="00EF1E82" w:rsidRDefault="00EF1E82" w:rsidP="00EF1E82">
            <w:pPr>
              <w:pStyle w:val="Default"/>
              <w:jc w:val="both"/>
              <w:rPr>
                <w:b/>
              </w:rPr>
            </w:pPr>
            <w:r>
              <w:rPr>
                <w:b/>
              </w:rPr>
              <w:t>Должен знать:</w:t>
            </w:r>
          </w:p>
          <w:p w:rsidR="00EF1E82" w:rsidRDefault="00EF1E82" w:rsidP="00EF1E82">
            <w:pPr>
              <w:pStyle w:val="Default"/>
              <w:jc w:val="both"/>
            </w:pPr>
            <w:r>
              <w:t xml:space="preserve">виды  и условия наступления административной, уголовной, гражданской ответственности. Виды и правила обязательного страхования, страховые и не страховые случаи. Характер выплат. </w:t>
            </w:r>
          </w:p>
          <w:p w:rsidR="00EF1E82" w:rsidRPr="002D1123" w:rsidRDefault="00EF1E82" w:rsidP="00EF1E82">
            <w:pPr>
              <w:pStyle w:val="Default"/>
              <w:jc w:val="both"/>
              <w:rPr>
                <w:b/>
              </w:rPr>
            </w:pPr>
            <w:r w:rsidRPr="002D1123">
              <w:rPr>
                <w:b/>
              </w:rPr>
              <w:t>Должен уметь:</w:t>
            </w:r>
          </w:p>
          <w:p w:rsidR="00EF1E82" w:rsidRDefault="00234007" w:rsidP="00EF1E82">
            <w:pPr>
              <w:pStyle w:val="Default"/>
              <w:jc w:val="both"/>
            </w:pPr>
            <w:r>
              <w:t>О</w:t>
            </w:r>
            <w:r w:rsidR="00EF1E82">
              <w:t>перировать нормативными актами, отстаивать свои права в случаях привлечения к ответственности за нарушения Правил.</w:t>
            </w: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Pr="002D1123" w:rsidRDefault="00EF1E82" w:rsidP="00EF1E82">
            <w:pPr>
              <w:pStyle w:val="Default"/>
              <w:jc w:val="both"/>
            </w:pPr>
            <w:r>
              <w:rPr>
                <w:rFonts w:eastAsia="Calibri"/>
              </w:rPr>
              <w:t>Оформлять документы о дорожно - транспортном происшествии без участия уполномоченных на то сотрудников полиции.</w:t>
            </w:r>
          </w:p>
        </w:tc>
      </w:tr>
      <w:tr w:rsidR="00EF1E82" w:rsidRPr="0072000D" w:rsidTr="00EF1E82">
        <w:trPr>
          <w:trHeight w:val="841"/>
        </w:trPr>
        <w:tc>
          <w:tcPr>
            <w:tcW w:w="2102" w:type="dxa"/>
            <w:vMerge/>
          </w:tcPr>
          <w:p w:rsidR="00EF1E82" w:rsidRPr="0059237B" w:rsidRDefault="00EF1E82" w:rsidP="00EF1E82">
            <w:pPr>
              <w:pStyle w:val="Default"/>
              <w:jc w:val="both"/>
              <w:rPr>
                <w:b/>
              </w:rPr>
            </w:pPr>
          </w:p>
        </w:tc>
        <w:tc>
          <w:tcPr>
            <w:tcW w:w="4243" w:type="dxa"/>
          </w:tcPr>
          <w:p w:rsidR="00EF1E82" w:rsidRPr="001F269C" w:rsidRDefault="00EF1E82" w:rsidP="00EF1E82">
            <w:pPr>
              <w:pStyle w:val="Default"/>
              <w:jc w:val="both"/>
              <w:rPr>
                <w:rFonts w:eastAsia="Calibri"/>
              </w:rPr>
            </w:pPr>
            <w:r w:rsidRPr="001F269C">
              <w:rPr>
                <w:rFonts w:eastAsia="Calibri"/>
              </w:rPr>
              <w:t xml:space="preserve">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w:t>
            </w:r>
          </w:p>
        </w:tc>
        <w:tc>
          <w:tcPr>
            <w:tcW w:w="993" w:type="dxa"/>
          </w:tcPr>
          <w:p w:rsidR="00EF1E82" w:rsidRPr="0072000D" w:rsidRDefault="00EF1E82" w:rsidP="00EF1E82">
            <w:pPr>
              <w:pStyle w:val="Default"/>
              <w:jc w:val="center"/>
              <w:rPr>
                <w:b/>
              </w:rPr>
            </w:pPr>
            <w:r>
              <w:rPr>
                <w:b/>
              </w:rPr>
              <w:t>1</w:t>
            </w:r>
          </w:p>
        </w:tc>
        <w:tc>
          <w:tcPr>
            <w:tcW w:w="2232" w:type="dxa"/>
            <w:gridSpan w:val="2"/>
            <w:vMerge/>
          </w:tcPr>
          <w:p w:rsidR="00EF1E82" w:rsidRPr="0072000D" w:rsidRDefault="00EF1E82" w:rsidP="00EF1E82">
            <w:pPr>
              <w:pStyle w:val="Default"/>
              <w:jc w:val="both"/>
              <w:rPr>
                <w:b/>
              </w:rPr>
            </w:pPr>
          </w:p>
        </w:tc>
      </w:tr>
      <w:tr w:rsidR="00EF1E82" w:rsidRPr="0072000D" w:rsidTr="00EF1E82">
        <w:trPr>
          <w:trHeight w:val="5379"/>
        </w:trPr>
        <w:tc>
          <w:tcPr>
            <w:tcW w:w="2102" w:type="dxa"/>
            <w:vMerge/>
          </w:tcPr>
          <w:p w:rsidR="00EF1E82" w:rsidRPr="0059237B" w:rsidRDefault="00EF1E82" w:rsidP="00EF1E82">
            <w:pPr>
              <w:pStyle w:val="Default"/>
              <w:jc w:val="both"/>
              <w:rPr>
                <w:b/>
              </w:rPr>
            </w:pPr>
          </w:p>
        </w:tc>
        <w:tc>
          <w:tcPr>
            <w:tcW w:w="4243" w:type="dxa"/>
          </w:tcPr>
          <w:p w:rsidR="00EF1E82" w:rsidRPr="001F269C" w:rsidRDefault="00EF1E82" w:rsidP="00EF1E82">
            <w:pPr>
              <w:pStyle w:val="Default"/>
              <w:jc w:val="both"/>
              <w:rPr>
                <w:rFonts w:eastAsia="Calibri"/>
              </w:rPr>
            </w:pPr>
            <w:r w:rsidRPr="001F269C">
              <w:rPr>
                <w:rFonts w:eastAsia="Calibri"/>
              </w:rPr>
              <w:t>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tc>
        <w:tc>
          <w:tcPr>
            <w:tcW w:w="993" w:type="dxa"/>
          </w:tcPr>
          <w:p w:rsidR="00EF1E82" w:rsidRPr="0072000D" w:rsidRDefault="00EF1E82" w:rsidP="00EF1E82">
            <w:pPr>
              <w:pStyle w:val="Default"/>
              <w:jc w:val="center"/>
              <w:rPr>
                <w:b/>
              </w:rPr>
            </w:pPr>
            <w:r>
              <w:rPr>
                <w:b/>
              </w:rPr>
              <w:t>1</w:t>
            </w:r>
          </w:p>
        </w:tc>
        <w:tc>
          <w:tcPr>
            <w:tcW w:w="2232" w:type="dxa"/>
            <w:gridSpan w:val="2"/>
            <w:vMerge/>
          </w:tcPr>
          <w:p w:rsidR="00EF1E82" w:rsidRPr="0072000D" w:rsidRDefault="00EF1E82" w:rsidP="00EF1E82">
            <w:pPr>
              <w:pStyle w:val="Default"/>
              <w:jc w:val="both"/>
              <w:rPr>
                <w:b/>
              </w:rPr>
            </w:pPr>
          </w:p>
        </w:tc>
      </w:tr>
      <w:tr w:rsidR="00EF1E82" w:rsidRPr="0072000D" w:rsidTr="00EF1E82">
        <w:trPr>
          <w:trHeight w:val="423"/>
        </w:trPr>
        <w:tc>
          <w:tcPr>
            <w:tcW w:w="6345" w:type="dxa"/>
            <w:gridSpan w:val="2"/>
          </w:tcPr>
          <w:p w:rsidR="00EF1E82" w:rsidRPr="001F269C" w:rsidRDefault="00EF1E82" w:rsidP="00EF1E82">
            <w:pPr>
              <w:pStyle w:val="Default"/>
              <w:jc w:val="both"/>
              <w:rPr>
                <w:rFonts w:eastAsia="Calibri"/>
              </w:rPr>
            </w:pPr>
            <w:r>
              <w:rPr>
                <w:b/>
              </w:rPr>
              <w:t>Раздел 2 Правила дорожного движения</w:t>
            </w:r>
          </w:p>
        </w:tc>
        <w:tc>
          <w:tcPr>
            <w:tcW w:w="993" w:type="dxa"/>
          </w:tcPr>
          <w:p w:rsidR="00EF1E82" w:rsidRDefault="00EF1E82" w:rsidP="00EF1E82">
            <w:pPr>
              <w:pStyle w:val="Default"/>
              <w:jc w:val="center"/>
              <w:rPr>
                <w:b/>
              </w:rPr>
            </w:pPr>
            <w:r>
              <w:rPr>
                <w:b/>
              </w:rPr>
              <w:t>38</w:t>
            </w:r>
          </w:p>
        </w:tc>
        <w:tc>
          <w:tcPr>
            <w:tcW w:w="2232" w:type="dxa"/>
            <w:gridSpan w:val="2"/>
          </w:tcPr>
          <w:p w:rsidR="00EF1E82" w:rsidRPr="0072000D" w:rsidRDefault="00EF1E82" w:rsidP="00EF1E82">
            <w:pPr>
              <w:pStyle w:val="Default"/>
              <w:jc w:val="both"/>
              <w:rPr>
                <w:b/>
              </w:rPr>
            </w:pPr>
          </w:p>
        </w:tc>
      </w:tr>
      <w:tr w:rsidR="00EF1E82" w:rsidRPr="002B7A0B" w:rsidTr="00EF1E82">
        <w:trPr>
          <w:trHeight w:val="76"/>
        </w:trPr>
        <w:tc>
          <w:tcPr>
            <w:tcW w:w="2102" w:type="dxa"/>
            <w:vMerge w:val="restart"/>
          </w:tcPr>
          <w:p w:rsidR="00EF1E82" w:rsidRDefault="00EF1E82" w:rsidP="00EF1E82">
            <w:pPr>
              <w:pStyle w:val="Default"/>
              <w:jc w:val="both"/>
            </w:pPr>
            <w:r w:rsidRPr="0059237B">
              <w:rPr>
                <w:b/>
              </w:rPr>
              <w:t>Тема</w:t>
            </w:r>
            <w:r>
              <w:rPr>
                <w:b/>
              </w:rPr>
              <w:t xml:space="preserve">              </w:t>
            </w:r>
            <w:r w:rsidRPr="0059237B">
              <w:rPr>
                <w:b/>
              </w:rPr>
              <w:t xml:space="preserve"> 2.1.</w:t>
            </w:r>
            <w:r w:rsidRPr="002B7A0B">
              <w:t xml:space="preserve"> </w:t>
            </w:r>
          </w:p>
          <w:p w:rsidR="00EF1E82" w:rsidRDefault="00EF1E82" w:rsidP="00EF1E82">
            <w:pPr>
              <w:pStyle w:val="Default"/>
              <w:jc w:val="both"/>
            </w:pPr>
            <w:r w:rsidRPr="002B7A0B">
              <w:t>Общ</w:t>
            </w:r>
            <w:r>
              <w:t xml:space="preserve">ие положения, основные  понятия </w:t>
            </w:r>
            <w:r w:rsidRPr="002B7A0B">
              <w:t>и термины используемые в Правилах  дорожного движения</w:t>
            </w: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Pr="002B7A0B" w:rsidRDefault="00EF1E82" w:rsidP="00EF1E82">
            <w:pPr>
              <w:pStyle w:val="Default"/>
              <w:jc w:val="both"/>
            </w:pPr>
          </w:p>
        </w:tc>
        <w:tc>
          <w:tcPr>
            <w:tcW w:w="4243" w:type="dxa"/>
          </w:tcPr>
          <w:p w:rsidR="00EF1E82" w:rsidRPr="00C959B3" w:rsidRDefault="008E4D46" w:rsidP="00EF1E82">
            <w:pPr>
              <w:pStyle w:val="Default"/>
              <w:jc w:val="both"/>
              <w:rPr>
                <w:rFonts w:eastAsia="Calibri"/>
              </w:rPr>
            </w:pPr>
            <w:r>
              <w:rPr>
                <w:rFonts w:eastAsia="Calibri"/>
              </w:rPr>
              <w:t>О</w:t>
            </w:r>
            <w:r w:rsidR="00EF1E82" w:rsidRPr="002B7A0B">
              <w:rPr>
                <w:rFonts w:eastAsia="Calibri"/>
              </w:rPr>
              <w:t>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w:t>
            </w:r>
            <w:r w:rsidR="00EF1E82">
              <w:rPr>
                <w:rFonts w:eastAsia="Calibri"/>
              </w:rPr>
              <w:t>низованная транспортная колонна</w:t>
            </w:r>
            <w:r w:rsidR="00EF1E82" w:rsidRPr="002B7A0B">
              <w:rPr>
                <w:rFonts w:eastAsia="Calibri"/>
              </w:rPr>
              <w:t xml:space="preserve"> </w:t>
            </w:r>
          </w:p>
        </w:tc>
        <w:tc>
          <w:tcPr>
            <w:tcW w:w="1007" w:type="dxa"/>
            <w:gridSpan w:val="2"/>
          </w:tcPr>
          <w:p w:rsidR="00EF1E82" w:rsidRPr="002B7A0B" w:rsidRDefault="00EF1E82" w:rsidP="00EF1E82">
            <w:pPr>
              <w:pStyle w:val="Default"/>
              <w:jc w:val="center"/>
              <w:rPr>
                <w:b/>
              </w:rPr>
            </w:pPr>
            <w:r>
              <w:rPr>
                <w:b/>
              </w:rPr>
              <w:t>1</w:t>
            </w:r>
          </w:p>
        </w:tc>
        <w:tc>
          <w:tcPr>
            <w:tcW w:w="2218" w:type="dxa"/>
            <w:vMerge w:val="restart"/>
          </w:tcPr>
          <w:p w:rsidR="00EF1E82" w:rsidRDefault="00EF1E82" w:rsidP="00EF1E82">
            <w:pPr>
              <w:pStyle w:val="Default"/>
              <w:jc w:val="both"/>
              <w:rPr>
                <w:b/>
              </w:rPr>
            </w:pPr>
            <w:r>
              <w:rPr>
                <w:b/>
              </w:rPr>
              <w:t>Должен знать:</w:t>
            </w:r>
          </w:p>
          <w:p w:rsidR="00EF1E82" w:rsidRDefault="00EF1E82" w:rsidP="00EF1E82">
            <w:pPr>
              <w:pStyle w:val="Default"/>
              <w:jc w:val="both"/>
            </w:pPr>
            <w:r>
              <w:t>общие положения, основные понятия и термины используемые в правилах дорожного движения.  Участников дорожного движения, лиц наделенных полномочиями по регулированию дорожного движения, их права и обязанности. Правила передвижения транспортных средств на сложных участках дороги и в темное время суток. Характер ответственности как участника дорожного движения.</w:t>
            </w:r>
          </w:p>
          <w:p w:rsidR="00EF1E82" w:rsidRDefault="00EF1E82" w:rsidP="00EF1E82">
            <w:pPr>
              <w:pStyle w:val="Default"/>
              <w:jc w:val="both"/>
            </w:pPr>
            <w:r w:rsidRPr="00CB299F">
              <w:rPr>
                <w:b/>
              </w:rPr>
              <w:t>Должен уметь</w:t>
            </w:r>
            <w:r>
              <w:t>:</w:t>
            </w:r>
          </w:p>
          <w:p w:rsidR="00EF1E82" w:rsidRPr="00144ADC" w:rsidRDefault="00EF1E82" w:rsidP="00EF1E82">
            <w:pPr>
              <w:pStyle w:val="Default"/>
              <w:jc w:val="both"/>
            </w:pPr>
            <w:r>
              <w:t>управлять ТС согласно правилам дорожного движения в условиях реальной дорожной ситуации. Ориентироваться в сложных дорожных условия, принимать решения согласно конкретной дорожной ситуации. Уважать всех участников дорожного движения. Осуществлять меры по соблюдению правил ТБ</w:t>
            </w:r>
          </w:p>
        </w:tc>
      </w:tr>
      <w:tr w:rsidR="00EF1E82" w:rsidRPr="002B7A0B" w:rsidTr="00EF1E82">
        <w:trPr>
          <w:trHeight w:val="4634"/>
        </w:trPr>
        <w:tc>
          <w:tcPr>
            <w:tcW w:w="2102" w:type="dxa"/>
            <w:vMerge/>
          </w:tcPr>
          <w:p w:rsidR="00EF1E82" w:rsidRPr="0059237B" w:rsidRDefault="00EF1E82" w:rsidP="00EF1E82">
            <w:pPr>
              <w:pStyle w:val="Default"/>
              <w:jc w:val="both"/>
              <w:rPr>
                <w:b/>
              </w:rPr>
            </w:pPr>
          </w:p>
        </w:tc>
        <w:tc>
          <w:tcPr>
            <w:tcW w:w="4243" w:type="dxa"/>
          </w:tcPr>
          <w:p w:rsidR="00EF1E82"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 xml:space="preserve">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w:t>
            </w:r>
          </w:p>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 xml:space="preserve">меры безопасности, предпринимаемые водителями транспортных средств, при движении в тёмное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w:t>
            </w:r>
            <w:r>
              <w:rPr>
                <w:rFonts w:ascii="Times New Roman" w:eastAsia="Calibri" w:hAnsi="Times New Roman" w:cs="Times New Roman"/>
                <w:sz w:val="24"/>
                <w:szCs w:val="24"/>
              </w:rPr>
              <w:t xml:space="preserve">   по населенным пунктам в завис</w:t>
            </w:r>
            <w:r w:rsidRPr="002B7A0B">
              <w:rPr>
                <w:rFonts w:ascii="Times New Roman" w:eastAsia="Calibri" w:hAnsi="Times New Roman" w:cs="Times New Roman"/>
                <w:sz w:val="24"/>
                <w:szCs w:val="24"/>
              </w:rPr>
              <w:t>имости от их обозначения</w:t>
            </w:r>
          </w:p>
        </w:tc>
        <w:tc>
          <w:tcPr>
            <w:tcW w:w="1007" w:type="dxa"/>
            <w:gridSpan w:val="2"/>
          </w:tcPr>
          <w:p w:rsidR="00EF1E82" w:rsidRDefault="00EF1E82" w:rsidP="00EF1E82">
            <w:pPr>
              <w:pStyle w:val="Default"/>
              <w:jc w:val="center"/>
              <w:rPr>
                <w:b/>
              </w:rPr>
            </w:pPr>
            <w:r>
              <w:rPr>
                <w:b/>
              </w:rPr>
              <w:t>1</w:t>
            </w:r>
          </w:p>
        </w:tc>
        <w:tc>
          <w:tcPr>
            <w:tcW w:w="2218" w:type="dxa"/>
            <w:vMerge/>
          </w:tcPr>
          <w:p w:rsidR="00EF1E82" w:rsidRPr="002B7A0B" w:rsidRDefault="00EF1E82" w:rsidP="00EF1E82">
            <w:pPr>
              <w:pStyle w:val="Default"/>
              <w:jc w:val="both"/>
              <w:rPr>
                <w:b/>
              </w:rPr>
            </w:pPr>
          </w:p>
        </w:tc>
      </w:tr>
      <w:tr w:rsidR="00EF1E82" w:rsidRPr="002B7A0B" w:rsidTr="00EF1E82">
        <w:trPr>
          <w:trHeight w:val="5537"/>
        </w:trPr>
        <w:tc>
          <w:tcPr>
            <w:tcW w:w="2102" w:type="dxa"/>
            <w:vMerge w:val="restart"/>
          </w:tcPr>
          <w:p w:rsidR="00EF1E82" w:rsidRPr="002B7A0B" w:rsidRDefault="00EF1E82" w:rsidP="00EF1E82">
            <w:pPr>
              <w:pStyle w:val="Default"/>
              <w:jc w:val="both"/>
            </w:pPr>
            <w:r w:rsidRPr="0059237B">
              <w:rPr>
                <w:b/>
              </w:rPr>
              <w:t>Тема 2.2.</w:t>
            </w:r>
            <w:r w:rsidRPr="002B7A0B">
              <w:t xml:space="preserve"> Обязанности участников дорожного движения</w:t>
            </w:r>
          </w:p>
        </w:tc>
        <w:tc>
          <w:tcPr>
            <w:tcW w:w="4243" w:type="dxa"/>
          </w:tcPr>
          <w:p w:rsidR="00EF1E82" w:rsidRPr="002B7A0B"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00EF1E82" w:rsidRPr="002B7A0B">
              <w:rPr>
                <w:rFonts w:ascii="Times New Roman" w:eastAsia="Calibri" w:hAnsi="Times New Roman" w:cs="Times New Roman"/>
                <w:sz w:val="24"/>
                <w:szCs w:val="24"/>
              </w:rPr>
              <w:t>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w:t>
            </w:r>
          </w:p>
        </w:tc>
        <w:tc>
          <w:tcPr>
            <w:tcW w:w="1007" w:type="dxa"/>
            <w:gridSpan w:val="2"/>
          </w:tcPr>
          <w:p w:rsidR="00EF1E82" w:rsidRPr="002B7A0B" w:rsidRDefault="00EF1E82" w:rsidP="00EF1E82">
            <w:pPr>
              <w:pStyle w:val="Default"/>
              <w:jc w:val="center"/>
              <w:rPr>
                <w:b/>
              </w:rPr>
            </w:pPr>
            <w:r>
              <w:rPr>
                <w:b/>
              </w:rPr>
              <w:t>1</w:t>
            </w:r>
          </w:p>
        </w:tc>
        <w:tc>
          <w:tcPr>
            <w:tcW w:w="2218" w:type="dxa"/>
            <w:vMerge w:val="restart"/>
          </w:tcPr>
          <w:p w:rsidR="00EF1E82" w:rsidRDefault="00EF1E82" w:rsidP="00EF1E82">
            <w:pPr>
              <w:pStyle w:val="Default"/>
              <w:jc w:val="both"/>
              <w:rPr>
                <w:b/>
              </w:rPr>
            </w:pPr>
            <w:r>
              <w:rPr>
                <w:b/>
              </w:rPr>
              <w:t>Должен знать:</w:t>
            </w:r>
          </w:p>
          <w:p w:rsidR="00EF1E82" w:rsidRPr="00BA140F" w:rsidRDefault="00EF1E82" w:rsidP="00EF1E82">
            <w:pPr>
              <w:pStyle w:val="Default"/>
              <w:jc w:val="both"/>
            </w:pPr>
            <w:r>
              <w:t xml:space="preserve">права и обязанности всех участников дорожного движения. Перечень необходимых документов дающих право на управление ТС. Периодичность прохождения ТО ТС. Права и обязанности водителя в случае возникновения ДТП. Обязанности водителя в случае появления в транспортном потоке ТС оборудованных и использующих специальные световые и звуковые сигналы. </w:t>
            </w:r>
          </w:p>
          <w:p w:rsidR="00EF1E82" w:rsidRDefault="00EF1E82" w:rsidP="00EF1E82">
            <w:pPr>
              <w:pStyle w:val="Default"/>
              <w:jc w:val="both"/>
              <w:rPr>
                <w:b/>
              </w:rPr>
            </w:pPr>
            <w:r w:rsidRPr="00144ADC">
              <w:rPr>
                <w:b/>
              </w:rPr>
              <w:t>Должен уметь:</w:t>
            </w:r>
          </w:p>
          <w:p w:rsidR="00EF1E82" w:rsidRDefault="00EF1E82" w:rsidP="00EF1E82">
            <w:pPr>
              <w:pStyle w:val="Default"/>
              <w:jc w:val="both"/>
            </w:pPr>
            <w:r>
              <w:t>следить за сроком действия и своевременной замене основных документов регламентирующих право водителя на управление ТС.</w:t>
            </w:r>
          </w:p>
          <w:p w:rsidR="00EF1E82" w:rsidRPr="00144ADC" w:rsidRDefault="00EF1E82" w:rsidP="00EF1E82">
            <w:pPr>
              <w:pStyle w:val="Default"/>
              <w:jc w:val="both"/>
              <w:rPr>
                <w:b/>
              </w:rPr>
            </w:pPr>
            <w:r>
              <w:t>С</w:t>
            </w:r>
            <w:r w:rsidRPr="00CC2936">
              <w:t>ледить за исправным состоянием своего ТС, своевременно осуществлять ТО</w:t>
            </w:r>
            <w:r>
              <w:rPr>
                <w:b/>
              </w:rPr>
              <w:t>.</w:t>
            </w:r>
          </w:p>
          <w:p w:rsidR="00EF1E82" w:rsidRDefault="00EF1E82" w:rsidP="00EF1E82">
            <w:pPr>
              <w:pStyle w:val="Default"/>
              <w:jc w:val="both"/>
            </w:pPr>
            <w:r>
              <w:t xml:space="preserve">Осуществлять меры по оказанию первой медицинской помощи в случае возникновения ДТП. Принимать решения </w:t>
            </w:r>
            <w:r w:rsidR="00234007">
              <w:t>о проведении</w:t>
            </w:r>
            <w:r>
              <w:t xml:space="preserve"> собственных действий в случае возникновения ДТП. Осуществлять коммуникацию в случае остановки ТС лицами полномочными</w:t>
            </w:r>
            <w:r w:rsidR="00234007">
              <w:t>,</w:t>
            </w:r>
            <w:r>
              <w:t xml:space="preserve"> либо в случае возникновения ДТП.  </w:t>
            </w:r>
          </w:p>
          <w:p w:rsidR="00EF1E82" w:rsidRPr="002B7A0B" w:rsidRDefault="00EF1E82" w:rsidP="00EF1E82">
            <w:pPr>
              <w:pStyle w:val="Default"/>
              <w:jc w:val="both"/>
              <w:rPr>
                <w:b/>
              </w:rPr>
            </w:pPr>
            <w:r>
              <w:t>Уважать всех участников дорожного движения. Осуществлять меры по соблюдению правил ТБ</w:t>
            </w:r>
          </w:p>
        </w:tc>
      </w:tr>
      <w:tr w:rsidR="00EF1E82" w:rsidRPr="002B7A0B" w:rsidTr="00EF1E82">
        <w:trPr>
          <w:trHeight w:val="273"/>
        </w:trPr>
        <w:tc>
          <w:tcPr>
            <w:tcW w:w="2102" w:type="dxa"/>
            <w:vMerge/>
          </w:tcPr>
          <w:p w:rsidR="00EF1E82" w:rsidRPr="0059237B" w:rsidRDefault="00EF1E82" w:rsidP="00EF1E82">
            <w:pPr>
              <w:pStyle w:val="Default"/>
              <w:jc w:val="both"/>
              <w:rPr>
                <w:b/>
              </w:rPr>
            </w:pPr>
          </w:p>
        </w:tc>
        <w:tc>
          <w:tcPr>
            <w:tcW w:w="4243" w:type="dxa"/>
          </w:tcPr>
          <w:p w:rsidR="00EF1E82"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tc>
        <w:tc>
          <w:tcPr>
            <w:tcW w:w="1007" w:type="dxa"/>
            <w:gridSpan w:val="2"/>
          </w:tcPr>
          <w:p w:rsidR="00EF1E82" w:rsidRDefault="00EF1E82" w:rsidP="00EF1E82">
            <w:pPr>
              <w:pStyle w:val="Default"/>
              <w:jc w:val="center"/>
              <w:rPr>
                <w:b/>
              </w:rPr>
            </w:pPr>
            <w:r>
              <w:rPr>
                <w:b/>
              </w:rPr>
              <w:t>1</w:t>
            </w:r>
          </w:p>
        </w:tc>
        <w:tc>
          <w:tcPr>
            <w:tcW w:w="2218" w:type="dxa"/>
            <w:vMerge/>
          </w:tcPr>
          <w:p w:rsidR="00EF1E82" w:rsidRPr="002B7A0B" w:rsidRDefault="00EF1E82" w:rsidP="00EF1E82">
            <w:pPr>
              <w:pStyle w:val="Default"/>
              <w:jc w:val="both"/>
              <w:rPr>
                <w:b/>
              </w:rPr>
            </w:pPr>
          </w:p>
        </w:tc>
      </w:tr>
      <w:tr w:rsidR="00EF1E82" w:rsidRPr="002B7A0B" w:rsidTr="00EF1E82">
        <w:trPr>
          <w:trHeight w:val="822"/>
        </w:trPr>
        <w:tc>
          <w:tcPr>
            <w:tcW w:w="2102" w:type="dxa"/>
            <w:vMerge w:val="restart"/>
          </w:tcPr>
          <w:p w:rsidR="00EF1E82" w:rsidRPr="002B7A0B" w:rsidRDefault="00EF1E82" w:rsidP="00EF1E82">
            <w:pPr>
              <w:pStyle w:val="Default"/>
              <w:jc w:val="both"/>
            </w:pPr>
            <w:r w:rsidRPr="0059237B">
              <w:rPr>
                <w:b/>
              </w:rPr>
              <w:t>Тема 2.3.</w:t>
            </w:r>
            <w:r w:rsidRPr="002B7A0B">
              <w:t xml:space="preserve"> Дорожные знаки</w:t>
            </w:r>
          </w:p>
        </w:tc>
        <w:tc>
          <w:tcPr>
            <w:tcW w:w="4243" w:type="dxa"/>
          </w:tcPr>
          <w:p w:rsidR="00EF1E82" w:rsidRPr="002B7A0B"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00EF1E82" w:rsidRPr="002B7A0B">
              <w:rPr>
                <w:rFonts w:ascii="Times New Roman" w:eastAsia="Calibri" w:hAnsi="Times New Roman" w:cs="Times New Roman"/>
                <w:sz w:val="24"/>
                <w:szCs w:val="24"/>
              </w:rPr>
              <w:t>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w:t>
            </w:r>
          </w:p>
        </w:tc>
        <w:tc>
          <w:tcPr>
            <w:tcW w:w="1007" w:type="dxa"/>
            <w:gridSpan w:val="2"/>
          </w:tcPr>
          <w:p w:rsidR="00EF1E82" w:rsidRPr="008302CD" w:rsidRDefault="00EF1E82" w:rsidP="00EF1E82">
            <w:pPr>
              <w:pStyle w:val="Default"/>
              <w:jc w:val="center"/>
            </w:pPr>
            <w:r w:rsidRPr="008302CD">
              <w:t>1</w:t>
            </w:r>
          </w:p>
        </w:tc>
        <w:tc>
          <w:tcPr>
            <w:tcW w:w="2218" w:type="dxa"/>
            <w:vMerge w:val="restart"/>
          </w:tcPr>
          <w:p w:rsidR="00EF1E82" w:rsidRDefault="00EF1E82" w:rsidP="00EF1E82">
            <w:pPr>
              <w:pStyle w:val="Default"/>
              <w:jc w:val="both"/>
              <w:rPr>
                <w:b/>
              </w:rPr>
            </w:pPr>
            <w:r>
              <w:rPr>
                <w:b/>
              </w:rPr>
              <w:t xml:space="preserve">Должен знать: </w:t>
            </w:r>
          </w:p>
          <w:p w:rsidR="00EF1E82" w:rsidRDefault="00EF1E82" w:rsidP="00EF1E82">
            <w:pPr>
              <w:pStyle w:val="Default"/>
              <w:jc w:val="both"/>
            </w:pPr>
            <w:r>
              <w:t>классификацию, назначения, правила размещения характер приоритета дорожных знаков.</w:t>
            </w:r>
          </w:p>
          <w:p w:rsidR="00EF1E82" w:rsidRPr="0034239A" w:rsidRDefault="00EF1E82" w:rsidP="00EF1E82">
            <w:pPr>
              <w:pStyle w:val="Default"/>
              <w:jc w:val="both"/>
              <w:rPr>
                <w:b/>
              </w:rPr>
            </w:pPr>
            <w:r w:rsidRPr="0034239A">
              <w:rPr>
                <w:b/>
              </w:rPr>
              <w:t>Должен уметь:</w:t>
            </w:r>
          </w:p>
          <w:p w:rsidR="00EF1E82" w:rsidRPr="0034239A" w:rsidRDefault="00EF1E82" w:rsidP="00EF1E82">
            <w:pPr>
              <w:pStyle w:val="Default"/>
              <w:jc w:val="both"/>
            </w:pPr>
            <w:r>
              <w:t>осуществлять действия по управлению ТС в четком соответствии с назначение дорожных знаков. Осуществлять меры по соблюдению правил ТБ</w:t>
            </w:r>
          </w:p>
        </w:tc>
      </w:tr>
      <w:tr w:rsidR="00EF1E82" w:rsidRPr="002B7A0B" w:rsidTr="00EF1E82">
        <w:trPr>
          <w:trHeight w:val="3032"/>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
        </w:tc>
        <w:tc>
          <w:tcPr>
            <w:tcW w:w="1007" w:type="dxa"/>
            <w:gridSpan w:val="2"/>
          </w:tcPr>
          <w:p w:rsidR="00EF1E82" w:rsidRPr="008302CD" w:rsidRDefault="00EF1E82" w:rsidP="00EF1E82">
            <w:pPr>
              <w:pStyle w:val="Default"/>
              <w:jc w:val="center"/>
            </w:pPr>
            <w:r w:rsidRPr="008302CD">
              <w:t>1</w:t>
            </w:r>
          </w:p>
        </w:tc>
        <w:tc>
          <w:tcPr>
            <w:tcW w:w="2218" w:type="dxa"/>
            <w:vMerge/>
          </w:tcPr>
          <w:p w:rsidR="00EF1E82" w:rsidRPr="002B7A0B" w:rsidRDefault="00EF1E82" w:rsidP="00EF1E82">
            <w:pPr>
              <w:pStyle w:val="Default"/>
              <w:jc w:val="both"/>
              <w:rPr>
                <w:b/>
              </w:rPr>
            </w:pPr>
          </w:p>
        </w:tc>
      </w:tr>
      <w:tr w:rsidR="00EF1E82" w:rsidRPr="002B7A0B" w:rsidTr="00EF1E82">
        <w:trPr>
          <w:trHeight w:val="3533"/>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 xml:space="preserve">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w:t>
            </w:r>
            <w:r>
              <w:rPr>
                <w:rFonts w:ascii="Times New Roman" w:eastAsia="Calibri" w:hAnsi="Times New Roman" w:cs="Times New Roman"/>
                <w:sz w:val="24"/>
                <w:szCs w:val="24"/>
              </w:rPr>
              <w:t>она действия запрещающих знаков</w:t>
            </w:r>
            <w:r w:rsidRPr="002B7A0B">
              <w:rPr>
                <w:rFonts w:ascii="Times New Roman" w:eastAsia="Calibri" w:hAnsi="Times New Roman" w:cs="Times New Roman"/>
                <w:sz w:val="24"/>
                <w:szCs w:val="24"/>
              </w:rPr>
              <w:t xml:space="preserve"> </w:t>
            </w:r>
          </w:p>
        </w:tc>
        <w:tc>
          <w:tcPr>
            <w:tcW w:w="1007" w:type="dxa"/>
            <w:gridSpan w:val="2"/>
          </w:tcPr>
          <w:p w:rsidR="00EF1E82" w:rsidRPr="008302CD" w:rsidRDefault="00EF1E82" w:rsidP="00EF1E82">
            <w:pPr>
              <w:pStyle w:val="Default"/>
              <w:jc w:val="center"/>
            </w:pPr>
            <w:r w:rsidRPr="008302CD">
              <w:t>1</w:t>
            </w:r>
          </w:p>
        </w:tc>
        <w:tc>
          <w:tcPr>
            <w:tcW w:w="2218" w:type="dxa"/>
            <w:vMerge/>
          </w:tcPr>
          <w:p w:rsidR="00EF1E82" w:rsidRPr="002B7A0B" w:rsidRDefault="00EF1E82" w:rsidP="00EF1E82">
            <w:pPr>
              <w:pStyle w:val="Default"/>
              <w:jc w:val="both"/>
              <w:rPr>
                <w:b/>
              </w:rPr>
            </w:pPr>
          </w:p>
        </w:tc>
      </w:tr>
      <w:tr w:rsidR="00EF1E82" w:rsidRPr="002B7A0B" w:rsidTr="00EF1E82">
        <w:trPr>
          <w:trHeight w:val="5489"/>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w:t>
            </w:r>
          </w:p>
        </w:tc>
        <w:tc>
          <w:tcPr>
            <w:tcW w:w="1007" w:type="dxa"/>
            <w:gridSpan w:val="2"/>
          </w:tcPr>
          <w:p w:rsidR="00EF1E82" w:rsidRPr="008302CD" w:rsidRDefault="00EF1E82" w:rsidP="00EF1E82">
            <w:pPr>
              <w:pStyle w:val="Default"/>
              <w:jc w:val="center"/>
            </w:pPr>
            <w:r w:rsidRPr="008302CD">
              <w:t>1</w:t>
            </w:r>
          </w:p>
        </w:tc>
        <w:tc>
          <w:tcPr>
            <w:tcW w:w="2218" w:type="dxa"/>
            <w:vMerge/>
          </w:tcPr>
          <w:p w:rsidR="00EF1E82" w:rsidRPr="002B7A0B" w:rsidRDefault="00EF1E82" w:rsidP="00EF1E82">
            <w:pPr>
              <w:pStyle w:val="Default"/>
              <w:jc w:val="both"/>
              <w:rPr>
                <w:b/>
              </w:rPr>
            </w:pPr>
          </w:p>
        </w:tc>
      </w:tr>
      <w:tr w:rsidR="00EF1E82" w:rsidRPr="002B7A0B" w:rsidTr="00EF1E82">
        <w:trPr>
          <w:trHeight w:val="1685"/>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tc>
        <w:tc>
          <w:tcPr>
            <w:tcW w:w="1007" w:type="dxa"/>
            <w:gridSpan w:val="2"/>
          </w:tcPr>
          <w:p w:rsidR="00EF1E82" w:rsidRPr="008302CD" w:rsidRDefault="00EF1E82" w:rsidP="00EF1E82">
            <w:pPr>
              <w:pStyle w:val="Default"/>
              <w:jc w:val="center"/>
            </w:pPr>
            <w:r w:rsidRPr="008302CD">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tcPr>
          <w:p w:rsidR="00EF1E82" w:rsidRPr="002B7A0B" w:rsidRDefault="00EF1E82" w:rsidP="00EF1E82">
            <w:pPr>
              <w:pStyle w:val="Default"/>
              <w:jc w:val="both"/>
            </w:pPr>
            <w:r w:rsidRPr="0059237B">
              <w:rPr>
                <w:b/>
              </w:rPr>
              <w:t>Тема 2.4.</w:t>
            </w:r>
            <w:r w:rsidRPr="002B7A0B">
              <w:t xml:space="preserve"> Дорожная разметка</w:t>
            </w:r>
          </w:p>
        </w:tc>
        <w:tc>
          <w:tcPr>
            <w:tcW w:w="4243" w:type="dxa"/>
          </w:tcPr>
          <w:p w:rsidR="00EF1E82" w:rsidRPr="00FA3C1D"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00EF1E82" w:rsidRPr="002B7A0B">
              <w:rPr>
                <w:rFonts w:ascii="Times New Roman" w:eastAsia="Calibri" w:hAnsi="Times New Roman" w:cs="Times New Roman"/>
                <w:sz w:val="24"/>
                <w:szCs w:val="24"/>
              </w:rPr>
              <w:t>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tc>
        <w:tc>
          <w:tcPr>
            <w:tcW w:w="1007" w:type="dxa"/>
            <w:gridSpan w:val="2"/>
          </w:tcPr>
          <w:p w:rsidR="00EF1E82" w:rsidRPr="008302CD" w:rsidRDefault="00EF1E82" w:rsidP="00EF1E82">
            <w:pPr>
              <w:pStyle w:val="Default"/>
              <w:jc w:val="center"/>
            </w:pPr>
            <w:r w:rsidRPr="008302CD">
              <w:t>1</w:t>
            </w:r>
          </w:p>
        </w:tc>
        <w:tc>
          <w:tcPr>
            <w:tcW w:w="2218" w:type="dxa"/>
          </w:tcPr>
          <w:p w:rsidR="00EF1E82" w:rsidRDefault="00EF1E82" w:rsidP="00EF1E82">
            <w:pPr>
              <w:pStyle w:val="Default"/>
              <w:jc w:val="both"/>
              <w:rPr>
                <w:b/>
              </w:rPr>
            </w:pPr>
            <w:r>
              <w:rPr>
                <w:b/>
              </w:rPr>
              <w:t>Должен знать:</w:t>
            </w:r>
          </w:p>
          <w:p w:rsidR="00EF1E82" w:rsidRDefault="00EF1E82" w:rsidP="00EF1E82">
            <w:pPr>
              <w:pStyle w:val="Default"/>
              <w:jc w:val="both"/>
            </w:pPr>
            <w:r>
              <w:t>классификацию, назначения, прави</w:t>
            </w:r>
            <w:r w:rsidR="00234007">
              <w:t>ла размещения дорожной разметки</w:t>
            </w:r>
            <w:r>
              <w:t>.</w:t>
            </w:r>
          </w:p>
          <w:p w:rsidR="00EF1E82" w:rsidRPr="0034239A" w:rsidRDefault="00EF1E82" w:rsidP="00EF1E82">
            <w:pPr>
              <w:pStyle w:val="Default"/>
              <w:jc w:val="both"/>
              <w:rPr>
                <w:b/>
              </w:rPr>
            </w:pPr>
            <w:r w:rsidRPr="0034239A">
              <w:rPr>
                <w:b/>
              </w:rPr>
              <w:t>Должен уметь:</w:t>
            </w:r>
          </w:p>
          <w:p w:rsidR="00EF1E82" w:rsidRPr="002B7A0B" w:rsidRDefault="00EF1E82" w:rsidP="00EF1E82">
            <w:pPr>
              <w:pStyle w:val="Default"/>
              <w:jc w:val="both"/>
              <w:rPr>
                <w:b/>
              </w:rPr>
            </w:pPr>
            <w:r>
              <w:t>осуществлять действия по управлению ТС в четком соответствии с назначением дорожной разметки. Осуществлять меры по соблюдению правил ТБ</w:t>
            </w:r>
          </w:p>
        </w:tc>
      </w:tr>
      <w:tr w:rsidR="00EF1E82" w:rsidRPr="002B7A0B" w:rsidTr="00EF1E82">
        <w:trPr>
          <w:trHeight w:val="6071"/>
        </w:trPr>
        <w:tc>
          <w:tcPr>
            <w:tcW w:w="2102" w:type="dxa"/>
            <w:vMerge w:val="restart"/>
          </w:tcPr>
          <w:p w:rsidR="00EF1E82" w:rsidRDefault="00EF1E82" w:rsidP="00EF1E82">
            <w:pPr>
              <w:pStyle w:val="Default"/>
              <w:jc w:val="both"/>
            </w:pPr>
            <w:r w:rsidRPr="0059237B">
              <w:rPr>
                <w:b/>
              </w:rPr>
              <w:t>Тема 2.5.</w:t>
            </w:r>
            <w:r w:rsidRPr="002B7A0B">
              <w:t xml:space="preserve"> Порядок движения и расположение транспортных средств на проезжей части</w:t>
            </w: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Pr="002B7A0B" w:rsidRDefault="00EF1E82" w:rsidP="00EF1E82">
            <w:pPr>
              <w:pStyle w:val="Default"/>
              <w:jc w:val="both"/>
            </w:pPr>
          </w:p>
        </w:tc>
        <w:tc>
          <w:tcPr>
            <w:tcW w:w="4243" w:type="dxa"/>
          </w:tcPr>
          <w:p w:rsidR="00EF1E82" w:rsidRPr="002B7A0B"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EF1E82" w:rsidRPr="002B7A0B">
              <w:rPr>
                <w:rFonts w:ascii="Times New Roman" w:eastAsia="Calibri" w:hAnsi="Times New Roman" w:cs="Times New Roman"/>
                <w:sz w:val="24"/>
                <w:szCs w:val="24"/>
              </w:rPr>
              <w:t xml:space="preserve">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w:t>
            </w:r>
          </w:p>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w:t>
            </w:r>
          </w:p>
        </w:tc>
        <w:tc>
          <w:tcPr>
            <w:tcW w:w="1007" w:type="dxa"/>
            <w:gridSpan w:val="2"/>
          </w:tcPr>
          <w:p w:rsidR="00EF1E82" w:rsidRPr="002B7A0B" w:rsidRDefault="00EF1E82" w:rsidP="00EF1E82">
            <w:pPr>
              <w:pStyle w:val="Default"/>
              <w:jc w:val="center"/>
              <w:rPr>
                <w:b/>
              </w:rPr>
            </w:pPr>
            <w:r>
              <w:rPr>
                <w:b/>
              </w:rPr>
              <w:t>1</w:t>
            </w:r>
          </w:p>
          <w:p w:rsidR="00EF1E82" w:rsidRPr="002B7A0B" w:rsidRDefault="00EF1E82" w:rsidP="00EF1E82">
            <w:pPr>
              <w:pStyle w:val="Default"/>
              <w:jc w:val="center"/>
              <w:rPr>
                <w:b/>
              </w:rPr>
            </w:pPr>
          </w:p>
        </w:tc>
        <w:tc>
          <w:tcPr>
            <w:tcW w:w="2218" w:type="dxa"/>
            <w:vMerge w:val="restart"/>
          </w:tcPr>
          <w:p w:rsidR="00EF1E82" w:rsidRDefault="00EF1E82" w:rsidP="00EF1E82">
            <w:pPr>
              <w:pStyle w:val="Default"/>
              <w:jc w:val="both"/>
              <w:rPr>
                <w:b/>
              </w:rPr>
            </w:pPr>
            <w:r>
              <w:rPr>
                <w:b/>
              </w:rPr>
              <w:t xml:space="preserve">Должен знать: </w:t>
            </w:r>
          </w:p>
          <w:p w:rsidR="00EF1E82" w:rsidRDefault="00EF1E82" w:rsidP="00EF1E82">
            <w:pPr>
              <w:pStyle w:val="Default"/>
              <w:jc w:val="both"/>
            </w:pPr>
            <w:r w:rsidRPr="00D242DF">
              <w:t>порядок движения и расположения ТС на проезжей части</w:t>
            </w:r>
            <w:r>
              <w:t>.</w:t>
            </w:r>
          </w:p>
          <w:p w:rsidR="00EF1E82" w:rsidRDefault="00EF1E82" w:rsidP="00EF1E82">
            <w:pPr>
              <w:pStyle w:val="Default"/>
              <w:jc w:val="both"/>
            </w:pPr>
            <w:r>
              <w:t>Правила подачи звуковых, световых и ручных сигналов. Правила осуществления маневра на проезжей части. Порядок движения ТС с различной с</w:t>
            </w:r>
            <w:r w:rsidR="00234007">
              <w:t>коростью:</w:t>
            </w:r>
            <w:r>
              <w:t xml:space="preserve"> разрешенной, ограниченной  скоростью. Правила движения рельсового и безрельсового ТС. </w:t>
            </w:r>
          </w:p>
          <w:p w:rsidR="00EF1E82" w:rsidRDefault="00EF1E82" w:rsidP="00EF1E82">
            <w:pPr>
              <w:pStyle w:val="Default"/>
              <w:jc w:val="both"/>
            </w:pPr>
            <w:r>
              <w:t>Характер приоритета ТС. Правила движения по тротуарам и обочинам. Правила необходимые дл</w:t>
            </w:r>
            <w:r w:rsidR="00234007">
              <w:t>я</w:t>
            </w:r>
            <w:r>
              <w:t xml:space="preserve"> соблюдения при осуществлении учебной езды. Меру ответственности водителя за несоблюдения Правил дорожного движения. </w:t>
            </w:r>
          </w:p>
          <w:p w:rsidR="00EF1E82" w:rsidRPr="00136E6A" w:rsidRDefault="00EF1E82" w:rsidP="00EF1E82">
            <w:pPr>
              <w:pStyle w:val="Default"/>
              <w:jc w:val="both"/>
              <w:rPr>
                <w:b/>
              </w:rPr>
            </w:pPr>
            <w:r w:rsidRPr="00136E6A">
              <w:rPr>
                <w:b/>
              </w:rPr>
              <w:t>Должен уметь:</w:t>
            </w:r>
          </w:p>
          <w:p w:rsidR="00EF1E82" w:rsidRDefault="00EF1E82" w:rsidP="00EF1E82">
            <w:pPr>
              <w:pStyle w:val="Default"/>
              <w:jc w:val="both"/>
            </w:pPr>
            <w:r>
              <w:t>осуществлять все виды маневра в реальных дорожных условия.</w:t>
            </w:r>
          </w:p>
          <w:p w:rsidR="00EF1E82" w:rsidRDefault="00EF1E82" w:rsidP="00EF1E82">
            <w:pPr>
              <w:pStyle w:val="Default"/>
              <w:jc w:val="both"/>
            </w:pPr>
            <w:r>
              <w:t>Осуществлять движение, руководствуясь правилами приоритета одних ТС перед другими. Решить ситуационные задачи применительно к конкретной дорожной ситуации. Анализировать возможную дорожную ситуацию и находить пути выхода из неё.</w:t>
            </w:r>
          </w:p>
          <w:p w:rsidR="00EF1E82" w:rsidRPr="00D242DF" w:rsidRDefault="00EF1E82" w:rsidP="00EF1E82">
            <w:pPr>
              <w:pStyle w:val="Default"/>
              <w:jc w:val="both"/>
            </w:pPr>
            <w:r>
              <w:t>Уважать всех участников движения. Осуществлять меры по соблюдению ТБ.</w:t>
            </w:r>
          </w:p>
        </w:tc>
      </w:tr>
      <w:tr w:rsidR="00EF1E82" w:rsidRPr="002B7A0B" w:rsidTr="00EF1E82">
        <w:trPr>
          <w:trHeight w:val="2470"/>
        </w:trPr>
        <w:tc>
          <w:tcPr>
            <w:tcW w:w="2102" w:type="dxa"/>
            <w:vMerge/>
          </w:tcPr>
          <w:p w:rsidR="00EF1E82" w:rsidRPr="0059237B" w:rsidRDefault="00EF1E82" w:rsidP="00EF1E82">
            <w:pPr>
              <w:pStyle w:val="Default"/>
              <w:jc w:val="both"/>
              <w:rPr>
                <w:b/>
              </w:rPr>
            </w:pPr>
          </w:p>
        </w:tc>
        <w:tc>
          <w:tcPr>
            <w:tcW w:w="4243" w:type="dxa"/>
          </w:tcPr>
          <w:p w:rsidR="00EF1E82"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w:t>
            </w:r>
          </w:p>
          <w:p w:rsidR="00EF1E82" w:rsidRDefault="00EF1E82" w:rsidP="00EF1E82">
            <w:pPr>
              <w:jc w:val="both"/>
              <w:rPr>
                <w:rFonts w:ascii="Times New Roman" w:eastAsia="Calibri" w:hAnsi="Times New Roman" w:cs="Times New Roman"/>
                <w:sz w:val="24"/>
                <w:szCs w:val="24"/>
              </w:rPr>
            </w:pPr>
          </w:p>
          <w:p w:rsidR="00EF1E82" w:rsidRDefault="00EF1E82" w:rsidP="00EF1E82">
            <w:pPr>
              <w:jc w:val="both"/>
              <w:rPr>
                <w:rFonts w:ascii="Times New Roman" w:eastAsia="Calibri" w:hAnsi="Times New Roman" w:cs="Times New Roman"/>
                <w:sz w:val="24"/>
                <w:szCs w:val="24"/>
              </w:rPr>
            </w:pPr>
          </w:p>
          <w:p w:rsidR="00EF1E82" w:rsidRPr="002B7A0B" w:rsidRDefault="00EF1E82" w:rsidP="00EF1E82">
            <w:pPr>
              <w:jc w:val="both"/>
              <w:rPr>
                <w:rFonts w:ascii="Times New Roman" w:eastAsia="Calibri" w:hAnsi="Times New Roman" w:cs="Times New Roman"/>
                <w:sz w:val="24"/>
                <w:szCs w:val="24"/>
              </w:rPr>
            </w:pPr>
          </w:p>
        </w:tc>
        <w:tc>
          <w:tcPr>
            <w:tcW w:w="1007" w:type="dxa"/>
            <w:gridSpan w:val="2"/>
          </w:tcPr>
          <w:p w:rsidR="00EF1E82" w:rsidRPr="002B7A0B" w:rsidRDefault="00EF1E82" w:rsidP="00EF1E82">
            <w:pPr>
              <w:pStyle w:val="Default"/>
              <w:jc w:val="center"/>
              <w:rPr>
                <w:b/>
              </w:rPr>
            </w:pPr>
            <w:r>
              <w:rPr>
                <w:b/>
              </w:rPr>
              <w:t>1</w:t>
            </w:r>
          </w:p>
        </w:tc>
        <w:tc>
          <w:tcPr>
            <w:tcW w:w="2218" w:type="dxa"/>
            <w:vMerge/>
          </w:tcPr>
          <w:p w:rsidR="00EF1E82" w:rsidRPr="002B7A0B" w:rsidRDefault="00EF1E82" w:rsidP="00EF1E82">
            <w:pPr>
              <w:pStyle w:val="Default"/>
              <w:jc w:val="both"/>
              <w:rPr>
                <w:b/>
              </w:rPr>
            </w:pPr>
          </w:p>
        </w:tc>
      </w:tr>
      <w:tr w:rsidR="00EF1E82" w:rsidRPr="002B7A0B" w:rsidTr="00EF1E82">
        <w:trPr>
          <w:trHeight w:val="7695"/>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w:t>
            </w:r>
          </w:p>
        </w:tc>
        <w:tc>
          <w:tcPr>
            <w:tcW w:w="1007" w:type="dxa"/>
            <w:gridSpan w:val="2"/>
          </w:tcPr>
          <w:p w:rsidR="00EF1E82" w:rsidRPr="002B7A0B" w:rsidRDefault="00EF1E82" w:rsidP="00EF1E82">
            <w:pPr>
              <w:pStyle w:val="Default"/>
              <w:jc w:val="center"/>
              <w:rPr>
                <w:b/>
              </w:rPr>
            </w:pPr>
            <w:r>
              <w:rPr>
                <w:b/>
              </w:rPr>
              <w:t>1</w:t>
            </w:r>
          </w:p>
        </w:tc>
        <w:tc>
          <w:tcPr>
            <w:tcW w:w="2218" w:type="dxa"/>
            <w:vMerge/>
          </w:tcPr>
          <w:p w:rsidR="00EF1E82" w:rsidRPr="002B7A0B" w:rsidRDefault="00EF1E82" w:rsidP="00EF1E82">
            <w:pPr>
              <w:pStyle w:val="Default"/>
              <w:jc w:val="both"/>
              <w:rPr>
                <w:b/>
              </w:rPr>
            </w:pPr>
          </w:p>
        </w:tc>
      </w:tr>
      <w:tr w:rsidR="00EF1E82" w:rsidRPr="002B7A0B" w:rsidTr="00EF1E82">
        <w:trPr>
          <w:trHeight w:val="3644"/>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w:t>
            </w:r>
          </w:p>
        </w:tc>
        <w:tc>
          <w:tcPr>
            <w:tcW w:w="1007" w:type="dxa"/>
            <w:gridSpan w:val="2"/>
          </w:tcPr>
          <w:p w:rsidR="00EF1E82" w:rsidRDefault="00EF1E82" w:rsidP="00EF1E82">
            <w:pPr>
              <w:pStyle w:val="Default"/>
              <w:jc w:val="center"/>
              <w:rPr>
                <w:b/>
              </w:rPr>
            </w:pPr>
            <w:r>
              <w:rPr>
                <w:b/>
              </w:rPr>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tcPr>
          <w:p w:rsidR="00EF1E82" w:rsidRPr="002B7A0B" w:rsidRDefault="00EF1E82" w:rsidP="00EF1E82">
            <w:pPr>
              <w:pStyle w:val="Default"/>
              <w:jc w:val="both"/>
            </w:pPr>
          </w:p>
        </w:tc>
        <w:tc>
          <w:tcPr>
            <w:tcW w:w="4243" w:type="dxa"/>
          </w:tcPr>
          <w:p w:rsidR="00EF1E82" w:rsidRPr="002B7A0B" w:rsidRDefault="00EF1E82" w:rsidP="00EF1E82">
            <w:pPr>
              <w:rPr>
                <w:rFonts w:ascii="Times New Roman" w:hAnsi="Times New Roman" w:cs="Times New Roman"/>
                <w:b/>
                <w:sz w:val="24"/>
                <w:szCs w:val="24"/>
              </w:rPr>
            </w:pPr>
            <w:r w:rsidRPr="002B7A0B">
              <w:rPr>
                <w:rFonts w:ascii="Times New Roman" w:hAnsi="Times New Roman" w:cs="Times New Roman"/>
                <w:b/>
                <w:sz w:val="24"/>
                <w:szCs w:val="24"/>
              </w:rPr>
              <w:t>Практическое занятие 1</w:t>
            </w:r>
          </w:p>
          <w:p w:rsidR="00EF1E82" w:rsidRPr="002B7A0B" w:rsidRDefault="00EF1E82" w:rsidP="00EF1E82">
            <w:pPr>
              <w:rPr>
                <w:rFonts w:ascii="Times New Roman" w:eastAsia="Calibri" w:hAnsi="Times New Roman" w:cs="Times New Roman"/>
                <w:sz w:val="24"/>
                <w:szCs w:val="24"/>
              </w:rPr>
            </w:pPr>
            <w:r w:rsidRPr="002B7A0B">
              <w:rPr>
                <w:rFonts w:ascii="Times New Roman" w:hAnsi="Times New Roman" w:cs="Times New Roman"/>
                <w:sz w:val="24"/>
                <w:szCs w:val="24"/>
              </w:rPr>
              <w:t>Решение тематических задач по теме 2.4-2.5</w:t>
            </w:r>
          </w:p>
        </w:tc>
        <w:tc>
          <w:tcPr>
            <w:tcW w:w="1007" w:type="dxa"/>
            <w:gridSpan w:val="2"/>
          </w:tcPr>
          <w:p w:rsidR="00EF1E82" w:rsidRPr="002B7A0B" w:rsidRDefault="00EF1E82" w:rsidP="00EF1E82">
            <w:pPr>
              <w:pStyle w:val="Default"/>
              <w:jc w:val="center"/>
            </w:pPr>
            <w:r w:rsidRPr="002B7A0B">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tcPr>
          <w:p w:rsidR="00EF1E82" w:rsidRPr="002B7A0B" w:rsidRDefault="00EF1E82" w:rsidP="00EF1E82">
            <w:pPr>
              <w:pStyle w:val="Default"/>
              <w:jc w:val="both"/>
            </w:pPr>
          </w:p>
        </w:tc>
        <w:tc>
          <w:tcPr>
            <w:tcW w:w="4243" w:type="dxa"/>
          </w:tcPr>
          <w:p w:rsidR="00EF1E82" w:rsidRPr="002B7A0B" w:rsidRDefault="00EF1E82" w:rsidP="00EF1E82">
            <w:pPr>
              <w:rPr>
                <w:rFonts w:ascii="Times New Roman" w:hAnsi="Times New Roman" w:cs="Times New Roman"/>
                <w:b/>
                <w:sz w:val="24"/>
                <w:szCs w:val="24"/>
              </w:rPr>
            </w:pPr>
            <w:r w:rsidRPr="002B7A0B">
              <w:rPr>
                <w:rFonts w:ascii="Times New Roman" w:hAnsi="Times New Roman" w:cs="Times New Roman"/>
                <w:b/>
                <w:sz w:val="24"/>
                <w:szCs w:val="24"/>
              </w:rPr>
              <w:t>Практическое занятие 2</w:t>
            </w:r>
            <w:r>
              <w:rPr>
                <w:rFonts w:ascii="Times New Roman" w:hAnsi="Times New Roman" w:cs="Times New Roman"/>
                <w:b/>
                <w:sz w:val="24"/>
                <w:szCs w:val="24"/>
              </w:rPr>
              <w:t>.</w:t>
            </w:r>
          </w:p>
          <w:p w:rsidR="00EF1E82" w:rsidRPr="002B7A0B" w:rsidRDefault="00EF1E82" w:rsidP="00EF1E82">
            <w:pPr>
              <w:jc w:val="both"/>
              <w:rPr>
                <w:rFonts w:ascii="Times New Roman" w:hAnsi="Times New Roman" w:cs="Times New Roman"/>
                <w:sz w:val="24"/>
                <w:szCs w:val="24"/>
              </w:rPr>
            </w:pPr>
            <w:r w:rsidRPr="002B7A0B">
              <w:rPr>
                <w:rFonts w:ascii="Times New Roman" w:hAnsi="Times New Roman" w:cs="Times New Roman"/>
                <w:sz w:val="24"/>
                <w:szCs w:val="24"/>
              </w:rPr>
              <w:t xml:space="preserve">Разбор ситуационных задач типичных дорожно - транспортных ситуаций. </w:t>
            </w:r>
            <w:r w:rsidRPr="002B7A0B">
              <w:rPr>
                <w:rFonts w:ascii="Times New Roman" w:eastAsia="Calibri" w:hAnsi="Times New Roman" w:cs="Times New Roman"/>
                <w:sz w:val="24"/>
                <w:szCs w:val="24"/>
              </w:rPr>
              <w:t>Выработка навыков подачи предупредительных сигналов рукой</w:t>
            </w:r>
          </w:p>
        </w:tc>
        <w:tc>
          <w:tcPr>
            <w:tcW w:w="1007" w:type="dxa"/>
            <w:gridSpan w:val="2"/>
          </w:tcPr>
          <w:p w:rsidR="00EF1E82" w:rsidRPr="002B7A0B" w:rsidRDefault="00EF1E82" w:rsidP="00EF1E82">
            <w:pPr>
              <w:pStyle w:val="Default"/>
              <w:jc w:val="center"/>
            </w:pPr>
            <w:r w:rsidRPr="002B7A0B">
              <w:t>1</w:t>
            </w:r>
          </w:p>
        </w:tc>
        <w:tc>
          <w:tcPr>
            <w:tcW w:w="2218" w:type="dxa"/>
            <w:vMerge/>
          </w:tcPr>
          <w:p w:rsidR="00EF1E82" w:rsidRPr="002B7A0B" w:rsidRDefault="00EF1E82" w:rsidP="00EF1E82">
            <w:pPr>
              <w:pStyle w:val="Default"/>
              <w:jc w:val="both"/>
              <w:rPr>
                <w:b/>
              </w:rPr>
            </w:pPr>
          </w:p>
        </w:tc>
      </w:tr>
      <w:tr w:rsidR="00EF1E82" w:rsidRPr="002B7A0B" w:rsidTr="00EF1E82">
        <w:trPr>
          <w:trHeight w:val="2460"/>
        </w:trPr>
        <w:tc>
          <w:tcPr>
            <w:tcW w:w="2102" w:type="dxa"/>
            <w:vMerge w:val="restart"/>
          </w:tcPr>
          <w:p w:rsidR="00EF1E82" w:rsidRPr="002B7A0B" w:rsidRDefault="00EF1E82" w:rsidP="00EF1E82">
            <w:pPr>
              <w:pStyle w:val="Default"/>
              <w:jc w:val="both"/>
            </w:pPr>
            <w:r w:rsidRPr="00D46EEE">
              <w:rPr>
                <w:b/>
              </w:rPr>
              <w:t>Тема 2.6</w:t>
            </w:r>
            <w:r w:rsidRPr="002B7A0B">
              <w:t>. Остановка и стоянка транспортных средств</w:t>
            </w:r>
          </w:p>
        </w:tc>
        <w:tc>
          <w:tcPr>
            <w:tcW w:w="4243" w:type="dxa"/>
          </w:tcPr>
          <w:p w:rsidR="00EF1E82" w:rsidRPr="002B7A0B"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00EF1E82" w:rsidRPr="002B7A0B">
              <w:rPr>
                <w:rFonts w:ascii="Times New Roman" w:eastAsia="Calibri" w:hAnsi="Times New Roman" w:cs="Times New Roman"/>
                <w:sz w:val="24"/>
                <w:szCs w:val="24"/>
              </w:rPr>
              <w:t xml:space="preserve">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w:t>
            </w:r>
          </w:p>
        </w:tc>
        <w:tc>
          <w:tcPr>
            <w:tcW w:w="1007" w:type="dxa"/>
            <w:gridSpan w:val="2"/>
          </w:tcPr>
          <w:p w:rsidR="00EF1E82" w:rsidRPr="00846A02" w:rsidRDefault="00EF1E82" w:rsidP="00EF1E82">
            <w:pPr>
              <w:pStyle w:val="Default"/>
              <w:jc w:val="center"/>
            </w:pPr>
            <w:r w:rsidRPr="00846A02">
              <w:t>1</w:t>
            </w:r>
          </w:p>
        </w:tc>
        <w:tc>
          <w:tcPr>
            <w:tcW w:w="2218" w:type="dxa"/>
            <w:vMerge w:val="restart"/>
          </w:tcPr>
          <w:p w:rsidR="00EF1E82" w:rsidRDefault="00EF1E82" w:rsidP="00EF1E82">
            <w:pPr>
              <w:pStyle w:val="Default"/>
              <w:jc w:val="both"/>
              <w:rPr>
                <w:b/>
              </w:rPr>
            </w:pPr>
            <w:r>
              <w:rPr>
                <w:b/>
              </w:rPr>
              <w:t>Должен знать:</w:t>
            </w:r>
          </w:p>
          <w:p w:rsidR="00EF1E82" w:rsidRDefault="00234007" w:rsidP="00EF1E82">
            <w:pPr>
              <w:pStyle w:val="Default"/>
              <w:jc w:val="both"/>
            </w:pPr>
            <w:r>
              <w:t>П</w:t>
            </w:r>
            <w:r w:rsidR="00EF1E82">
              <w:t>равила стоянки и остановки ТС. характер действия водителя в случае вынужденно остановки.  Меру ответственности водителя в случае нарушения правил остановки и стоянки ТС.</w:t>
            </w:r>
          </w:p>
          <w:p w:rsidR="00EF1E82" w:rsidRPr="000B4CC3" w:rsidRDefault="00EF1E82" w:rsidP="00EF1E82">
            <w:pPr>
              <w:pStyle w:val="Default"/>
              <w:jc w:val="both"/>
              <w:rPr>
                <w:b/>
              </w:rPr>
            </w:pPr>
            <w:r w:rsidRPr="000B4CC3">
              <w:rPr>
                <w:b/>
              </w:rPr>
              <w:t>Должен уметь:</w:t>
            </w:r>
          </w:p>
          <w:p w:rsidR="00EF1E82" w:rsidRDefault="00EF1E82" w:rsidP="00EF1E82">
            <w:pPr>
              <w:pStyle w:val="Default"/>
              <w:jc w:val="both"/>
            </w:pPr>
            <w:r>
              <w:t xml:space="preserve">Осуществить стоянку либо остановку ТС в реальных дорожных условиях. </w:t>
            </w:r>
          </w:p>
          <w:p w:rsidR="00EF1E82" w:rsidRDefault="00EF1E82" w:rsidP="00EF1E82">
            <w:pPr>
              <w:pStyle w:val="Default"/>
              <w:jc w:val="both"/>
            </w:pPr>
            <w:r>
              <w:t>Решить ситуационные задачи применительно к конкретной дорожной ситуации. Анализировать возможную дорожную ситуацию и находить пути выхода из неё.</w:t>
            </w:r>
          </w:p>
          <w:p w:rsidR="00EF1E82" w:rsidRPr="008C6241" w:rsidRDefault="00EF1E82" w:rsidP="00EF1E82">
            <w:pPr>
              <w:pStyle w:val="Default"/>
              <w:jc w:val="both"/>
            </w:pPr>
            <w:r>
              <w:t>Уважать участников движения. Осуществлять меры по соблюдению правил ТБ</w:t>
            </w:r>
          </w:p>
        </w:tc>
      </w:tr>
      <w:tr w:rsidR="00EF1E82" w:rsidRPr="002B7A0B" w:rsidTr="00EF1E82">
        <w:trPr>
          <w:trHeight w:val="4440"/>
        </w:trPr>
        <w:tc>
          <w:tcPr>
            <w:tcW w:w="2102" w:type="dxa"/>
            <w:vMerge/>
          </w:tcPr>
          <w:p w:rsidR="00EF1E82" w:rsidRPr="00D46EEE"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w:t>
            </w:r>
          </w:p>
        </w:tc>
        <w:tc>
          <w:tcPr>
            <w:tcW w:w="1007" w:type="dxa"/>
            <w:gridSpan w:val="2"/>
          </w:tcPr>
          <w:p w:rsidR="00EF1E82" w:rsidRPr="00846A02" w:rsidRDefault="00EF1E82" w:rsidP="00EF1E82">
            <w:pPr>
              <w:pStyle w:val="Default"/>
              <w:jc w:val="center"/>
            </w:pPr>
            <w:r w:rsidRPr="00846A02">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Pr="0011679C" w:rsidRDefault="00EF1E82" w:rsidP="00EF1E82">
            <w:pPr>
              <w:pStyle w:val="Default"/>
              <w:jc w:val="both"/>
              <w:rPr>
                <w:b/>
              </w:rPr>
            </w:pPr>
            <w:r w:rsidRPr="0011679C">
              <w:rPr>
                <w:b/>
              </w:rPr>
              <w:t>Практическое занятие 3</w:t>
            </w:r>
            <w:r>
              <w:rPr>
                <w:b/>
              </w:rPr>
              <w:t>.</w:t>
            </w:r>
          </w:p>
          <w:p w:rsidR="00EF1E82" w:rsidRPr="002B7A0B" w:rsidRDefault="00EF1E82" w:rsidP="00EF1E82">
            <w:pPr>
              <w:pStyle w:val="Default"/>
              <w:jc w:val="both"/>
            </w:pPr>
            <w:r w:rsidRPr="002B7A0B">
              <w:t>Решение  тематических задач по теме 2.6</w:t>
            </w:r>
          </w:p>
        </w:tc>
        <w:tc>
          <w:tcPr>
            <w:tcW w:w="1007" w:type="dxa"/>
            <w:gridSpan w:val="2"/>
          </w:tcPr>
          <w:p w:rsidR="00EF1E82" w:rsidRPr="002B7A0B" w:rsidRDefault="00EF1E82" w:rsidP="00EF1E82">
            <w:pPr>
              <w:pStyle w:val="Default"/>
              <w:jc w:val="center"/>
            </w:pPr>
            <w:r w:rsidRPr="002B7A0B">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Pr="0011679C" w:rsidRDefault="00EF1E82" w:rsidP="00EF1E82">
            <w:pPr>
              <w:pStyle w:val="Default"/>
              <w:jc w:val="both"/>
              <w:rPr>
                <w:b/>
              </w:rPr>
            </w:pPr>
            <w:r w:rsidRPr="0011679C">
              <w:rPr>
                <w:b/>
              </w:rPr>
              <w:t>Практическое занятие 4</w:t>
            </w:r>
            <w:r>
              <w:rPr>
                <w:b/>
              </w:rPr>
              <w:t>.</w:t>
            </w:r>
            <w:r w:rsidRPr="0011679C">
              <w:rPr>
                <w:b/>
              </w:rPr>
              <w:t xml:space="preserve"> </w:t>
            </w:r>
          </w:p>
          <w:p w:rsidR="00EF1E82" w:rsidRPr="002B7A0B" w:rsidRDefault="00EF1E82" w:rsidP="00EF1E82">
            <w:pPr>
              <w:pStyle w:val="Default"/>
              <w:jc w:val="both"/>
            </w:pPr>
            <w:r w:rsidRPr="002B7A0B">
              <w:t>Разбор типичных дорожно-транспортных ситуаций с использование различных средств обучения</w:t>
            </w:r>
            <w:r w:rsidR="00234007">
              <w:t>,</w:t>
            </w:r>
            <w:r w:rsidRPr="002B7A0B">
              <w:t xml:space="preserve"> в том числе макетов,</w:t>
            </w:r>
            <w:r>
              <w:t xml:space="preserve"> </w:t>
            </w:r>
            <w:r w:rsidRPr="002B7A0B">
              <w:t>стендов</w:t>
            </w:r>
          </w:p>
        </w:tc>
        <w:tc>
          <w:tcPr>
            <w:tcW w:w="1007" w:type="dxa"/>
            <w:gridSpan w:val="2"/>
          </w:tcPr>
          <w:p w:rsidR="00EF1E82" w:rsidRPr="002B7A0B" w:rsidRDefault="00EF1E82" w:rsidP="00EF1E82">
            <w:pPr>
              <w:pStyle w:val="Default"/>
              <w:jc w:val="center"/>
            </w:pPr>
            <w:r w:rsidRPr="002B7A0B">
              <w:t>1</w:t>
            </w:r>
          </w:p>
        </w:tc>
        <w:tc>
          <w:tcPr>
            <w:tcW w:w="2218" w:type="dxa"/>
            <w:vMerge/>
          </w:tcPr>
          <w:p w:rsidR="00EF1E82" w:rsidRPr="002B7A0B" w:rsidRDefault="00EF1E82" w:rsidP="00EF1E82">
            <w:pPr>
              <w:pStyle w:val="Default"/>
              <w:jc w:val="both"/>
              <w:rPr>
                <w:b/>
              </w:rPr>
            </w:pPr>
          </w:p>
        </w:tc>
      </w:tr>
      <w:tr w:rsidR="00EF1E82" w:rsidRPr="002B7A0B" w:rsidTr="00EF1E82">
        <w:trPr>
          <w:trHeight w:val="900"/>
        </w:trPr>
        <w:tc>
          <w:tcPr>
            <w:tcW w:w="2102" w:type="dxa"/>
            <w:vMerge w:val="restart"/>
          </w:tcPr>
          <w:p w:rsidR="00EF1E82" w:rsidRPr="002B7A0B" w:rsidRDefault="00EF1E82" w:rsidP="00EF1E82">
            <w:pPr>
              <w:pStyle w:val="Default"/>
              <w:jc w:val="both"/>
            </w:pPr>
            <w:r w:rsidRPr="0059237B">
              <w:rPr>
                <w:b/>
              </w:rPr>
              <w:t>Тема 2.7.</w:t>
            </w:r>
            <w:r w:rsidRPr="002B7A0B">
              <w:t xml:space="preserve"> Регулирование дорожного движения</w:t>
            </w:r>
          </w:p>
        </w:tc>
        <w:tc>
          <w:tcPr>
            <w:tcW w:w="4243" w:type="dxa"/>
          </w:tcPr>
          <w:p w:rsidR="00EF1E82" w:rsidRPr="002B7A0B"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Регулирование</w:t>
            </w:r>
            <w:r w:rsidR="00EF1E82" w:rsidRPr="002B7A0B">
              <w:rPr>
                <w:rFonts w:ascii="Times New Roman" w:eastAsia="Calibri" w:hAnsi="Times New Roman" w:cs="Times New Roman"/>
                <w:sz w:val="24"/>
                <w:szCs w:val="24"/>
              </w:rPr>
              <w:t xml:space="preserve">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w:t>
            </w:r>
            <w:r w:rsidR="00EF1E82">
              <w:rPr>
                <w:rFonts w:ascii="Times New Roman" w:eastAsia="Calibri" w:hAnsi="Times New Roman" w:cs="Times New Roman"/>
                <w:sz w:val="24"/>
                <w:szCs w:val="24"/>
              </w:rPr>
              <w:t>в</w:t>
            </w:r>
          </w:p>
        </w:tc>
        <w:tc>
          <w:tcPr>
            <w:tcW w:w="1007" w:type="dxa"/>
            <w:gridSpan w:val="2"/>
          </w:tcPr>
          <w:p w:rsidR="00EF1E82" w:rsidRPr="002B7A0B" w:rsidRDefault="00EF1E82" w:rsidP="00EF1E82">
            <w:pPr>
              <w:pStyle w:val="Default"/>
              <w:jc w:val="center"/>
              <w:rPr>
                <w:b/>
              </w:rPr>
            </w:pPr>
            <w:r>
              <w:rPr>
                <w:b/>
              </w:rPr>
              <w:t>1</w:t>
            </w:r>
          </w:p>
        </w:tc>
        <w:tc>
          <w:tcPr>
            <w:tcW w:w="2218" w:type="dxa"/>
            <w:vMerge w:val="restart"/>
          </w:tcPr>
          <w:p w:rsidR="00EF1E82" w:rsidRDefault="00EF1E82" w:rsidP="00EF1E82">
            <w:pPr>
              <w:pStyle w:val="Default"/>
              <w:jc w:val="both"/>
              <w:rPr>
                <w:b/>
              </w:rPr>
            </w:pPr>
            <w:r>
              <w:rPr>
                <w:b/>
              </w:rPr>
              <w:t>Должен знать:</w:t>
            </w:r>
          </w:p>
          <w:p w:rsidR="00EF1E82" w:rsidRDefault="00EF1E82" w:rsidP="00EF1E82">
            <w:pPr>
              <w:pStyle w:val="Default"/>
              <w:jc w:val="both"/>
            </w:pPr>
            <w:r>
              <w:t>правила, средства при помощи которых осуществляется регулирование дорожного движения. Характер приоритета при регулировании дорожного движения. Действия водителя в случае возникновения ситуации нерегулируемого перекрестка. Характер действия водителя и пешехода в случае сигналов регулировщика противоречащих разметке и знакам.</w:t>
            </w:r>
          </w:p>
          <w:p w:rsidR="00EF1E82" w:rsidRPr="00B076A9" w:rsidRDefault="00EF1E82" w:rsidP="00EF1E82">
            <w:pPr>
              <w:pStyle w:val="Default"/>
              <w:jc w:val="both"/>
              <w:rPr>
                <w:b/>
              </w:rPr>
            </w:pPr>
            <w:r w:rsidRPr="00B076A9">
              <w:rPr>
                <w:b/>
              </w:rPr>
              <w:t>Должен уметь:</w:t>
            </w:r>
          </w:p>
          <w:p w:rsidR="00EF1E82" w:rsidRPr="00543A5E" w:rsidRDefault="00EF1E82" w:rsidP="00EF1E82">
            <w:pPr>
              <w:pStyle w:val="Default"/>
              <w:jc w:val="both"/>
            </w:pPr>
            <w:r>
              <w:t>Осуществлять движение ТС в строгом соответствии с сигналами регулирую</w:t>
            </w:r>
            <w:r w:rsidR="00234007">
              <w:t>щими дорожное движение</w:t>
            </w:r>
            <w:r>
              <w:t>.  Принимать решение в случае возникновения ситуации нерегулируемого перекрестка. Уважать всех участников движения. Осуществлять меры по соблюдению ТБ</w:t>
            </w:r>
          </w:p>
        </w:tc>
      </w:tr>
      <w:tr w:rsidR="00EF1E82" w:rsidRPr="002B7A0B" w:rsidTr="00EF1E82">
        <w:trPr>
          <w:trHeight w:val="1845"/>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tc>
        <w:tc>
          <w:tcPr>
            <w:tcW w:w="1007" w:type="dxa"/>
            <w:gridSpan w:val="2"/>
          </w:tcPr>
          <w:p w:rsidR="00EF1E82" w:rsidRPr="002B7A0B" w:rsidRDefault="00EF1E82" w:rsidP="00EF1E82">
            <w:pPr>
              <w:pStyle w:val="Default"/>
              <w:jc w:val="center"/>
              <w:rPr>
                <w:b/>
              </w:rPr>
            </w:pPr>
            <w:r>
              <w:rPr>
                <w:b/>
              </w:rPr>
              <w:t>1</w:t>
            </w:r>
          </w:p>
        </w:tc>
        <w:tc>
          <w:tcPr>
            <w:tcW w:w="2218" w:type="dxa"/>
            <w:vMerge/>
          </w:tcPr>
          <w:p w:rsidR="00EF1E82" w:rsidRPr="002B7A0B" w:rsidRDefault="00EF1E82" w:rsidP="00EF1E82">
            <w:pPr>
              <w:pStyle w:val="Default"/>
              <w:jc w:val="both"/>
              <w:rPr>
                <w:b/>
              </w:rPr>
            </w:pPr>
          </w:p>
        </w:tc>
      </w:tr>
      <w:tr w:rsidR="00EF1E82" w:rsidRPr="002B7A0B" w:rsidTr="00EF1E82">
        <w:trPr>
          <w:trHeight w:val="4125"/>
        </w:trPr>
        <w:tc>
          <w:tcPr>
            <w:tcW w:w="2102" w:type="dxa"/>
            <w:vMerge w:val="restart"/>
          </w:tcPr>
          <w:p w:rsidR="00EF1E82" w:rsidRDefault="00EF1E82" w:rsidP="00EF1E82">
            <w:pPr>
              <w:pStyle w:val="Default"/>
              <w:jc w:val="both"/>
            </w:pPr>
            <w:r w:rsidRPr="0059237B">
              <w:rPr>
                <w:b/>
              </w:rPr>
              <w:t>Тема</w:t>
            </w:r>
            <w:r>
              <w:rPr>
                <w:b/>
              </w:rPr>
              <w:t xml:space="preserve">               </w:t>
            </w:r>
            <w:r w:rsidRPr="0059237B">
              <w:rPr>
                <w:b/>
              </w:rPr>
              <w:t xml:space="preserve"> 2.8.</w:t>
            </w:r>
            <w:r w:rsidRPr="002B7A0B">
              <w:t xml:space="preserve"> </w:t>
            </w:r>
          </w:p>
          <w:p w:rsidR="00EF1E82" w:rsidRPr="002B7A0B" w:rsidRDefault="00EF1E82" w:rsidP="00EF1E82">
            <w:pPr>
              <w:pStyle w:val="Default"/>
              <w:jc w:val="both"/>
            </w:pPr>
            <w:r w:rsidRPr="002B7A0B">
              <w:t>Проезд перекрестков</w:t>
            </w:r>
          </w:p>
        </w:tc>
        <w:tc>
          <w:tcPr>
            <w:tcW w:w="4243" w:type="dxa"/>
          </w:tcPr>
          <w:p w:rsidR="00EF1E82" w:rsidRPr="002B7A0B" w:rsidRDefault="00234007"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EF1E82" w:rsidRPr="002B7A0B">
              <w:rPr>
                <w:rFonts w:ascii="Times New Roman" w:eastAsia="Calibri" w:hAnsi="Times New Roman" w:cs="Times New Roman"/>
                <w:sz w:val="24"/>
                <w:szCs w:val="24"/>
              </w:rPr>
              <w:t>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перекрёстку,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w:t>
            </w:r>
          </w:p>
        </w:tc>
        <w:tc>
          <w:tcPr>
            <w:tcW w:w="1007" w:type="dxa"/>
            <w:gridSpan w:val="2"/>
          </w:tcPr>
          <w:p w:rsidR="00EF1E82" w:rsidRPr="001E441E" w:rsidRDefault="00EF1E82" w:rsidP="00EF1E82">
            <w:pPr>
              <w:pStyle w:val="Default"/>
              <w:jc w:val="center"/>
            </w:pPr>
            <w:r w:rsidRPr="001E441E">
              <w:t>1</w:t>
            </w:r>
          </w:p>
        </w:tc>
        <w:tc>
          <w:tcPr>
            <w:tcW w:w="2218" w:type="dxa"/>
            <w:vMerge w:val="restart"/>
          </w:tcPr>
          <w:p w:rsidR="00EF1E82" w:rsidRDefault="00EF1E82" w:rsidP="00EF1E82">
            <w:pPr>
              <w:pStyle w:val="Default"/>
              <w:jc w:val="both"/>
              <w:rPr>
                <w:b/>
              </w:rPr>
            </w:pPr>
            <w:r>
              <w:rPr>
                <w:b/>
              </w:rPr>
              <w:t>Должен знать:</w:t>
            </w:r>
          </w:p>
          <w:p w:rsidR="00EF1E82" w:rsidRDefault="00EF1E82" w:rsidP="00EF1E82">
            <w:pPr>
              <w:pStyle w:val="Default"/>
              <w:jc w:val="both"/>
            </w:pPr>
            <w:r w:rsidRPr="00AC27E4">
              <w:t>Общие правила проезда перекрестков, виды перекрестков.</w:t>
            </w:r>
            <w:r>
              <w:t xml:space="preserve"> Характер действия водителя с случае возникновения неординарных ситуаций на проезжей части. Меру ответственности за нарушение правил дорожного движения. </w:t>
            </w:r>
          </w:p>
          <w:p w:rsidR="00EF1E82" w:rsidRPr="00AC27E4" w:rsidRDefault="00EF1E82" w:rsidP="00EF1E82">
            <w:pPr>
              <w:pStyle w:val="Default"/>
              <w:jc w:val="both"/>
              <w:rPr>
                <w:b/>
              </w:rPr>
            </w:pPr>
            <w:r w:rsidRPr="00AC27E4">
              <w:rPr>
                <w:b/>
              </w:rPr>
              <w:t>Должен уметь:</w:t>
            </w:r>
          </w:p>
          <w:p w:rsidR="00EF1E82" w:rsidRPr="00AC27E4" w:rsidRDefault="00EF1E82" w:rsidP="00EF1E82">
            <w:pPr>
              <w:pStyle w:val="Default"/>
              <w:jc w:val="both"/>
            </w:pPr>
            <w:r>
              <w:t>осуществлять проезд перекрестков в строгом соответствии с требованиями правил дорожного движения.  Решить ситуационные задачи применительно к конкретной дорожной ситуации. Анализировать возможную дорожную ситуацию и находить пути выхода из неё. Уважать всех участников движения. Осуществлять меры по соблюдению ТБ</w:t>
            </w:r>
          </w:p>
        </w:tc>
      </w:tr>
      <w:tr w:rsidR="00EF1E82" w:rsidRPr="002B7A0B" w:rsidTr="00EF1E82">
        <w:trPr>
          <w:trHeight w:val="1935"/>
        </w:trPr>
        <w:tc>
          <w:tcPr>
            <w:tcW w:w="2102" w:type="dxa"/>
            <w:vMerge/>
          </w:tcPr>
          <w:p w:rsidR="00EF1E82" w:rsidRPr="0059237B" w:rsidRDefault="00EF1E82" w:rsidP="00EF1E82">
            <w:pPr>
              <w:pStyle w:val="Default"/>
              <w:jc w:val="both"/>
              <w:rPr>
                <w:b/>
              </w:rPr>
            </w:pPr>
          </w:p>
        </w:tc>
        <w:tc>
          <w:tcPr>
            <w:tcW w:w="4243" w:type="dxa"/>
          </w:tcPr>
          <w:p w:rsidR="00EF1E82" w:rsidRPr="002B7A0B" w:rsidRDefault="00EF1E82" w:rsidP="00EF1E82">
            <w:pPr>
              <w:jc w:val="both"/>
              <w:rPr>
                <w:rFonts w:ascii="Times New Roman" w:eastAsia="Calibri" w:hAnsi="Times New Roman" w:cs="Times New Roman"/>
                <w:sz w:val="24"/>
                <w:szCs w:val="24"/>
              </w:rPr>
            </w:pPr>
            <w:r w:rsidRPr="002B7A0B">
              <w:rPr>
                <w:rFonts w:ascii="Times New Roman" w:eastAsia="Calibri" w:hAnsi="Times New Roman" w:cs="Times New Roman"/>
                <w:sz w:val="24"/>
                <w:szCs w:val="24"/>
              </w:rPr>
              <w:t>действия водителя в случае, если он не может определить наличие покрытия на дороге (темное время суток, грязь, снег и т.п.) и при отсутствии знаков приоритета; ответственность водителей за нарушения правил проезда перекрестков</w:t>
            </w:r>
          </w:p>
        </w:tc>
        <w:tc>
          <w:tcPr>
            <w:tcW w:w="1007" w:type="dxa"/>
            <w:gridSpan w:val="2"/>
          </w:tcPr>
          <w:p w:rsidR="00EF1E82" w:rsidRPr="001E441E" w:rsidRDefault="00EF1E82" w:rsidP="00EF1E82">
            <w:pPr>
              <w:pStyle w:val="Default"/>
              <w:jc w:val="center"/>
            </w:pPr>
            <w:r w:rsidRPr="001E441E">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Pr="000D42D1" w:rsidRDefault="00EF1E82" w:rsidP="00EF1E82">
            <w:pPr>
              <w:pStyle w:val="Default"/>
              <w:jc w:val="both"/>
              <w:rPr>
                <w:b/>
              </w:rPr>
            </w:pPr>
            <w:r w:rsidRPr="000D42D1">
              <w:rPr>
                <w:b/>
              </w:rPr>
              <w:t>Практическое задание 5</w:t>
            </w:r>
            <w:r>
              <w:rPr>
                <w:b/>
              </w:rPr>
              <w:t>.</w:t>
            </w:r>
          </w:p>
          <w:p w:rsidR="00EF1E82" w:rsidRPr="002B7A0B" w:rsidRDefault="00EF1E82" w:rsidP="00EF1E82">
            <w:pPr>
              <w:pStyle w:val="Default"/>
              <w:jc w:val="both"/>
            </w:pPr>
            <w:r w:rsidRPr="002B7A0B">
              <w:t xml:space="preserve">Решение </w:t>
            </w:r>
            <w:r>
              <w:t>тематических задач по теме 2.7</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Default="00EF1E82" w:rsidP="00EF1E82">
            <w:pPr>
              <w:pStyle w:val="Default"/>
              <w:jc w:val="both"/>
              <w:rPr>
                <w:b/>
              </w:rPr>
            </w:pPr>
            <w:r>
              <w:rPr>
                <w:b/>
              </w:rPr>
              <w:t>Практическое занятие 6.</w:t>
            </w:r>
          </w:p>
          <w:p w:rsidR="00EF1E82" w:rsidRPr="000D42D1" w:rsidRDefault="00EF1E82" w:rsidP="00EF1E82">
            <w:pPr>
              <w:pStyle w:val="Default"/>
              <w:jc w:val="both"/>
            </w:pPr>
            <w:r w:rsidRPr="000D42D1">
              <w:t>Решение тематических задач по теме 2.8</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Default="00EF1E82" w:rsidP="00EF1E82">
            <w:pPr>
              <w:pStyle w:val="Default"/>
              <w:jc w:val="both"/>
              <w:rPr>
                <w:b/>
              </w:rPr>
            </w:pPr>
            <w:r>
              <w:rPr>
                <w:b/>
              </w:rPr>
              <w:t>Практическое занятие 7.</w:t>
            </w:r>
          </w:p>
          <w:p w:rsidR="00EF1E82" w:rsidRPr="000D42D1" w:rsidRDefault="00EF1E82" w:rsidP="00EF1E82">
            <w:pPr>
              <w:pStyle w:val="Default"/>
              <w:jc w:val="both"/>
            </w:pPr>
            <w:r>
              <w:t>Разбор типичных дорожно - транспортных ситуаций с использование различных технических средств обучения, в том числе макетов, стендов</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rPr>
                <w:b/>
              </w:rPr>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Default="00EF1E82" w:rsidP="00EF1E82">
            <w:pPr>
              <w:pStyle w:val="Default"/>
              <w:jc w:val="both"/>
              <w:rPr>
                <w:b/>
              </w:rPr>
            </w:pPr>
            <w:r>
              <w:rPr>
                <w:b/>
              </w:rPr>
              <w:t>Практическое занятие 8.</w:t>
            </w:r>
          </w:p>
          <w:p w:rsidR="00EF1E82" w:rsidRDefault="00EF1E82" w:rsidP="00EF1E82">
            <w:pPr>
              <w:pStyle w:val="Default"/>
              <w:jc w:val="both"/>
              <w:rPr>
                <w:b/>
              </w:rPr>
            </w:pPr>
            <w:r>
              <w:t>Разбор типичных дорожно - транспортных ситуаций с использование</w:t>
            </w:r>
            <w:r w:rsidR="00A2347B">
              <w:t xml:space="preserve">м </w:t>
            </w:r>
            <w:r>
              <w:t>различных технических средств обучения, в том числе макетов, стендов</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rPr>
                <w:b/>
              </w:rPr>
            </w:pPr>
          </w:p>
        </w:tc>
      </w:tr>
      <w:tr w:rsidR="00EF1E82" w:rsidRPr="002B7A0B" w:rsidTr="00EF1E82">
        <w:trPr>
          <w:trHeight w:val="1549"/>
        </w:trPr>
        <w:tc>
          <w:tcPr>
            <w:tcW w:w="2102" w:type="dxa"/>
            <w:vMerge w:val="restart"/>
            <w:tcBorders>
              <w:bottom w:val="single" w:sz="4" w:space="0" w:color="auto"/>
            </w:tcBorders>
          </w:tcPr>
          <w:p w:rsidR="00EF1E82" w:rsidRDefault="00EF1E82" w:rsidP="00EF1E82">
            <w:pPr>
              <w:pStyle w:val="Default"/>
              <w:jc w:val="both"/>
            </w:pPr>
            <w:r w:rsidRPr="0059237B">
              <w:rPr>
                <w:b/>
              </w:rPr>
              <w:t>Тема</w:t>
            </w:r>
            <w:r>
              <w:rPr>
                <w:b/>
              </w:rPr>
              <w:t xml:space="preserve">               </w:t>
            </w:r>
            <w:r w:rsidRPr="0059237B">
              <w:rPr>
                <w:b/>
              </w:rPr>
              <w:t xml:space="preserve"> 2.9.</w:t>
            </w:r>
            <w:r w:rsidRPr="002B7A0B">
              <w:t xml:space="preserve"> </w:t>
            </w:r>
          </w:p>
          <w:p w:rsidR="00EF1E82" w:rsidRDefault="00EF1E82" w:rsidP="00EF1E82">
            <w:pPr>
              <w:pStyle w:val="Default"/>
              <w:jc w:val="both"/>
            </w:pPr>
            <w:r w:rsidRPr="002B7A0B">
              <w:t>Проезд пешеходных переходов, мест остановок маршрутных транспортных средств и железнодорожных переездов</w:t>
            </w: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Default="00EF1E82" w:rsidP="00EF1E82">
            <w:pPr>
              <w:pStyle w:val="Default"/>
              <w:jc w:val="both"/>
            </w:pPr>
          </w:p>
          <w:p w:rsidR="00EF1E82" w:rsidRPr="002B7A0B" w:rsidRDefault="00EF1E82" w:rsidP="00EF1E82">
            <w:pPr>
              <w:pStyle w:val="Default"/>
              <w:jc w:val="both"/>
            </w:pPr>
          </w:p>
        </w:tc>
        <w:tc>
          <w:tcPr>
            <w:tcW w:w="4243" w:type="dxa"/>
            <w:tcBorders>
              <w:bottom w:val="single" w:sz="4" w:space="0" w:color="auto"/>
            </w:tcBorders>
          </w:tcPr>
          <w:p w:rsidR="00EF1E82" w:rsidRDefault="00A2347B"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EF1E82" w:rsidRPr="00003CB9">
              <w:rPr>
                <w:rFonts w:ascii="Times New Roman" w:eastAsia="Calibri" w:hAnsi="Times New Roman" w:cs="Times New Roman"/>
                <w:sz w:val="24"/>
                <w:szCs w:val="24"/>
              </w:rPr>
              <w:t>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w:t>
            </w:r>
            <w:r>
              <w:rPr>
                <w:rFonts w:ascii="Times New Roman" w:eastAsia="Calibri" w:hAnsi="Times New Roman" w:cs="Times New Roman"/>
                <w:sz w:val="24"/>
                <w:szCs w:val="24"/>
              </w:rPr>
              <w:t xml:space="preserve">, </w:t>
            </w:r>
          </w:p>
          <w:p w:rsidR="00EF1E82" w:rsidRDefault="00EF1E82" w:rsidP="00EF1E82">
            <w:pPr>
              <w:jc w:val="both"/>
              <w:rPr>
                <w:rFonts w:ascii="Times New Roman" w:eastAsia="Calibri" w:hAnsi="Times New Roman" w:cs="Times New Roman"/>
                <w:sz w:val="24"/>
                <w:szCs w:val="24"/>
              </w:rPr>
            </w:pPr>
            <w:r w:rsidRPr="00003CB9">
              <w:rPr>
                <w:rFonts w:ascii="Times New Roman" w:eastAsia="Calibri" w:hAnsi="Times New Roman" w:cs="Times New Roman"/>
                <w:sz w:val="24"/>
                <w:szCs w:val="24"/>
              </w:rPr>
              <w:t xml:space="preserve">приближающихся к такому транспортному средству; </w:t>
            </w:r>
          </w:p>
          <w:p w:rsidR="00EF1E82" w:rsidRPr="00003CB9" w:rsidRDefault="00EF1E82" w:rsidP="00EF1E82">
            <w:pPr>
              <w:jc w:val="both"/>
              <w:rPr>
                <w:rFonts w:ascii="Times New Roman" w:eastAsia="Calibri" w:hAnsi="Times New Roman" w:cs="Times New Roman"/>
                <w:sz w:val="24"/>
                <w:szCs w:val="24"/>
              </w:rPr>
            </w:pPr>
            <w:r w:rsidRPr="00003CB9">
              <w:rPr>
                <w:rFonts w:ascii="Times New Roman" w:eastAsia="Calibri" w:hAnsi="Times New Roman" w:cs="Times New Roman"/>
                <w:sz w:val="24"/>
                <w:szCs w:val="24"/>
              </w:rPr>
              <w:t xml:space="preserve">правила проезда железнодорожных переездов; места остановки транспортных средств при запрещении движения через переезд; запрещения, действующие             </w:t>
            </w:r>
            <w:r>
              <w:rPr>
                <w:rFonts w:ascii="Times New Roman" w:eastAsia="Calibri" w:hAnsi="Times New Roman" w:cs="Times New Roman"/>
                <w:sz w:val="24"/>
                <w:szCs w:val="24"/>
              </w:rPr>
              <w:t xml:space="preserve">                            </w:t>
            </w:r>
            <w:r w:rsidRPr="00003CB9">
              <w:rPr>
                <w:rFonts w:ascii="Times New Roman" w:eastAsia="Calibri" w:hAnsi="Times New Roman" w:cs="Times New Roman"/>
                <w:sz w:val="24"/>
                <w:szCs w:val="24"/>
              </w:rPr>
              <w:t>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w:t>
            </w:r>
          </w:p>
        </w:tc>
        <w:tc>
          <w:tcPr>
            <w:tcW w:w="1007" w:type="dxa"/>
            <w:gridSpan w:val="2"/>
            <w:tcBorders>
              <w:bottom w:val="single" w:sz="4" w:space="0" w:color="auto"/>
            </w:tcBorders>
          </w:tcPr>
          <w:p w:rsidR="00EF1E82" w:rsidRPr="009400B2" w:rsidRDefault="00EF1E82" w:rsidP="00EF1E82">
            <w:pPr>
              <w:pStyle w:val="Default"/>
              <w:jc w:val="center"/>
            </w:pPr>
            <w:r w:rsidRPr="009400B2">
              <w:t>1</w:t>
            </w:r>
          </w:p>
        </w:tc>
        <w:tc>
          <w:tcPr>
            <w:tcW w:w="2218" w:type="dxa"/>
            <w:vMerge w:val="restart"/>
          </w:tcPr>
          <w:p w:rsidR="00EF1E82" w:rsidRDefault="00EF1E82" w:rsidP="00EF1E82">
            <w:pPr>
              <w:pStyle w:val="Default"/>
              <w:jc w:val="both"/>
              <w:rPr>
                <w:b/>
              </w:rPr>
            </w:pPr>
            <w:r>
              <w:rPr>
                <w:b/>
              </w:rPr>
              <w:t>Должен знать:</w:t>
            </w:r>
          </w:p>
          <w:p w:rsidR="00EF1E82" w:rsidRDefault="00EF1E82" w:rsidP="00EF1E82">
            <w:pPr>
              <w:pStyle w:val="Default"/>
              <w:jc w:val="both"/>
            </w:pPr>
            <w:r>
              <w:t xml:space="preserve">правила проезда пешеходных переходов, мест остановок маршрутных ТС, железнодорожных переездов.  </w:t>
            </w:r>
          </w:p>
          <w:p w:rsidR="00EF1E82" w:rsidRDefault="00EF1E82" w:rsidP="00EF1E82">
            <w:pPr>
              <w:pStyle w:val="Default"/>
              <w:jc w:val="both"/>
            </w:pPr>
            <w:r>
              <w:t xml:space="preserve">Порядок действия водителя ТС осуществляющего перевозку детей. </w:t>
            </w:r>
          </w:p>
          <w:p w:rsidR="00EF1E82" w:rsidRDefault="00EF1E82" w:rsidP="00EF1E82">
            <w:pPr>
              <w:pStyle w:val="Default"/>
              <w:jc w:val="both"/>
            </w:pPr>
            <w:r w:rsidRPr="007D1B75">
              <w:rPr>
                <w:b/>
              </w:rPr>
              <w:t>Должен уметь</w:t>
            </w:r>
            <w:r>
              <w:t>:</w:t>
            </w:r>
          </w:p>
          <w:p w:rsidR="00EF1E82" w:rsidRPr="007D1B75" w:rsidRDefault="00EF1E82" w:rsidP="00EF1E82">
            <w:pPr>
              <w:pStyle w:val="Default"/>
              <w:jc w:val="both"/>
            </w:pPr>
            <w:r>
              <w:t>осуществлять проезд пешеходных переходов, остановок маршрутных ТС, переезд железнодорожных переездов в строгом соответствии с действующими Правилами. Решить ситуационные задачи применительно к конкретной дорожной ситуации. Анализировать возможную дорожную ситуацию и находить пути выхода из неё. Уважать всех участников движения. Осуществлять меры по соблюдению ТБ</w:t>
            </w: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Pr="000D42D1" w:rsidRDefault="00EF1E82" w:rsidP="00EF1E82">
            <w:pPr>
              <w:pStyle w:val="Default"/>
              <w:jc w:val="both"/>
              <w:rPr>
                <w:b/>
              </w:rPr>
            </w:pPr>
            <w:r>
              <w:rPr>
                <w:b/>
              </w:rPr>
              <w:t>Практическое задание 9.</w:t>
            </w:r>
          </w:p>
          <w:p w:rsidR="00EF1E82" w:rsidRPr="002B7A0B" w:rsidRDefault="00EF1E82" w:rsidP="00EF1E82">
            <w:pPr>
              <w:pStyle w:val="Default"/>
              <w:jc w:val="both"/>
            </w:pPr>
            <w:r w:rsidRPr="002B7A0B">
              <w:t xml:space="preserve">Решение </w:t>
            </w:r>
            <w:r>
              <w:t>тематических задач по теме 2.9</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Default="00EF1E82" w:rsidP="00EF1E82">
            <w:pPr>
              <w:pStyle w:val="Default"/>
              <w:jc w:val="both"/>
              <w:rPr>
                <w:b/>
              </w:rPr>
            </w:pPr>
            <w:r>
              <w:rPr>
                <w:b/>
              </w:rPr>
              <w:t>Практическое занятие 10.</w:t>
            </w:r>
          </w:p>
          <w:p w:rsidR="00EF1E82" w:rsidRPr="000D42D1" w:rsidRDefault="00EF1E82" w:rsidP="00EF1E82">
            <w:pPr>
              <w:pStyle w:val="Default"/>
              <w:jc w:val="both"/>
            </w:pPr>
            <w:r w:rsidRPr="000D42D1">
              <w:t>Решение тематических задач по теме 2.</w:t>
            </w:r>
            <w:r>
              <w:t>9</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Default="00EF1E82" w:rsidP="00EF1E82">
            <w:pPr>
              <w:pStyle w:val="Default"/>
              <w:jc w:val="both"/>
              <w:rPr>
                <w:b/>
              </w:rPr>
            </w:pPr>
            <w:r>
              <w:rPr>
                <w:b/>
              </w:rPr>
              <w:t>Практическое занятие 11.</w:t>
            </w:r>
          </w:p>
          <w:p w:rsidR="00EF1E82" w:rsidRPr="000D42D1" w:rsidRDefault="00EF1E82" w:rsidP="00EF1E82">
            <w:pPr>
              <w:pStyle w:val="Default"/>
              <w:jc w:val="both"/>
            </w:pPr>
            <w:r>
              <w:t>Разбор типичных дорожно - транспортных ситуаций с использование различных технических средств обучения, в том числе макетов, стендов</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pPr>
          </w:p>
        </w:tc>
      </w:tr>
      <w:tr w:rsidR="00EF1E82" w:rsidRPr="002B7A0B" w:rsidTr="00EF1E82">
        <w:tc>
          <w:tcPr>
            <w:tcW w:w="2102" w:type="dxa"/>
            <w:vMerge/>
          </w:tcPr>
          <w:p w:rsidR="00EF1E82" w:rsidRPr="002B7A0B" w:rsidRDefault="00EF1E82" w:rsidP="00EF1E82">
            <w:pPr>
              <w:pStyle w:val="Default"/>
              <w:jc w:val="both"/>
            </w:pPr>
          </w:p>
        </w:tc>
        <w:tc>
          <w:tcPr>
            <w:tcW w:w="4243" w:type="dxa"/>
          </w:tcPr>
          <w:p w:rsidR="00EF1E82" w:rsidRDefault="00EF1E82" w:rsidP="00EF1E82">
            <w:pPr>
              <w:pStyle w:val="Default"/>
              <w:jc w:val="both"/>
              <w:rPr>
                <w:b/>
              </w:rPr>
            </w:pPr>
            <w:r>
              <w:rPr>
                <w:b/>
              </w:rPr>
              <w:t>Практическое занятие 12.</w:t>
            </w:r>
          </w:p>
          <w:p w:rsidR="00EF1E82" w:rsidRDefault="00EF1E82" w:rsidP="00EF1E82">
            <w:pPr>
              <w:pStyle w:val="Default"/>
              <w:jc w:val="both"/>
              <w:rPr>
                <w:b/>
              </w:rPr>
            </w:pPr>
            <w:r>
              <w:t>Разбор типичных дорожно - транспортных ситуаций с использование различных технических средств обучения, в том числе макетов, стендов</w:t>
            </w:r>
          </w:p>
        </w:tc>
        <w:tc>
          <w:tcPr>
            <w:tcW w:w="1007" w:type="dxa"/>
            <w:gridSpan w:val="2"/>
          </w:tcPr>
          <w:p w:rsidR="00EF1E82" w:rsidRPr="000D42D1" w:rsidRDefault="00EF1E82" w:rsidP="00EF1E82">
            <w:pPr>
              <w:pStyle w:val="Default"/>
              <w:jc w:val="center"/>
            </w:pPr>
            <w:r w:rsidRPr="000D42D1">
              <w:t>1</w:t>
            </w:r>
          </w:p>
        </w:tc>
        <w:tc>
          <w:tcPr>
            <w:tcW w:w="2218" w:type="dxa"/>
            <w:vMerge/>
          </w:tcPr>
          <w:p w:rsidR="00EF1E82" w:rsidRPr="002B7A0B" w:rsidRDefault="00EF1E82" w:rsidP="00EF1E82">
            <w:pPr>
              <w:pStyle w:val="Default"/>
              <w:jc w:val="both"/>
            </w:pPr>
          </w:p>
        </w:tc>
      </w:tr>
      <w:tr w:rsidR="00EF1E82" w:rsidRPr="00C91AB5" w:rsidTr="00EF1E82">
        <w:tc>
          <w:tcPr>
            <w:tcW w:w="2102" w:type="dxa"/>
          </w:tcPr>
          <w:p w:rsidR="00EF1E82" w:rsidRPr="00C91AB5" w:rsidRDefault="00EF1E82" w:rsidP="00EF1E82">
            <w:pPr>
              <w:pStyle w:val="Default"/>
              <w:jc w:val="both"/>
            </w:pPr>
            <w:r w:rsidRPr="00C91AB5">
              <w:rPr>
                <w:b/>
              </w:rPr>
              <w:t>Тема 2.10</w:t>
            </w:r>
            <w:r w:rsidRPr="00C91AB5">
              <w:t>. Порядок использования внешних световых  приборов и звуковых сигналов</w:t>
            </w:r>
          </w:p>
        </w:tc>
        <w:tc>
          <w:tcPr>
            <w:tcW w:w="4243" w:type="dxa"/>
          </w:tcPr>
          <w:p w:rsidR="00EF1E82" w:rsidRPr="00061B08"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EF1E82" w:rsidRPr="00C91AB5">
              <w:rPr>
                <w:rFonts w:ascii="Times New Roman" w:eastAsia="Calibri" w:hAnsi="Times New Roman" w:cs="Times New Roman"/>
                <w:sz w:val="24"/>
                <w:szCs w:val="24"/>
              </w:rPr>
              <w:t>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tc>
        <w:tc>
          <w:tcPr>
            <w:tcW w:w="1007" w:type="dxa"/>
            <w:gridSpan w:val="2"/>
          </w:tcPr>
          <w:p w:rsidR="00EF1E82" w:rsidRPr="00C91AB5" w:rsidRDefault="00EF1E82" w:rsidP="00EF1E82">
            <w:pPr>
              <w:pStyle w:val="Default"/>
              <w:jc w:val="center"/>
            </w:pPr>
            <w:r>
              <w:t>1</w:t>
            </w:r>
          </w:p>
        </w:tc>
        <w:tc>
          <w:tcPr>
            <w:tcW w:w="2218" w:type="dxa"/>
          </w:tcPr>
          <w:p w:rsidR="00EF1E82" w:rsidRPr="004B7E76" w:rsidRDefault="00EF1E82" w:rsidP="00EF1E82">
            <w:pPr>
              <w:pStyle w:val="Default"/>
              <w:jc w:val="both"/>
              <w:rPr>
                <w:b/>
              </w:rPr>
            </w:pPr>
            <w:r w:rsidRPr="004B7E76">
              <w:rPr>
                <w:b/>
              </w:rPr>
              <w:t>Должен знать:</w:t>
            </w:r>
          </w:p>
          <w:p w:rsidR="00EF1E82" w:rsidRDefault="00EF1E82" w:rsidP="00EF1E82">
            <w:pPr>
              <w:pStyle w:val="Default"/>
              <w:jc w:val="both"/>
            </w:pPr>
            <w:r>
              <w:t xml:space="preserve">порядок использования внешних световых приборов и сигналов в различных дорожных условиях. </w:t>
            </w:r>
          </w:p>
          <w:p w:rsidR="00EF1E82" w:rsidRPr="004B7E76" w:rsidRDefault="00EF1E82" w:rsidP="00EF1E82">
            <w:pPr>
              <w:pStyle w:val="Default"/>
              <w:jc w:val="both"/>
              <w:rPr>
                <w:b/>
              </w:rPr>
            </w:pPr>
            <w:r w:rsidRPr="004B7E76">
              <w:rPr>
                <w:b/>
              </w:rPr>
              <w:t>Должен уметь:</w:t>
            </w:r>
          </w:p>
          <w:p w:rsidR="00EF1E82" w:rsidRPr="00C91AB5" w:rsidRDefault="00EF1E82" w:rsidP="00EF1E82">
            <w:pPr>
              <w:pStyle w:val="Default"/>
              <w:jc w:val="both"/>
            </w:pPr>
            <w:r>
              <w:t>использовать  внешние световые приборы и сигналы в конкретных условиях дорожного движения. Следить и своевременно устранять неисправности световых приборов и звуковых сигналов. Уважать всех участников дорожного движения. Осуществлять меры по соблюдению правил ТБ</w:t>
            </w:r>
          </w:p>
        </w:tc>
      </w:tr>
      <w:tr w:rsidR="00EF1E82" w:rsidRPr="00C91AB5" w:rsidTr="00EF1E82">
        <w:trPr>
          <w:trHeight w:val="7349"/>
        </w:trPr>
        <w:tc>
          <w:tcPr>
            <w:tcW w:w="2102" w:type="dxa"/>
          </w:tcPr>
          <w:p w:rsidR="00EF1E82" w:rsidRPr="00C91AB5" w:rsidRDefault="00EF1E82" w:rsidP="00EF1E82">
            <w:pPr>
              <w:pStyle w:val="Default"/>
              <w:jc w:val="both"/>
            </w:pPr>
            <w:r w:rsidRPr="00C91AB5">
              <w:rPr>
                <w:b/>
              </w:rPr>
              <w:t>Тема 2.11</w:t>
            </w:r>
            <w:r>
              <w:rPr>
                <w:b/>
              </w:rPr>
              <w:t>.</w:t>
            </w:r>
            <w:r w:rsidRPr="00C91AB5">
              <w:t xml:space="preserve"> Буксировка транспортных средств, перевозка людей и грузов</w:t>
            </w:r>
          </w:p>
        </w:tc>
        <w:tc>
          <w:tcPr>
            <w:tcW w:w="4243" w:type="dxa"/>
          </w:tcPr>
          <w:p w:rsidR="00EF1E82" w:rsidRPr="00BE45DD"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00EF1E82" w:rsidRPr="00BE45DD">
              <w:rPr>
                <w:rFonts w:ascii="Times New Roman" w:eastAsia="Calibri" w:hAnsi="Times New Roman" w:cs="Times New Roman"/>
                <w:sz w:val="24"/>
                <w:szCs w:val="24"/>
              </w:rPr>
              <w:t>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w:t>
            </w:r>
            <w:r w:rsidR="00EF1E82">
              <w:rPr>
                <w:rFonts w:ascii="Times New Roman" w:eastAsia="Calibri" w:hAnsi="Times New Roman" w:cs="Times New Roman"/>
                <w:sz w:val="24"/>
                <w:szCs w:val="24"/>
              </w:rPr>
              <w:t xml:space="preserve">, </w:t>
            </w:r>
            <w:r w:rsidR="00EF1E82" w:rsidRPr="00BE45DD">
              <w:rPr>
                <w:rFonts w:ascii="Times New Roman" w:eastAsia="Calibri" w:hAnsi="Times New Roman" w:cs="Times New Roman"/>
                <w:sz w:val="24"/>
                <w:szCs w:val="24"/>
              </w:rPr>
              <w:t>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tc>
        <w:tc>
          <w:tcPr>
            <w:tcW w:w="1007" w:type="dxa"/>
            <w:gridSpan w:val="2"/>
          </w:tcPr>
          <w:p w:rsidR="00EF1E82" w:rsidRPr="00C91AB5" w:rsidRDefault="00EF1E82" w:rsidP="00EF1E82">
            <w:pPr>
              <w:pStyle w:val="Default"/>
              <w:jc w:val="center"/>
            </w:pPr>
            <w:r>
              <w:t>1</w:t>
            </w:r>
          </w:p>
        </w:tc>
        <w:tc>
          <w:tcPr>
            <w:tcW w:w="2218" w:type="dxa"/>
          </w:tcPr>
          <w:p w:rsidR="00EF1E82" w:rsidRDefault="00EF1E82" w:rsidP="00EF1E82">
            <w:pPr>
              <w:pStyle w:val="Default"/>
              <w:jc w:val="both"/>
              <w:rPr>
                <w:b/>
              </w:rPr>
            </w:pPr>
            <w:r w:rsidRPr="00152124">
              <w:rPr>
                <w:b/>
              </w:rPr>
              <w:t>Должен знать</w:t>
            </w:r>
          </w:p>
          <w:p w:rsidR="00EF1E82" w:rsidRDefault="00EF1E82" w:rsidP="00EF1E82">
            <w:pPr>
              <w:pStyle w:val="Default"/>
              <w:jc w:val="both"/>
            </w:pPr>
            <w:r>
              <w:t xml:space="preserve">правила и порядок осуществления буксировки ТС   различными методами. Правила и порядок осуществления перевозки людей. Правила и порядок осуществления перевозки грузов. Требования к креплению грузов. </w:t>
            </w:r>
          </w:p>
          <w:p w:rsidR="00EF1E82" w:rsidRDefault="00EF1E82" w:rsidP="00EF1E82">
            <w:pPr>
              <w:pStyle w:val="Default"/>
              <w:jc w:val="both"/>
              <w:rPr>
                <w:b/>
              </w:rPr>
            </w:pPr>
            <w:r w:rsidRPr="00152124">
              <w:rPr>
                <w:b/>
              </w:rPr>
              <w:t>Должен уметь:</w:t>
            </w:r>
          </w:p>
          <w:p w:rsidR="00EF1E82" w:rsidRPr="009E2E07" w:rsidRDefault="00EF1E82" w:rsidP="00EF1E82">
            <w:pPr>
              <w:pStyle w:val="Default"/>
              <w:jc w:val="both"/>
            </w:pPr>
            <w:r w:rsidRPr="009E2E07">
              <w:t>осуществлять буксировку ТС согласно существующим правилам. Осуществлять безопасную перевозку людей и транспортировку грузов согласно требованиям</w:t>
            </w:r>
            <w:r>
              <w:rPr>
                <w:b/>
              </w:rPr>
              <w:t xml:space="preserve">. </w:t>
            </w:r>
            <w:r>
              <w:t>Уважать всех участников дорожного движения. Осуществлять меры по соблюдению правил ТБ</w:t>
            </w:r>
          </w:p>
        </w:tc>
      </w:tr>
      <w:tr w:rsidR="00EF1E82" w:rsidRPr="00C91AB5" w:rsidTr="00EF1E82">
        <w:tc>
          <w:tcPr>
            <w:tcW w:w="2102" w:type="dxa"/>
          </w:tcPr>
          <w:p w:rsidR="00EF1E82" w:rsidRPr="00C91AB5" w:rsidRDefault="00EF1E82" w:rsidP="00EF1E82">
            <w:pPr>
              <w:pStyle w:val="Default"/>
              <w:jc w:val="both"/>
            </w:pPr>
            <w:r w:rsidRPr="00C91AB5">
              <w:rPr>
                <w:b/>
              </w:rPr>
              <w:t>Тема 2.12.</w:t>
            </w:r>
            <w:r w:rsidRPr="00C91AB5">
              <w:t xml:space="preserve"> Требования к оборудованию и техническому состоянию транспортных средств.</w:t>
            </w:r>
          </w:p>
        </w:tc>
        <w:tc>
          <w:tcPr>
            <w:tcW w:w="4243" w:type="dxa"/>
          </w:tcPr>
          <w:p w:rsidR="00EF1E82" w:rsidRPr="00BE45DD" w:rsidRDefault="008E4D46"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00EF1E82" w:rsidRPr="00BE45DD">
              <w:rPr>
                <w:rFonts w:ascii="Times New Roman" w:eastAsia="Calibri" w:hAnsi="Times New Roman" w:cs="Times New Roman"/>
                <w:sz w:val="24"/>
                <w:szCs w:val="24"/>
              </w:rPr>
              <w:t>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EF1E82" w:rsidRPr="00152124" w:rsidRDefault="00EF1E82" w:rsidP="00EF1E82">
            <w:pPr>
              <w:pStyle w:val="Default"/>
              <w:jc w:val="both"/>
              <w:rPr>
                <w:b/>
              </w:rPr>
            </w:pPr>
            <w:r w:rsidRPr="00152124">
              <w:rPr>
                <w:b/>
              </w:rPr>
              <w:t>Зачет</w:t>
            </w:r>
          </w:p>
        </w:tc>
        <w:tc>
          <w:tcPr>
            <w:tcW w:w="1007" w:type="dxa"/>
            <w:gridSpan w:val="2"/>
          </w:tcPr>
          <w:p w:rsidR="00EF1E82" w:rsidRPr="00BE45DD" w:rsidRDefault="00EF1E82" w:rsidP="00EF1E82">
            <w:pPr>
              <w:pStyle w:val="Default"/>
              <w:jc w:val="center"/>
            </w:pPr>
            <w:r>
              <w:t>1</w:t>
            </w:r>
          </w:p>
        </w:tc>
        <w:tc>
          <w:tcPr>
            <w:tcW w:w="2218" w:type="dxa"/>
          </w:tcPr>
          <w:p w:rsidR="00EF1E82" w:rsidRDefault="00EF1E82" w:rsidP="00EF1E82">
            <w:pPr>
              <w:pStyle w:val="Default"/>
              <w:jc w:val="both"/>
            </w:pPr>
            <w:r w:rsidRPr="00CD0044">
              <w:rPr>
                <w:b/>
              </w:rPr>
              <w:t>Должен знать</w:t>
            </w:r>
            <w:r>
              <w:t>:</w:t>
            </w:r>
          </w:p>
          <w:p w:rsidR="00EF1E82" w:rsidRDefault="00EF1E82" w:rsidP="00EF1E82">
            <w:pPr>
              <w:pStyle w:val="Default"/>
              <w:jc w:val="both"/>
            </w:pPr>
            <w:r>
              <w:t xml:space="preserve">требования, предъявляемые к оборудованию и техническому состоянию ТС. </w:t>
            </w:r>
          </w:p>
          <w:p w:rsidR="00EF1E82" w:rsidRDefault="00EF1E82" w:rsidP="00EF1E82">
            <w:pPr>
              <w:pStyle w:val="Default"/>
              <w:jc w:val="both"/>
            </w:pPr>
            <w:r>
              <w:t>Должен уметь:</w:t>
            </w:r>
          </w:p>
          <w:p w:rsidR="00EF1E82" w:rsidRPr="00C91AB5" w:rsidRDefault="00EF1E82" w:rsidP="00EF1E82">
            <w:pPr>
              <w:pStyle w:val="Default"/>
              <w:jc w:val="both"/>
            </w:pPr>
            <w:r>
              <w:t>Содержать ТС в строгом соответствии с требованиями. Четко в установленные сроки  проходить ТО ТС. Оборудовать ТС всем необходимым комплектом.  Четко и своевременно следовать возможным изменениям в законодательстве по вопросу оборудования либо ТО ТС. Уважать всех участников движения. Осуществлять меры по соблюдению правил ТБ.</w:t>
            </w:r>
          </w:p>
        </w:tc>
      </w:tr>
      <w:tr w:rsidR="00EF1E82" w:rsidRPr="00C91AB5" w:rsidTr="00EF1E82">
        <w:tc>
          <w:tcPr>
            <w:tcW w:w="6345" w:type="dxa"/>
            <w:gridSpan w:val="2"/>
          </w:tcPr>
          <w:p w:rsidR="00EF1E82" w:rsidRPr="00061B08" w:rsidRDefault="00EF1E82" w:rsidP="00EF1E82">
            <w:pPr>
              <w:pStyle w:val="Default"/>
              <w:jc w:val="both"/>
              <w:rPr>
                <w:b/>
              </w:rPr>
            </w:pPr>
            <w:r w:rsidRPr="00061B08">
              <w:rPr>
                <w:b/>
              </w:rPr>
              <w:t>Итого по программе</w:t>
            </w:r>
          </w:p>
        </w:tc>
        <w:tc>
          <w:tcPr>
            <w:tcW w:w="1007" w:type="dxa"/>
            <w:gridSpan w:val="2"/>
          </w:tcPr>
          <w:p w:rsidR="00EF1E82" w:rsidRPr="0033148C" w:rsidRDefault="00EF1E82" w:rsidP="00EF1E82">
            <w:pPr>
              <w:pStyle w:val="Default"/>
              <w:jc w:val="center"/>
              <w:rPr>
                <w:b/>
              </w:rPr>
            </w:pPr>
            <w:r w:rsidRPr="0033148C">
              <w:rPr>
                <w:b/>
              </w:rPr>
              <w:t>42</w:t>
            </w:r>
          </w:p>
        </w:tc>
        <w:tc>
          <w:tcPr>
            <w:tcW w:w="2218" w:type="dxa"/>
          </w:tcPr>
          <w:p w:rsidR="00EF1E82" w:rsidRPr="00C91AB5" w:rsidRDefault="00EF1E82" w:rsidP="00EF1E82">
            <w:pPr>
              <w:pStyle w:val="Default"/>
              <w:jc w:val="both"/>
            </w:pPr>
          </w:p>
        </w:tc>
      </w:tr>
    </w:tbl>
    <w:p w:rsidR="00EF1E82" w:rsidRPr="00C91AB5" w:rsidRDefault="00EF1E82" w:rsidP="00EF1E82">
      <w:pPr>
        <w:pStyle w:val="Default"/>
        <w:jc w:val="both"/>
      </w:pPr>
    </w:p>
    <w:p w:rsidR="00EF1E82" w:rsidRPr="00C91AB5" w:rsidRDefault="00EF1E82" w:rsidP="00EF1E82">
      <w:pPr>
        <w:spacing w:after="0" w:line="240" w:lineRule="auto"/>
        <w:ind w:firstLine="709"/>
        <w:jc w:val="both"/>
        <w:rPr>
          <w:rFonts w:ascii="Times New Roman" w:hAnsi="Times New Roman" w:cs="Times New Roman"/>
          <w:b/>
          <w:i/>
          <w:color w:val="000000"/>
          <w:sz w:val="24"/>
          <w:szCs w:val="24"/>
          <w:shd w:val="clear" w:color="auto" w:fill="FFFFFF"/>
        </w:rPr>
      </w:pPr>
    </w:p>
    <w:p w:rsidR="00EF1E82" w:rsidRPr="00C91AB5" w:rsidRDefault="00EF1E82" w:rsidP="00EF1E82">
      <w:pPr>
        <w:spacing w:after="0" w:line="240" w:lineRule="auto"/>
        <w:ind w:firstLine="709"/>
        <w:jc w:val="both"/>
        <w:rPr>
          <w:rFonts w:ascii="Times New Roman" w:hAnsi="Times New Roman" w:cs="Times New Roman"/>
          <w:color w:val="000000"/>
          <w:sz w:val="24"/>
          <w:szCs w:val="24"/>
          <w:shd w:val="clear" w:color="auto" w:fill="FFFFFF"/>
        </w:rPr>
      </w:pPr>
    </w:p>
    <w:p w:rsidR="00EF1E82" w:rsidRPr="00C91AB5" w:rsidRDefault="00EF1E82" w:rsidP="00EF1E82">
      <w:pPr>
        <w:spacing w:after="0" w:line="240" w:lineRule="auto"/>
        <w:ind w:firstLine="709"/>
        <w:jc w:val="both"/>
        <w:rPr>
          <w:rFonts w:ascii="Times New Roman" w:hAnsi="Times New Roman" w:cs="Times New Roman"/>
          <w:color w:val="000000"/>
          <w:sz w:val="24"/>
          <w:szCs w:val="24"/>
          <w:shd w:val="clear" w:color="auto" w:fill="FFFFFF"/>
        </w:rPr>
      </w:pPr>
    </w:p>
    <w:p w:rsidR="00EF1E82" w:rsidRPr="00C91AB5" w:rsidRDefault="00EF1E82" w:rsidP="00EF1E82">
      <w:pPr>
        <w:spacing w:after="0" w:line="240" w:lineRule="auto"/>
        <w:ind w:firstLine="709"/>
        <w:jc w:val="both"/>
        <w:rPr>
          <w:rFonts w:ascii="Times New Roman" w:hAnsi="Times New Roman" w:cs="Times New Roman"/>
          <w:color w:val="000000"/>
          <w:sz w:val="24"/>
          <w:szCs w:val="24"/>
          <w:shd w:val="clear" w:color="auto" w:fill="FFFFFF"/>
        </w:rPr>
      </w:pPr>
    </w:p>
    <w:p w:rsidR="00EF1E82" w:rsidRPr="00C91AB5" w:rsidRDefault="00EF1E82" w:rsidP="00EF1E82">
      <w:pPr>
        <w:spacing w:after="0" w:line="360" w:lineRule="auto"/>
        <w:ind w:firstLine="709"/>
        <w:jc w:val="both"/>
        <w:rPr>
          <w:rFonts w:ascii="Times New Roman" w:hAnsi="Times New Roman" w:cs="Times New Roman"/>
          <w:sz w:val="24"/>
          <w:szCs w:val="24"/>
        </w:rPr>
        <w:sectPr w:rsidR="00EF1E82" w:rsidRPr="00C91AB5" w:rsidSect="00EF1E82">
          <w:pgSz w:w="11906" w:h="16838"/>
          <w:pgMar w:top="1134" w:right="851" w:bottom="1134" w:left="1701" w:header="709" w:footer="709" w:gutter="0"/>
          <w:cols w:space="708"/>
          <w:docGrid w:linePitch="360"/>
        </w:sectPr>
      </w:pPr>
    </w:p>
    <w:p w:rsidR="00EF1E82" w:rsidRDefault="00EF1E82" w:rsidP="00EF1E82">
      <w:pPr>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2. </w:t>
      </w:r>
      <w:r w:rsidRPr="00E812B9">
        <w:rPr>
          <w:rFonts w:ascii="Times New Roman" w:hAnsi="Times New Roman" w:cs="Times New Roman"/>
          <w:b/>
          <w:sz w:val="24"/>
          <w:szCs w:val="24"/>
        </w:rPr>
        <w:t>Условия реализации учебного предмета</w:t>
      </w:r>
    </w:p>
    <w:p w:rsidR="00EF1E82" w:rsidRDefault="00EF1E82" w:rsidP="00EF1E8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Материально-техническое оборудование учебного кабинета «Основы законодательства в сфере дорожного движения»</w:t>
      </w:r>
    </w:p>
    <w:p w:rsidR="00EF1E82" w:rsidRDefault="00EF1E82" w:rsidP="00EF1E8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8C5106" w:rsidRDefault="00EF1E82" w:rsidP="00EF1E82">
      <w:pPr>
        <w:pStyle w:val="a5"/>
        <w:numPr>
          <w:ilvl w:val="0"/>
          <w:numId w:val="4"/>
        </w:numPr>
        <w:spacing w:line="360" w:lineRule="auto"/>
        <w:rPr>
          <w:rFonts w:eastAsia="Calibri"/>
        </w:rPr>
      </w:pPr>
      <w:r w:rsidRPr="008C5106">
        <w:rPr>
          <w:rFonts w:eastAsia="Calibri"/>
        </w:rPr>
        <w:t>компьютер с соответствующим программным обеспечением</w:t>
      </w:r>
      <w:r>
        <w:rPr>
          <w:rFonts w:eastAsia="Calibri"/>
        </w:rPr>
        <w:t>;</w:t>
      </w:r>
    </w:p>
    <w:p w:rsidR="00EF1E82" w:rsidRPr="008C5106" w:rsidRDefault="00EF1E82" w:rsidP="00EF1E82">
      <w:pPr>
        <w:pStyle w:val="a5"/>
        <w:numPr>
          <w:ilvl w:val="0"/>
          <w:numId w:val="4"/>
        </w:numPr>
        <w:spacing w:line="360" w:lineRule="auto"/>
        <w:rPr>
          <w:rFonts w:eastAsia="Calibri"/>
        </w:rPr>
      </w:pPr>
      <w:r w:rsidRPr="008C5106">
        <w:rPr>
          <w:rFonts w:eastAsia="Calibri"/>
        </w:rPr>
        <w:t>мультимедийный проектор</w:t>
      </w:r>
      <w:r>
        <w:rPr>
          <w:rFonts w:eastAsia="Calibri"/>
        </w:rPr>
        <w:t>;</w:t>
      </w:r>
    </w:p>
    <w:p w:rsidR="00EF1E82" w:rsidRPr="008C5106" w:rsidRDefault="00EF1E82" w:rsidP="00EF1E82">
      <w:pPr>
        <w:pStyle w:val="a5"/>
        <w:numPr>
          <w:ilvl w:val="0"/>
          <w:numId w:val="4"/>
        </w:numPr>
        <w:spacing w:line="360" w:lineRule="auto"/>
        <w:rPr>
          <w:rFonts w:eastAsia="Calibri"/>
        </w:rPr>
      </w:pPr>
      <w:r w:rsidRPr="008C5106">
        <w:rPr>
          <w:rFonts w:eastAsia="Calibri"/>
        </w:rPr>
        <w:t>экран (монитор, электронная доска)</w:t>
      </w:r>
      <w:r>
        <w:rPr>
          <w:rFonts w:eastAsia="Calibri"/>
        </w:rPr>
        <w:t>;</w:t>
      </w:r>
    </w:p>
    <w:p w:rsidR="00EF1E82" w:rsidRPr="008C5106" w:rsidRDefault="00EF1E82" w:rsidP="00EF1E82">
      <w:pPr>
        <w:pStyle w:val="a5"/>
        <w:numPr>
          <w:ilvl w:val="0"/>
          <w:numId w:val="4"/>
        </w:numPr>
        <w:spacing w:line="360" w:lineRule="auto"/>
        <w:rPr>
          <w:rFonts w:eastAsia="Calibri"/>
        </w:rPr>
      </w:pPr>
      <w:r w:rsidRPr="008C5106">
        <w:rPr>
          <w:rFonts w:eastAsia="Calibri"/>
        </w:rPr>
        <w:t>магнитная доска со схемой населенного пункта</w:t>
      </w:r>
      <w:r>
        <w:rPr>
          <w:rFonts w:eastAsia="Calibri"/>
        </w:rPr>
        <w:t>.</w:t>
      </w:r>
    </w:p>
    <w:p w:rsidR="00EF1E82" w:rsidRPr="008C5106" w:rsidRDefault="00EF1E82" w:rsidP="00EF1E8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Наглядные пособия:</w:t>
      </w:r>
    </w:p>
    <w:p w:rsidR="00EF1E82" w:rsidRPr="00581035" w:rsidRDefault="00EF1E82" w:rsidP="00EF1E82">
      <w:pPr>
        <w:pStyle w:val="a5"/>
        <w:numPr>
          <w:ilvl w:val="0"/>
          <w:numId w:val="7"/>
        </w:numPr>
        <w:spacing w:line="360" w:lineRule="auto"/>
        <w:rPr>
          <w:rFonts w:eastAsia="Calibri"/>
        </w:rPr>
      </w:pPr>
      <w:r w:rsidRPr="00581035">
        <w:rPr>
          <w:rFonts w:eastAsia="Calibri"/>
        </w:rPr>
        <w:t>основы законодательства в сфере дорожного движения</w:t>
      </w:r>
      <w:r>
        <w:rPr>
          <w:rFonts w:eastAsia="Calibri"/>
        </w:rPr>
        <w:t>;</w:t>
      </w:r>
    </w:p>
    <w:p w:rsidR="00EF1E82" w:rsidRPr="00581035" w:rsidRDefault="00EF1E82" w:rsidP="00EF1E82">
      <w:pPr>
        <w:pStyle w:val="a5"/>
        <w:numPr>
          <w:ilvl w:val="0"/>
          <w:numId w:val="7"/>
        </w:numPr>
        <w:spacing w:line="360" w:lineRule="auto"/>
        <w:rPr>
          <w:rFonts w:eastAsia="Calibri"/>
        </w:rPr>
      </w:pPr>
      <w:r w:rsidRPr="00581035">
        <w:rPr>
          <w:rFonts w:eastAsia="Calibri"/>
        </w:rPr>
        <w:t>дорожные знаки</w:t>
      </w:r>
      <w:r>
        <w:rPr>
          <w:rFonts w:eastAsia="Calibri"/>
        </w:rPr>
        <w:t>;</w:t>
      </w:r>
    </w:p>
    <w:p w:rsidR="00EF1E82" w:rsidRPr="00581035" w:rsidRDefault="00EF1E82" w:rsidP="00EF1E82">
      <w:pPr>
        <w:pStyle w:val="a5"/>
        <w:numPr>
          <w:ilvl w:val="0"/>
          <w:numId w:val="7"/>
        </w:numPr>
        <w:spacing w:line="360" w:lineRule="auto"/>
        <w:rPr>
          <w:rFonts w:eastAsia="Calibri"/>
        </w:rPr>
      </w:pPr>
      <w:r w:rsidRPr="00581035">
        <w:rPr>
          <w:rFonts w:eastAsia="Calibri"/>
        </w:rPr>
        <w:t>дорожная разметка</w:t>
      </w:r>
      <w:r>
        <w:rPr>
          <w:rFonts w:eastAsia="Calibri"/>
        </w:rPr>
        <w:t>;</w:t>
      </w:r>
      <w:r w:rsidRPr="00581035">
        <w:rPr>
          <w:rFonts w:eastAsia="Calibri"/>
        </w:rPr>
        <w:t xml:space="preserve"> </w:t>
      </w:r>
    </w:p>
    <w:p w:rsidR="00EF1E82" w:rsidRPr="00581035" w:rsidRDefault="00EF1E82" w:rsidP="00EF1E82">
      <w:pPr>
        <w:pStyle w:val="a5"/>
        <w:numPr>
          <w:ilvl w:val="0"/>
          <w:numId w:val="7"/>
        </w:numPr>
        <w:spacing w:line="360" w:lineRule="auto"/>
        <w:rPr>
          <w:rFonts w:eastAsia="Calibri"/>
        </w:rPr>
      </w:pPr>
      <w:r w:rsidRPr="00581035">
        <w:rPr>
          <w:rFonts w:eastAsia="Calibri"/>
        </w:rPr>
        <w:t>опознавательные и регистрационные знаки</w:t>
      </w:r>
      <w:r>
        <w:rPr>
          <w:rFonts w:eastAsia="Calibri"/>
        </w:rPr>
        <w:t>;</w:t>
      </w:r>
    </w:p>
    <w:p w:rsidR="00EF1E82" w:rsidRPr="00581035" w:rsidRDefault="00EF1E82" w:rsidP="00EF1E82">
      <w:pPr>
        <w:pStyle w:val="a5"/>
        <w:numPr>
          <w:ilvl w:val="0"/>
          <w:numId w:val="7"/>
        </w:numPr>
        <w:spacing w:line="360" w:lineRule="auto"/>
        <w:rPr>
          <w:rFonts w:eastAsia="Calibri"/>
        </w:rPr>
      </w:pPr>
      <w:r w:rsidRPr="00581035">
        <w:rPr>
          <w:rFonts w:eastAsia="Calibri"/>
        </w:rPr>
        <w:t>средства регулирования дорожного движения</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сигналы регулировщика</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применение аварийной сигнализации и знака аварийной остановки</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начало движения, маневрирование. способы разворота</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расположение транспортных средств на проезжей части скорость движения</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обгон, опережение, встречный разъезд</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остановка и стоянка</w:t>
      </w:r>
      <w:r>
        <w:rPr>
          <w:rFonts w:eastAsia="Calibri"/>
        </w:rPr>
        <w:t>;</w:t>
      </w:r>
      <w:r w:rsidRPr="00581035">
        <w:rPr>
          <w:rFonts w:eastAsia="Calibri"/>
        </w:rPr>
        <w:t xml:space="preserve"> </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проезд перекрестков</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проезд пешеходных переходов, и мест остановок маршрутных транспортных средств</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движение через железнодорожные пути</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движение по автомагистралям</w:t>
      </w:r>
      <w:r>
        <w:rPr>
          <w:rFonts w:eastAsia="Calibri"/>
        </w:rPr>
        <w:t>;</w:t>
      </w:r>
    </w:p>
    <w:p w:rsidR="00EF1E82" w:rsidRPr="00581035" w:rsidRDefault="00EF1E82" w:rsidP="00EF1E82">
      <w:pPr>
        <w:pStyle w:val="a5"/>
        <w:numPr>
          <w:ilvl w:val="0"/>
          <w:numId w:val="7"/>
        </w:numPr>
        <w:spacing w:line="360" w:lineRule="auto"/>
        <w:jc w:val="both"/>
        <w:rPr>
          <w:rFonts w:eastAsia="Calibri"/>
        </w:rPr>
      </w:pPr>
      <w:r w:rsidRPr="00581035">
        <w:rPr>
          <w:rFonts w:eastAsia="Calibri"/>
        </w:rPr>
        <w:t>движение в жилых зонах</w:t>
      </w:r>
      <w:r>
        <w:rPr>
          <w:rFonts w:eastAsia="Calibri"/>
        </w:rPr>
        <w:t>;</w:t>
      </w:r>
    </w:p>
    <w:p w:rsidR="00EF1E82" w:rsidRPr="00581035" w:rsidRDefault="00EF1E82" w:rsidP="00EF1E82">
      <w:pPr>
        <w:pStyle w:val="a5"/>
        <w:numPr>
          <w:ilvl w:val="0"/>
          <w:numId w:val="7"/>
        </w:numPr>
        <w:spacing w:line="360" w:lineRule="auto"/>
        <w:rPr>
          <w:rFonts w:eastAsia="Calibri"/>
        </w:rPr>
      </w:pPr>
      <w:r w:rsidRPr="00581035">
        <w:rPr>
          <w:rFonts w:eastAsia="Calibri"/>
        </w:rPr>
        <w:t>перевозка пассажиров</w:t>
      </w:r>
      <w:r>
        <w:rPr>
          <w:rFonts w:eastAsia="Calibri"/>
        </w:rPr>
        <w:t>;</w:t>
      </w:r>
      <w:r w:rsidRPr="00581035">
        <w:rPr>
          <w:rFonts w:eastAsia="Calibri"/>
        </w:rPr>
        <w:t xml:space="preserve"> </w:t>
      </w:r>
    </w:p>
    <w:p w:rsidR="00EF1E82" w:rsidRPr="00581035" w:rsidRDefault="00EF1E82" w:rsidP="00EF1E82">
      <w:pPr>
        <w:pStyle w:val="a5"/>
        <w:numPr>
          <w:ilvl w:val="0"/>
          <w:numId w:val="7"/>
        </w:numPr>
        <w:spacing w:line="360" w:lineRule="auto"/>
        <w:rPr>
          <w:rFonts w:eastAsia="Calibri"/>
        </w:rPr>
      </w:pPr>
      <w:r w:rsidRPr="00581035">
        <w:rPr>
          <w:rFonts w:eastAsia="Calibri"/>
        </w:rPr>
        <w:t>перевозка грузов</w:t>
      </w:r>
      <w:r>
        <w:rPr>
          <w:rFonts w:eastAsia="Calibri"/>
        </w:rPr>
        <w:t>;</w:t>
      </w:r>
    </w:p>
    <w:p w:rsidR="00EF1E82" w:rsidRDefault="00EF1E82" w:rsidP="00EF1E82">
      <w:pPr>
        <w:pStyle w:val="a5"/>
        <w:numPr>
          <w:ilvl w:val="0"/>
          <w:numId w:val="7"/>
        </w:numPr>
        <w:spacing w:line="360" w:lineRule="auto"/>
        <w:rPr>
          <w:rFonts w:eastAsia="Calibri"/>
        </w:rPr>
      </w:pPr>
      <w:r w:rsidRPr="00581035">
        <w:rPr>
          <w:rFonts w:eastAsia="Calibri"/>
        </w:rPr>
        <w:t>неисправности и условия, при которых запрещается эксплуатация транспортных средств</w:t>
      </w:r>
      <w:r>
        <w:rPr>
          <w:rFonts w:eastAsia="Calibri"/>
        </w:rPr>
        <w:t>;</w:t>
      </w:r>
    </w:p>
    <w:p w:rsidR="00EF1E82" w:rsidRDefault="00EF1E82" w:rsidP="00EF1E82">
      <w:pPr>
        <w:pStyle w:val="a5"/>
        <w:numPr>
          <w:ilvl w:val="0"/>
          <w:numId w:val="7"/>
        </w:numPr>
        <w:spacing w:line="360" w:lineRule="auto"/>
        <w:rPr>
          <w:rFonts w:eastAsia="Calibri"/>
        </w:rPr>
      </w:pPr>
      <w:r w:rsidRPr="00746BBF">
        <w:rPr>
          <w:rFonts w:eastAsia="Calibri"/>
        </w:rPr>
        <w:t>ответственность за правонарушения в области дорожного движения</w:t>
      </w:r>
      <w:r>
        <w:rPr>
          <w:rFonts w:eastAsia="Calibri"/>
        </w:rPr>
        <w:t>;</w:t>
      </w:r>
    </w:p>
    <w:p w:rsidR="00EF1E82" w:rsidRDefault="00EF1E82" w:rsidP="00EF1E82">
      <w:pPr>
        <w:pStyle w:val="a5"/>
        <w:numPr>
          <w:ilvl w:val="0"/>
          <w:numId w:val="7"/>
        </w:numPr>
        <w:spacing w:line="360" w:lineRule="auto"/>
        <w:rPr>
          <w:rFonts w:eastAsia="Calibri"/>
        </w:rPr>
      </w:pPr>
      <w:r w:rsidRPr="00746BBF">
        <w:rPr>
          <w:rFonts w:eastAsia="Calibri"/>
        </w:rPr>
        <w:t>страхование автогражданской ответственности</w:t>
      </w:r>
      <w:r>
        <w:rPr>
          <w:rFonts w:eastAsia="Calibri"/>
        </w:rPr>
        <w:t>;</w:t>
      </w:r>
    </w:p>
    <w:p w:rsidR="00EF1E82" w:rsidRDefault="00EF1E82" w:rsidP="00EF1E82">
      <w:pPr>
        <w:pStyle w:val="a5"/>
        <w:numPr>
          <w:ilvl w:val="0"/>
          <w:numId w:val="7"/>
        </w:numPr>
        <w:spacing w:line="360" w:lineRule="auto"/>
        <w:rPr>
          <w:rFonts w:eastAsia="Calibri"/>
        </w:rPr>
      </w:pPr>
      <w:r w:rsidRPr="00746BBF">
        <w:rPr>
          <w:rFonts w:eastAsia="Calibri"/>
        </w:rPr>
        <w:t>пос</w:t>
      </w:r>
      <w:r>
        <w:rPr>
          <w:rFonts w:eastAsia="Calibri"/>
        </w:rPr>
        <w:t>ледовательность действий при ДТП;</w:t>
      </w:r>
    </w:p>
    <w:p w:rsidR="00EF1E82" w:rsidRDefault="00EF1E82" w:rsidP="00EF1E82">
      <w:pPr>
        <w:pStyle w:val="a5"/>
        <w:numPr>
          <w:ilvl w:val="0"/>
          <w:numId w:val="7"/>
        </w:numPr>
        <w:spacing w:line="360" w:lineRule="auto"/>
        <w:rPr>
          <w:rFonts w:eastAsia="Calibri"/>
        </w:rPr>
      </w:pPr>
      <w:r w:rsidRPr="00FE058A">
        <w:rPr>
          <w:rFonts w:eastAsia="Calibri"/>
        </w:rPr>
        <w:t>сложные дорожные условия</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 xml:space="preserve">виды и причины </w:t>
      </w:r>
      <w:r>
        <w:rPr>
          <w:rFonts w:eastAsia="Calibri"/>
        </w:rPr>
        <w:t>ДТП;</w:t>
      </w:r>
    </w:p>
    <w:p w:rsidR="00EF1E82" w:rsidRDefault="00EF1E82" w:rsidP="00EF1E82">
      <w:pPr>
        <w:pStyle w:val="a5"/>
        <w:numPr>
          <w:ilvl w:val="0"/>
          <w:numId w:val="7"/>
        </w:numPr>
        <w:spacing w:line="360" w:lineRule="auto"/>
        <w:rPr>
          <w:rFonts w:eastAsia="Calibri"/>
        </w:rPr>
      </w:pPr>
      <w:r w:rsidRPr="00FE058A">
        <w:rPr>
          <w:rFonts w:eastAsia="Calibri"/>
        </w:rPr>
        <w:t>типичные опасные ситуации</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сложные метеоусловия</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движение в темное время суток</w:t>
      </w:r>
      <w:r>
        <w:rPr>
          <w:rFonts w:eastAsia="Calibri"/>
        </w:rPr>
        <w:t>;</w:t>
      </w:r>
    </w:p>
    <w:p w:rsidR="00EF1E82" w:rsidRDefault="00EF1E82" w:rsidP="00EF1E82">
      <w:pPr>
        <w:pStyle w:val="a5"/>
        <w:numPr>
          <w:ilvl w:val="0"/>
          <w:numId w:val="7"/>
        </w:numPr>
        <w:spacing w:line="360" w:lineRule="auto"/>
        <w:rPr>
          <w:rFonts w:eastAsia="Calibri"/>
        </w:rPr>
      </w:pPr>
      <w:r>
        <w:rPr>
          <w:rFonts w:eastAsia="Calibri"/>
        </w:rPr>
        <w:t>посадка водителя за рулем,</w:t>
      </w:r>
      <w:r w:rsidRPr="00FE058A">
        <w:rPr>
          <w:rFonts w:eastAsia="Calibri"/>
        </w:rPr>
        <w:t xml:space="preserve"> экипировка водителя</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способы торможения</w:t>
      </w:r>
      <w:r>
        <w:rPr>
          <w:rFonts w:eastAsia="Calibri"/>
        </w:rPr>
        <w:t>;</w:t>
      </w:r>
      <w:r w:rsidRPr="00FE058A">
        <w:rPr>
          <w:rFonts w:eastAsia="Calibri"/>
        </w:rPr>
        <w:t xml:space="preserve"> </w:t>
      </w:r>
    </w:p>
    <w:p w:rsidR="00EF1E82" w:rsidRDefault="00EF1E82" w:rsidP="00EF1E82">
      <w:pPr>
        <w:pStyle w:val="a5"/>
        <w:numPr>
          <w:ilvl w:val="0"/>
          <w:numId w:val="7"/>
        </w:numPr>
        <w:spacing w:line="360" w:lineRule="auto"/>
        <w:rPr>
          <w:rFonts w:eastAsia="Calibri"/>
        </w:rPr>
      </w:pPr>
      <w:r w:rsidRPr="00FE058A">
        <w:rPr>
          <w:rFonts w:eastAsia="Calibri"/>
        </w:rPr>
        <w:t>тормозной и остановочный путь</w:t>
      </w:r>
      <w:r>
        <w:rPr>
          <w:rFonts w:eastAsia="Calibri"/>
        </w:rPr>
        <w:t>;</w:t>
      </w:r>
      <w:r w:rsidRPr="00FE058A">
        <w:rPr>
          <w:rFonts w:eastAsia="Calibri"/>
        </w:rPr>
        <w:t xml:space="preserve"> </w:t>
      </w:r>
    </w:p>
    <w:p w:rsidR="00EF1E82" w:rsidRDefault="00EF1E82" w:rsidP="00EF1E82">
      <w:pPr>
        <w:pStyle w:val="a5"/>
        <w:numPr>
          <w:ilvl w:val="0"/>
          <w:numId w:val="7"/>
        </w:numPr>
        <w:spacing w:line="360" w:lineRule="auto"/>
        <w:rPr>
          <w:rFonts w:eastAsia="Calibri"/>
        </w:rPr>
      </w:pPr>
      <w:r w:rsidRPr="00FE058A">
        <w:rPr>
          <w:rFonts w:eastAsia="Calibri"/>
        </w:rPr>
        <w:t>действия водителя в критических ситуациях</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силы, действующие на транспортное средство</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управление автомобилем в нештатных ситуациях</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профессиональная надежность водителя</w:t>
      </w:r>
      <w:r>
        <w:rPr>
          <w:rFonts w:eastAsia="Calibri"/>
        </w:rPr>
        <w:t>;</w:t>
      </w:r>
    </w:p>
    <w:p w:rsidR="00EF1E82" w:rsidRDefault="00EF1E82" w:rsidP="00EF1E82">
      <w:pPr>
        <w:pStyle w:val="a5"/>
        <w:numPr>
          <w:ilvl w:val="0"/>
          <w:numId w:val="7"/>
        </w:numPr>
        <w:spacing w:line="360" w:lineRule="auto"/>
        <w:rPr>
          <w:rFonts w:eastAsia="Calibri"/>
        </w:rPr>
      </w:pPr>
      <w:r>
        <w:rPr>
          <w:rFonts w:eastAsia="Calibri"/>
        </w:rPr>
        <w:t xml:space="preserve">дистанция и боковой интервал, </w:t>
      </w:r>
      <w:r w:rsidRPr="00FE058A">
        <w:rPr>
          <w:rFonts w:eastAsia="Calibri"/>
        </w:rPr>
        <w:t>организация наблюдения     в процессе управления транспортным средством</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влияние дорожных условий на безопасность движения</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безопасное прохождение поворотов</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безопасность пассажиров транспортных средств</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безопасность пешеходов и велосипедистов</w:t>
      </w:r>
      <w:r>
        <w:rPr>
          <w:rFonts w:eastAsia="Calibri"/>
        </w:rPr>
        <w:t>;</w:t>
      </w:r>
    </w:p>
    <w:p w:rsidR="00EF1E82" w:rsidRDefault="00EF1E82" w:rsidP="00EF1E82">
      <w:pPr>
        <w:pStyle w:val="a5"/>
        <w:numPr>
          <w:ilvl w:val="0"/>
          <w:numId w:val="7"/>
        </w:numPr>
        <w:spacing w:line="360" w:lineRule="auto"/>
        <w:rPr>
          <w:rFonts w:eastAsia="Calibri"/>
        </w:rPr>
      </w:pPr>
      <w:r w:rsidRPr="00FE058A">
        <w:rPr>
          <w:rFonts w:eastAsia="Calibri"/>
        </w:rPr>
        <w:t>типичные ошибки пешеходов</w:t>
      </w:r>
      <w:r>
        <w:rPr>
          <w:rFonts w:eastAsia="Calibri"/>
        </w:rPr>
        <w:t>;</w:t>
      </w:r>
    </w:p>
    <w:p w:rsidR="00EF1E82" w:rsidRPr="005C3DE8" w:rsidRDefault="00EF1E82" w:rsidP="00EF1E82">
      <w:pPr>
        <w:pStyle w:val="a5"/>
        <w:numPr>
          <w:ilvl w:val="0"/>
          <w:numId w:val="7"/>
        </w:numPr>
        <w:spacing w:line="360" w:lineRule="auto"/>
        <w:rPr>
          <w:rFonts w:eastAsia="Calibri"/>
        </w:rPr>
      </w:pPr>
      <w:r w:rsidRPr="00FE058A">
        <w:rPr>
          <w:rFonts w:eastAsia="Calibri"/>
        </w:rPr>
        <w:t>типовые п</w:t>
      </w:r>
      <w:r>
        <w:rPr>
          <w:rFonts w:eastAsia="Calibri"/>
        </w:rPr>
        <w:t>римеры допускаемых нарушений ДТП.</w:t>
      </w: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F1E82" w:rsidRDefault="00EF1E82" w:rsidP="00EF1E82">
      <w:pPr>
        <w:spacing w:after="0" w:line="360" w:lineRule="auto"/>
        <w:ind w:firstLine="708"/>
        <w:rPr>
          <w:rFonts w:ascii="Times New Roman" w:hAnsi="Times New Roman" w:cs="Times New Roman"/>
          <w:b/>
          <w:sz w:val="24"/>
          <w:szCs w:val="24"/>
        </w:rPr>
      </w:pPr>
      <w:r>
        <w:rPr>
          <w:rFonts w:ascii="Times New Roman" w:hAnsi="Times New Roman" w:cs="Times New Roman"/>
          <w:b/>
          <w:sz w:val="24"/>
          <w:szCs w:val="24"/>
        </w:rPr>
        <w:t>3. Оценка освоения результатов учебного предмета.</w:t>
      </w:r>
    </w:p>
    <w:p w:rsidR="00EF1E82" w:rsidRDefault="00EF1E82" w:rsidP="00EF1E82">
      <w:pPr>
        <w:spacing w:after="0" w:line="360" w:lineRule="auto"/>
        <w:ind w:firstLine="708"/>
        <w:rPr>
          <w:rFonts w:ascii="Times New Roman" w:eastAsia="Times New Roman" w:hAnsi="Times New Roman" w:cs="Times New Roman"/>
          <w:color w:val="000000"/>
          <w:sz w:val="24"/>
          <w:szCs w:val="24"/>
          <w:lang w:eastAsia="ru-RU"/>
        </w:rPr>
      </w:pPr>
      <w:r w:rsidRPr="00D53056">
        <w:rPr>
          <w:rFonts w:ascii="Times New Roman" w:eastAsia="Times New Roman" w:hAnsi="Times New Roman" w:cs="Times New Roman"/>
          <w:color w:val="000000"/>
          <w:sz w:val="24"/>
          <w:szCs w:val="24"/>
          <w:lang w:eastAsia="ru-RU"/>
        </w:rPr>
        <w:t xml:space="preserve">Контроль и оценка результатов освоения </w:t>
      </w:r>
      <w:r w:rsidRPr="00731A52">
        <w:rPr>
          <w:rFonts w:ascii="Times New Roman" w:eastAsia="Times New Roman" w:hAnsi="Times New Roman" w:cs="Times New Roman"/>
          <w:color w:val="000000"/>
          <w:sz w:val="24"/>
          <w:szCs w:val="24"/>
          <w:lang w:eastAsia="ru-RU"/>
        </w:rPr>
        <w:t>предмета</w:t>
      </w:r>
      <w:r w:rsidRPr="00731A52">
        <w:rPr>
          <w:rFonts w:ascii="Times New Roman" w:eastAsia="Times New Roman" w:hAnsi="Times New Roman" w:cs="Times New Roman"/>
          <w:b/>
          <w:color w:val="000000"/>
          <w:sz w:val="24"/>
          <w:szCs w:val="24"/>
          <w:lang w:eastAsia="ru-RU"/>
        </w:rPr>
        <w:t xml:space="preserve"> «Основы законодательства в сфере дорожного движения»</w:t>
      </w:r>
      <w:r>
        <w:rPr>
          <w:rFonts w:ascii="Times New Roman" w:eastAsia="Times New Roman" w:hAnsi="Times New Roman" w:cs="Times New Roman"/>
          <w:color w:val="000000"/>
          <w:sz w:val="24"/>
          <w:szCs w:val="24"/>
          <w:lang w:eastAsia="ru-RU"/>
        </w:rPr>
        <w:t xml:space="preserve"> </w:t>
      </w:r>
      <w:r w:rsidRPr="00D53056">
        <w:rPr>
          <w:rFonts w:ascii="Times New Roman" w:eastAsia="Times New Roman" w:hAnsi="Times New Roman" w:cs="Times New Roman"/>
          <w:color w:val="000000"/>
          <w:sz w:val="24"/>
          <w:szCs w:val="24"/>
          <w:lang w:eastAsia="ru-RU"/>
        </w:rPr>
        <w:t>осуществляется преподавателем в процессе проведения теоретических и практических занятий, тестирования, а также выполнения обучающимися индивидуальных заданий.</w:t>
      </w:r>
    </w:p>
    <w:p w:rsidR="00EF1E82" w:rsidRDefault="00EF1E82" w:rsidP="00EF1E82">
      <w:pPr>
        <w:spacing w:after="0" w:line="36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Промежуточная аттестация проводится за счет времени, отведенного для изучения учебного предмета, после его освоения в форме зачета (в виде тестирования). Тесты включают задания по всем разделам и темам. Обучающиеся должны полностью освоить материал учебного предмета (100%).</w:t>
      </w:r>
    </w:p>
    <w:p w:rsidR="00EF1E82" w:rsidRPr="00BC3617" w:rsidRDefault="00EF1E82" w:rsidP="00EF1E82">
      <w:pPr>
        <w:spacing w:after="0" w:line="360" w:lineRule="auto"/>
        <w:ind w:firstLine="708"/>
        <w:rPr>
          <w:rFonts w:ascii="Times New Roman" w:eastAsia="Times New Roman" w:hAnsi="Times New Roman" w:cs="Times New Roman"/>
          <w:sz w:val="24"/>
          <w:szCs w:val="24"/>
          <w:lang w:eastAsia="ru-RU"/>
        </w:rPr>
      </w:pPr>
      <w:r w:rsidRPr="00BC3617">
        <w:rPr>
          <w:rFonts w:ascii="Times New Roman" w:hAnsi="Times New Roman" w:cs="Times New Roman"/>
          <w:sz w:val="24"/>
          <w:szCs w:val="24"/>
        </w:rPr>
        <w:t>Профессиональная подготовка завершается итоговой аттестацией в форме квалификационного экзамена</w:t>
      </w:r>
      <w:r>
        <w:rPr>
          <w:rFonts w:ascii="Times New Roman" w:hAnsi="Times New Roman" w:cs="Times New Roman"/>
          <w:sz w:val="24"/>
          <w:szCs w:val="24"/>
        </w:rPr>
        <w:t>.</w:t>
      </w: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jc w:val="center"/>
        <w:rPr>
          <w:rFonts w:ascii="Times New Roman" w:hAnsi="Times New Roman" w:cs="Times New Roman"/>
          <w:b/>
          <w:sz w:val="24"/>
          <w:szCs w:val="24"/>
        </w:rPr>
      </w:pPr>
      <w:r w:rsidRPr="002C6FEC">
        <w:rPr>
          <w:rFonts w:ascii="Times New Roman" w:hAnsi="Times New Roman" w:cs="Times New Roman"/>
          <w:b/>
          <w:sz w:val="24"/>
          <w:szCs w:val="24"/>
        </w:rPr>
        <w:t>Литература  и интернет – ресурсы</w:t>
      </w:r>
    </w:p>
    <w:p w:rsidR="00EF1E82" w:rsidRPr="002D1CB1" w:rsidRDefault="00EF1E82" w:rsidP="00EF1E82">
      <w:pPr>
        <w:spacing w:after="0" w:line="360" w:lineRule="auto"/>
        <w:rPr>
          <w:rFonts w:ascii="Times New Roman" w:hAnsi="Times New Roman" w:cs="Times New Roman"/>
          <w:sz w:val="24"/>
          <w:szCs w:val="24"/>
        </w:rPr>
      </w:pPr>
      <w:r>
        <w:rPr>
          <w:rFonts w:ascii="Times New Roman" w:hAnsi="Times New Roman" w:cs="Times New Roman"/>
          <w:sz w:val="24"/>
          <w:szCs w:val="24"/>
        </w:rPr>
        <w:t>1. Правила дорожного движения Российской Федерации по состоянию на 01.09.2017 г.</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2C6FEC">
        <w:rPr>
          <w:rFonts w:ascii="Times New Roman" w:eastAsia="Times New Roman" w:hAnsi="Times New Roman" w:cs="Times New Roman"/>
          <w:sz w:val="24"/>
          <w:szCs w:val="24"/>
        </w:rPr>
        <w:t>Боровский Б.Е.</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Безопасность движения автомобильного транспорта. Анализ дорожных</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sidRPr="002C6F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происшествий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Ленинград, «Лениздат», 1984 г.</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2C6FEC">
        <w:rPr>
          <w:rFonts w:ascii="Times New Roman" w:eastAsia="Times New Roman" w:hAnsi="Times New Roman" w:cs="Times New Roman"/>
          <w:sz w:val="24"/>
          <w:szCs w:val="24"/>
        </w:rPr>
        <w:t>Ваганов В.И., Пинт А.А.</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Езжу без аварий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Москва, «Патриот», 1992 г.</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Майборода О.В.</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sidRPr="002C6FEC">
        <w:rPr>
          <w:rFonts w:ascii="Times New Roman" w:eastAsia="Times New Roman" w:hAnsi="Times New Roman" w:cs="Times New Roman"/>
          <w:sz w:val="24"/>
          <w:szCs w:val="24"/>
        </w:rPr>
        <w:t>Основы управления автомобилем и безопасность движения</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Москва, издательство </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За</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Рулем</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 2004 г. (комплект -2 шт)</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2C6FEC">
        <w:rPr>
          <w:rFonts w:ascii="Times New Roman" w:eastAsia="Times New Roman" w:hAnsi="Times New Roman" w:cs="Times New Roman"/>
          <w:sz w:val="24"/>
          <w:szCs w:val="24"/>
        </w:rPr>
        <w:t>Майборода О.В.</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Основы управления автомобилем и безопасность движения</w:t>
      </w:r>
      <w:r>
        <w:rPr>
          <w:rFonts w:ascii="Times New Roman" w:eastAsia="Times New Roman" w:hAnsi="Times New Roman" w:cs="Times New Roman"/>
          <w:sz w:val="24"/>
          <w:szCs w:val="24"/>
        </w:rPr>
        <w:t>»</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Москва, издательство </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За рулем</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 2012 г.</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2C6FEC">
        <w:rPr>
          <w:rFonts w:ascii="Times New Roman" w:eastAsia="Times New Roman" w:hAnsi="Times New Roman" w:cs="Times New Roman"/>
          <w:sz w:val="24"/>
          <w:szCs w:val="24"/>
        </w:rPr>
        <w:t>Волошин Г.Я, Мартынов В.П., Романов А.Г.</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Анализ дорожно-транспортных</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происшествий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Москва, «Транспорт», 1987 г.</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2C6FEC">
        <w:rPr>
          <w:rFonts w:ascii="Times New Roman" w:eastAsia="Times New Roman" w:hAnsi="Times New Roman" w:cs="Times New Roman"/>
          <w:sz w:val="24"/>
          <w:szCs w:val="24"/>
        </w:rPr>
        <w:t>Бадагуев Б.Т.</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Безопасность дорожного движения</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Москва, «Альфа-Пресс», 2010 г.</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БогачкинА.И.</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 «</w:t>
      </w:r>
      <w:r w:rsidRPr="002C6FEC">
        <w:rPr>
          <w:rFonts w:ascii="Times New Roman" w:eastAsia="Times New Roman" w:hAnsi="Times New Roman" w:cs="Times New Roman"/>
          <w:sz w:val="24"/>
          <w:szCs w:val="24"/>
        </w:rPr>
        <w:t>Методическое пособие по подготовке водителей автомобилей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Москва, ДОСААФ </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СССР, 1978 г. (комплект – 2 шт.)</w:t>
      </w:r>
    </w:p>
    <w:p w:rsidR="00EF1E82" w:rsidRPr="002D1CB1"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2D1CB1">
        <w:rPr>
          <w:rFonts w:ascii="Times New Roman" w:eastAsia="Times New Roman" w:hAnsi="Times New Roman" w:cs="Times New Roman"/>
          <w:sz w:val="24"/>
          <w:szCs w:val="24"/>
        </w:rPr>
        <w:t>Федеральный портал "Российское образование";</w:t>
      </w:r>
    </w:p>
    <w:p w:rsidR="00EF1E82" w:rsidRPr="002D1CB1"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Pr="002D1CB1">
        <w:rPr>
          <w:rFonts w:ascii="Times New Roman" w:eastAsia="Times New Roman" w:hAnsi="Times New Roman" w:cs="Times New Roman"/>
          <w:sz w:val="24"/>
          <w:szCs w:val="24"/>
        </w:rPr>
        <w:t>Информационная система "Единое окно доступа к образовательным ресурсам";</w:t>
      </w:r>
    </w:p>
    <w:p w:rsidR="00EF1E82" w:rsidRPr="002D1CB1"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D1CB1">
        <w:rPr>
          <w:rFonts w:ascii="Times New Roman" w:eastAsia="Times New Roman" w:hAnsi="Times New Roman" w:cs="Times New Roman"/>
          <w:sz w:val="24"/>
          <w:szCs w:val="24"/>
        </w:rPr>
        <w:t>единая коллекция цифровых образовательных ресурсов;</w:t>
      </w:r>
    </w:p>
    <w:p w:rsidR="00EF1E82" w:rsidRPr="002D1CB1"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2D1CB1">
        <w:rPr>
          <w:rFonts w:ascii="Times New Roman" w:eastAsia="Times New Roman" w:hAnsi="Times New Roman" w:cs="Times New Roman"/>
          <w:sz w:val="24"/>
          <w:szCs w:val="24"/>
        </w:rPr>
        <w:t>Федеральный центр информационно-образовательных ресурсов;</w:t>
      </w:r>
    </w:p>
    <w:p w:rsidR="00EF1E82" w:rsidRDefault="00EF1E82" w:rsidP="00EF1E82">
      <w:pPr>
        <w:spacing w:after="0" w:line="360" w:lineRule="auto"/>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Pr="002D1CB1">
        <w:rPr>
          <w:rFonts w:ascii="Times New Roman" w:eastAsia="Times New Roman" w:hAnsi="Times New Roman" w:cs="Times New Roman"/>
          <w:sz w:val="24"/>
          <w:szCs w:val="24"/>
        </w:rPr>
        <w:t>Онлайн экзамен по ПДД</w:t>
      </w:r>
      <w:r>
        <w:rPr>
          <w:rFonts w:ascii="Times New Roman" w:eastAsia="Times New Roman" w:hAnsi="Times New Roman" w:cs="Times New Roman"/>
          <w:sz w:val="24"/>
          <w:szCs w:val="24"/>
        </w:rPr>
        <w:t>.</w:t>
      </w:r>
      <w:r w:rsidRPr="002D1CB1">
        <w:rPr>
          <w:rFonts w:ascii="Times New Roman" w:eastAsia="Times New Roman" w:hAnsi="Times New Roman" w:cs="Times New Roman"/>
          <w:sz w:val="24"/>
          <w:szCs w:val="24"/>
        </w:rPr>
        <w:tab/>
      </w: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базового цикла </w:t>
      </w:r>
      <w:r w:rsidRPr="00912654">
        <w:rPr>
          <w:rFonts w:ascii="Times New Roman" w:hAnsi="Times New Roman" w:cs="Times New Roman"/>
          <w:b/>
          <w:color w:val="000000"/>
          <w:sz w:val="24"/>
          <w:szCs w:val="24"/>
          <w:shd w:val="clear" w:color="auto" w:fill="FFFFFF"/>
        </w:rPr>
        <w:t>«Психофизиологические основы деятельности водителя»</w:t>
      </w:r>
      <w:r>
        <w:rPr>
          <w:rFonts w:ascii="Times New Roman" w:hAnsi="Times New Roman" w:cs="Times New Roman"/>
          <w:b/>
          <w:color w:val="000000"/>
          <w:sz w:val="24"/>
          <w:szCs w:val="24"/>
          <w:shd w:val="clear" w:color="auto" w:fill="FFFFFF"/>
        </w:rPr>
        <w:t xml:space="preserve"> </w:t>
      </w:r>
      <w:r w:rsidRPr="00912654">
        <w:rPr>
          <w:rFonts w:ascii="Times New Roman" w:hAnsi="Times New Roman" w:cs="Times New Roman"/>
          <w:b/>
          <w:color w:val="000000"/>
          <w:sz w:val="24"/>
          <w:szCs w:val="24"/>
          <w:shd w:val="clear" w:color="auto" w:fill="FFFFFF"/>
        </w:rPr>
        <w:t xml:space="preserve"> </w:t>
      </w:r>
      <w:r>
        <w:rPr>
          <w:rFonts w:ascii="Times New Roman" w:hAnsi="Times New Roman" w:cs="Times New Roman"/>
          <w:color w:val="000000"/>
          <w:sz w:val="24"/>
          <w:szCs w:val="24"/>
          <w:shd w:val="clear" w:color="auto" w:fill="FFFFFF"/>
        </w:rPr>
        <w:t>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утвер</w:t>
      </w:r>
      <w:r w:rsidR="00817B10">
        <w:rPr>
          <w:rFonts w:ascii="Times New Roman" w:hAnsi="Times New Roman" w:cs="Times New Roman"/>
          <w:color w:val="000000"/>
          <w:sz w:val="24"/>
          <w:szCs w:val="24"/>
          <w:shd w:val="clear" w:color="auto" w:fill="FFFFFF"/>
        </w:rPr>
        <w:t xml:space="preserve">жденной приказом </w:t>
      </w:r>
      <w:r w:rsidR="00366834">
        <w:rPr>
          <w:rFonts w:ascii="Times New Roman" w:hAnsi="Times New Roman" w:cs="Times New Roman"/>
          <w:color w:val="000000"/>
          <w:sz w:val="24"/>
          <w:szCs w:val="24"/>
          <w:shd w:val="clear" w:color="auto" w:fill="FFFFFF"/>
        </w:rPr>
        <w:t>Мин просвещения</w:t>
      </w:r>
      <w:r w:rsidR="00817B10">
        <w:rPr>
          <w:rFonts w:ascii="Times New Roman" w:hAnsi="Times New Roman" w:cs="Times New Roman"/>
          <w:color w:val="000000"/>
          <w:sz w:val="24"/>
          <w:szCs w:val="24"/>
          <w:shd w:val="clear" w:color="auto" w:fill="FFFFFF"/>
        </w:rPr>
        <w:t xml:space="preserve">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Pr="00D37440"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p>
    <w:p w:rsidR="00EF1E82" w:rsidRPr="00D37440" w:rsidRDefault="00EF1E82" w:rsidP="00EF1E82">
      <w:pPr>
        <w:pStyle w:val="a5"/>
        <w:numPr>
          <w:ilvl w:val="0"/>
          <w:numId w:val="12"/>
        </w:numPr>
        <w:spacing w:line="360" w:lineRule="auto"/>
        <w:jc w:val="both"/>
        <w:rPr>
          <w:color w:val="000000"/>
          <w:shd w:val="clear" w:color="auto" w:fill="FFFFFF"/>
        </w:rPr>
      </w:pPr>
      <w:r w:rsidRPr="00D37440">
        <w:rPr>
          <w:color w:val="000000"/>
          <w:shd w:val="clear" w:color="auto" w:fill="FFFFFF"/>
        </w:rPr>
        <w:t>основные свойства нервной системы и их влияние на безопасность управления ТС</w:t>
      </w:r>
      <w:r>
        <w:rPr>
          <w:color w:val="000000"/>
          <w:shd w:val="clear" w:color="auto" w:fill="FFFFFF"/>
        </w:rPr>
        <w:t>;</w:t>
      </w:r>
      <w:r w:rsidRPr="00D37440">
        <w:rPr>
          <w:rStyle w:val="apple-converted-space"/>
          <w:color w:val="000000"/>
          <w:shd w:val="clear" w:color="auto" w:fill="FFFFFF"/>
        </w:rPr>
        <w:t> </w:t>
      </w:r>
    </w:p>
    <w:p w:rsidR="00EF1E82" w:rsidRPr="00D37440" w:rsidRDefault="00EF1E82" w:rsidP="00EF1E82">
      <w:pPr>
        <w:pStyle w:val="a5"/>
        <w:numPr>
          <w:ilvl w:val="0"/>
          <w:numId w:val="12"/>
        </w:numPr>
        <w:spacing w:line="360" w:lineRule="auto"/>
        <w:jc w:val="both"/>
        <w:rPr>
          <w:color w:val="000000"/>
          <w:shd w:val="clear" w:color="auto" w:fill="FFFFFF"/>
        </w:rPr>
      </w:pPr>
      <w:r w:rsidRPr="00D37440">
        <w:rPr>
          <w:color w:val="000000"/>
          <w:shd w:val="clear" w:color="auto" w:fill="FFFFFF"/>
        </w:rPr>
        <w:t>влияние психических состояний, состояния здоровья и окружающей среды на безопасность управления ТС</w:t>
      </w:r>
      <w:r>
        <w:rPr>
          <w:color w:val="000000"/>
          <w:shd w:val="clear" w:color="auto" w:fill="FFFFFF"/>
        </w:rPr>
        <w:t>;</w:t>
      </w:r>
      <w:r w:rsidRPr="00D37440">
        <w:rPr>
          <w:rStyle w:val="apple-converted-space"/>
          <w:color w:val="000000"/>
          <w:shd w:val="clear" w:color="auto" w:fill="FFFFFF"/>
        </w:rPr>
        <w:t> </w:t>
      </w:r>
    </w:p>
    <w:p w:rsidR="00EF1E82" w:rsidRPr="00D37440" w:rsidRDefault="00EF1E82" w:rsidP="00EF1E82">
      <w:pPr>
        <w:pStyle w:val="a5"/>
        <w:numPr>
          <w:ilvl w:val="0"/>
          <w:numId w:val="12"/>
        </w:numPr>
        <w:spacing w:line="360" w:lineRule="auto"/>
        <w:jc w:val="both"/>
        <w:rPr>
          <w:color w:val="000000"/>
          <w:shd w:val="clear" w:color="auto" w:fill="FFFFFF"/>
        </w:rPr>
      </w:pPr>
      <w:r w:rsidRPr="00D37440">
        <w:rPr>
          <w:color w:val="000000"/>
          <w:shd w:val="clear" w:color="auto" w:fill="FFFFFF"/>
        </w:rPr>
        <w:t>влияние алкоголя, медикаментов и наркотических веществ на безопасность управления ТС</w:t>
      </w:r>
      <w:r>
        <w:rPr>
          <w:color w:val="000000"/>
          <w:shd w:val="clear" w:color="auto" w:fill="FFFFFF"/>
        </w:rPr>
        <w:t>;</w:t>
      </w:r>
      <w:r w:rsidRPr="00D37440">
        <w:rPr>
          <w:rStyle w:val="apple-converted-space"/>
          <w:color w:val="000000"/>
          <w:shd w:val="clear" w:color="auto" w:fill="FFFFFF"/>
        </w:rPr>
        <w:t> </w:t>
      </w:r>
    </w:p>
    <w:p w:rsidR="00EF1E82" w:rsidRPr="00D37440" w:rsidRDefault="00EF1E82" w:rsidP="00EF1E82">
      <w:pPr>
        <w:pStyle w:val="a5"/>
        <w:numPr>
          <w:ilvl w:val="0"/>
          <w:numId w:val="12"/>
        </w:numPr>
        <w:spacing w:line="360" w:lineRule="auto"/>
        <w:jc w:val="both"/>
        <w:rPr>
          <w:bCs/>
          <w:color w:val="000000"/>
        </w:rPr>
      </w:pPr>
      <w:r w:rsidRPr="00D37440">
        <w:rPr>
          <w:color w:val="000000"/>
          <w:shd w:val="clear" w:color="auto" w:fill="FFFFFF"/>
        </w:rPr>
        <w:t>источники и причины конфликтов, профилактику их возникновения и способы конструктивного завершения</w:t>
      </w:r>
      <w:r>
        <w:rPr>
          <w:color w:val="000000"/>
          <w:shd w:val="clear" w:color="auto" w:fill="FFFFFF"/>
        </w:rPr>
        <w:t>;</w:t>
      </w:r>
    </w:p>
    <w:p w:rsidR="00EF1E82" w:rsidRPr="00D37440" w:rsidRDefault="00EF1E82" w:rsidP="00EF1E82">
      <w:pPr>
        <w:pStyle w:val="a5"/>
        <w:numPr>
          <w:ilvl w:val="0"/>
          <w:numId w:val="12"/>
        </w:numPr>
        <w:spacing w:line="360" w:lineRule="auto"/>
        <w:jc w:val="both"/>
        <w:rPr>
          <w:bCs/>
          <w:color w:val="000000"/>
        </w:rPr>
      </w:pPr>
      <w:r w:rsidRPr="00D37440">
        <w:rPr>
          <w:color w:val="000000"/>
          <w:shd w:val="clear" w:color="auto" w:fill="FFFFFF"/>
        </w:rPr>
        <w:t>ответственность водителя за безопасность на дороге.</w:t>
      </w:r>
    </w:p>
    <w:p w:rsidR="00EF1E82" w:rsidRPr="00D37440"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уметь:</w:t>
      </w:r>
    </w:p>
    <w:p w:rsidR="00EF1E82" w:rsidRPr="00D37440" w:rsidRDefault="00EF1E82" w:rsidP="00EF1E82">
      <w:pPr>
        <w:pStyle w:val="a5"/>
        <w:numPr>
          <w:ilvl w:val="0"/>
          <w:numId w:val="13"/>
        </w:numPr>
        <w:spacing w:line="360" w:lineRule="auto"/>
        <w:jc w:val="both"/>
        <w:rPr>
          <w:b/>
          <w:i/>
          <w:color w:val="000000"/>
          <w:shd w:val="clear" w:color="auto" w:fill="FFFFFF"/>
        </w:rPr>
      </w:pPr>
      <w:r w:rsidRPr="00D37440">
        <w:rPr>
          <w:color w:val="000000"/>
          <w:shd w:val="clear" w:color="auto" w:fill="FFFFFF"/>
        </w:rPr>
        <w:t>применять безопасный стиль вождения, соответствующий психофизиологическим особенностям личности;</w:t>
      </w:r>
    </w:p>
    <w:p w:rsidR="00EF1E82" w:rsidRPr="00D37440" w:rsidRDefault="00EF1E82" w:rsidP="00EF1E82">
      <w:pPr>
        <w:pStyle w:val="a5"/>
        <w:numPr>
          <w:ilvl w:val="0"/>
          <w:numId w:val="13"/>
        </w:numPr>
        <w:spacing w:line="360" w:lineRule="auto"/>
        <w:jc w:val="both"/>
        <w:rPr>
          <w:b/>
          <w:i/>
          <w:color w:val="000000"/>
          <w:shd w:val="clear" w:color="auto" w:fill="FFFFFF"/>
        </w:rPr>
      </w:pPr>
      <w:r w:rsidRPr="00D37440">
        <w:rPr>
          <w:color w:val="000000"/>
          <w:shd w:val="clear" w:color="auto" w:fill="FFFFFF"/>
        </w:rPr>
        <w:t>управлять своим эмоциональным состоянием;</w:t>
      </w:r>
    </w:p>
    <w:p w:rsidR="00EF1E82" w:rsidRPr="00D37440" w:rsidRDefault="00EF1E82" w:rsidP="00EF1E82">
      <w:pPr>
        <w:pStyle w:val="a5"/>
        <w:numPr>
          <w:ilvl w:val="0"/>
          <w:numId w:val="13"/>
        </w:numPr>
        <w:spacing w:line="360" w:lineRule="auto"/>
        <w:jc w:val="both"/>
        <w:rPr>
          <w:b/>
          <w:i/>
          <w:color w:val="000000"/>
          <w:shd w:val="clear" w:color="auto" w:fill="FFFFFF"/>
        </w:rPr>
      </w:pPr>
      <w:r w:rsidRPr="00D37440">
        <w:rPr>
          <w:color w:val="000000"/>
          <w:shd w:val="clear" w:color="auto" w:fill="FFFFFF"/>
        </w:rPr>
        <w:t>конструктивно решать межличностные конфликты, возникшие между участниками дорожного движения;</w:t>
      </w:r>
      <w:r w:rsidRPr="00D37440">
        <w:rPr>
          <w:rStyle w:val="apple-converted-space"/>
          <w:color w:val="000000"/>
          <w:shd w:val="clear" w:color="auto" w:fill="FFFFFF"/>
        </w:rPr>
        <w:t> </w:t>
      </w:r>
      <w:r w:rsidRPr="00D37440">
        <w:rPr>
          <w:color w:val="000000"/>
          <w:shd w:val="clear" w:color="auto" w:fill="FFFFFF"/>
        </w:rPr>
        <w:t>соблюдать этические нормы водителя.</w:t>
      </w:r>
    </w:p>
    <w:p w:rsidR="00EF1E82" w:rsidRPr="00A94EA6" w:rsidRDefault="00EF1E82" w:rsidP="00EF1E82">
      <w:pPr>
        <w:spacing w:after="0" w:line="240" w:lineRule="auto"/>
        <w:ind w:left="1080"/>
        <w:jc w:val="both"/>
        <w:rPr>
          <w:rFonts w:ascii="Times New Roman" w:hAnsi="Times New Roman"/>
          <w:b/>
          <w:sz w:val="28"/>
          <w:szCs w:val="28"/>
        </w:rPr>
      </w:pP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12</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8</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4</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Default="00EF1E82" w:rsidP="00EF1E82">
      <w:pPr>
        <w:pStyle w:val="Default"/>
        <w:spacing w:line="360" w:lineRule="auto"/>
        <w:ind w:left="708"/>
        <w:jc w:val="both"/>
      </w:pPr>
      <w:r w:rsidRPr="00A42804">
        <w:t xml:space="preserve">Зачет  проводится в форме </w:t>
      </w:r>
      <w:r>
        <w:rPr>
          <w:b/>
        </w:rPr>
        <w:t>решения ситуационных задач.</w:t>
      </w:r>
    </w:p>
    <w:p w:rsidR="00EF1E82" w:rsidRDefault="00EF1E82" w:rsidP="00EF1E82">
      <w:pPr>
        <w:pStyle w:val="Default"/>
        <w:spacing w:line="360" w:lineRule="auto"/>
        <w:ind w:left="708"/>
        <w:jc w:val="both"/>
      </w:pPr>
    </w:p>
    <w:p w:rsidR="00EF1E82" w:rsidRDefault="00EF1E82" w:rsidP="00EF1E82">
      <w:pPr>
        <w:pStyle w:val="Default"/>
        <w:spacing w:line="360" w:lineRule="auto"/>
        <w:rPr>
          <w:b/>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p w:rsidR="00EF1E82" w:rsidRDefault="00EF1E82" w:rsidP="00EF1E82">
      <w:pPr>
        <w:pStyle w:val="Default"/>
        <w:spacing w:line="360" w:lineRule="auto"/>
        <w:jc w:val="both"/>
        <w:rPr>
          <w:b/>
        </w:rPr>
      </w:pPr>
    </w:p>
    <w:tbl>
      <w:tblPr>
        <w:tblStyle w:val="a3"/>
        <w:tblW w:w="0" w:type="auto"/>
        <w:tblLook w:val="04A0" w:firstRow="1" w:lastRow="0" w:firstColumn="1" w:lastColumn="0" w:noHBand="0" w:noVBand="1"/>
      </w:tblPr>
      <w:tblGrid>
        <w:gridCol w:w="2153"/>
        <w:gridCol w:w="7131"/>
        <w:gridCol w:w="1891"/>
        <w:gridCol w:w="3611"/>
      </w:tblGrid>
      <w:tr w:rsidR="00EF1E82" w:rsidTr="00EF1E82">
        <w:tc>
          <w:tcPr>
            <w:tcW w:w="2153"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31"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1" w:type="dxa"/>
          </w:tcPr>
          <w:p w:rsidR="00EF1E82" w:rsidRPr="0077795E" w:rsidRDefault="00EF1E82" w:rsidP="00EF1E82">
            <w:pPr>
              <w:pStyle w:val="Default"/>
              <w:spacing w:line="360" w:lineRule="auto"/>
              <w:jc w:val="both"/>
              <w:rPr>
                <w:b/>
              </w:rPr>
            </w:pPr>
            <w:r w:rsidRPr="0077795E">
              <w:rPr>
                <w:b/>
              </w:rPr>
              <w:t>Количество часов</w:t>
            </w:r>
          </w:p>
        </w:tc>
        <w:tc>
          <w:tcPr>
            <w:tcW w:w="3611"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3572"/>
        </w:trPr>
        <w:tc>
          <w:tcPr>
            <w:tcW w:w="2153" w:type="dxa"/>
            <w:vMerge w:val="restart"/>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b/>
                <w:sz w:val="24"/>
                <w:szCs w:val="24"/>
              </w:rPr>
              <w:t>Тема 1.</w:t>
            </w:r>
            <w:r w:rsidRPr="0077795E">
              <w:rPr>
                <w:rFonts w:ascii="Times New Roman" w:hAnsi="Times New Roman" w:cs="Times New Roman"/>
                <w:sz w:val="24"/>
                <w:szCs w:val="24"/>
              </w:rPr>
              <w:t xml:space="preserve">  Познавательные функции, системы восприятия и психомоторные навыки</w:t>
            </w:r>
          </w:p>
        </w:tc>
        <w:tc>
          <w:tcPr>
            <w:tcW w:w="7131" w:type="dxa"/>
          </w:tcPr>
          <w:p w:rsidR="00EF1E82" w:rsidRPr="0077795E" w:rsidRDefault="00A2347B" w:rsidP="00EF1E82">
            <w:pPr>
              <w:jc w:val="both"/>
              <w:rPr>
                <w:rFonts w:ascii="Times New Roman" w:hAnsi="Times New Roman" w:cs="Times New Roman"/>
                <w:sz w:val="24"/>
                <w:szCs w:val="24"/>
              </w:rPr>
            </w:pPr>
            <w:r>
              <w:rPr>
                <w:rFonts w:ascii="Times New Roman" w:hAnsi="Times New Roman" w:cs="Times New Roman"/>
                <w:sz w:val="24"/>
                <w:szCs w:val="24"/>
              </w:rPr>
              <w:t>П</w:t>
            </w:r>
            <w:r w:rsidR="00EF1E82" w:rsidRPr="0077795E">
              <w:rPr>
                <w:rFonts w:ascii="Times New Roman" w:hAnsi="Times New Roman" w:cs="Times New Roman"/>
                <w:sz w:val="24"/>
                <w:szCs w:val="24"/>
              </w:rPr>
              <w:t>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w:t>
            </w:r>
          </w:p>
        </w:tc>
        <w:tc>
          <w:tcPr>
            <w:tcW w:w="1891" w:type="dxa"/>
          </w:tcPr>
          <w:p w:rsidR="00EF1E82" w:rsidRPr="00237B15" w:rsidRDefault="00EF1E82" w:rsidP="00EF1E82">
            <w:pPr>
              <w:jc w:val="center"/>
              <w:rPr>
                <w:rFonts w:ascii="Times New Roman" w:hAnsi="Times New Roman" w:cs="Times New Roman"/>
                <w:sz w:val="24"/>
                <w:szCs w:val="24"/>
              </w:rPr>
            </w:pPr>
            <w:r w:rsidRPr="00237B15">
              <w:rPr>
                <w:rFonts w:ascii="Times New Roman" w:hAnsi="Times New Roman" w:cs="Times New Roman"/>
                <w:sz w:val="24"/>
                <w:szCs w:val="24"/>
              </w:rPr>
              <w:t>1</w:t>
            </w:r>
          </w:p>
        </w:tc>
        <w:tc>
          <w:tcPr>
            <w:tcW w:w="3611" w:type="dxa"/>
            <w:vMerge w:val="restart"/>
          </w:tcPr>
          <w:p w:rsidR="00EF1E82" w:rsidRPr="00237B15" w:rsidRDefault="00EF1E82" w:rsidP="00EF1E82">
            <w:pPr>
              <w:jc w:val="both"/>
              <w:rPr>
                <w:rFonts w:ascii="Times New Roman" w:hAnsi="Times New Roman" w:cs="Times New Roman"/>
                <w:b/>
                <w:sz w:val="24"/>
                <w:szCs w:val="24"/>
              </w:rPr>
            </w:pPr>
            <w:r w:rsidRPr="00237B15">
              <w:rPr>
                <w:rFonts w:ascii="Times New Roman" w:hAnsi="Times New Roman" w:cs="Times New Roman"/>
                <w:b/>
                <w:sz w:val="24"/>
                <w:szCs w:val="24"/>
              </w:rPr>
              <w:t>Должен знать:</w:t>
            </w:r>
          </w:p>
          <w:p w:rsidR="00EF1E82" w:rsidRPr="00237B15" w:rsidRDefault="00EF1E82" w:rsidP="00EF1E82">
            <w:pPr>
              <w:jc w:val="both"/>
              <w:rPr>
                <w:rFonts w:ascii="Times New Roman" w:hAnsi="Times New Roman" w:cs="Times New Roman"/>
                <w:sz w:val="24"/>
                <w:szCs w:val="24"/>
              </w:rPr>
            </w:pPr>
            <w:r w:rsidRPr="00237B15">
              <w:rPr>
                <w:rFonts w:ascii="Times New Roman" w:hAnsi="Times New Roman" w:cs="Times New Roman"/>
                <w:sz w:val="24"/>
                <w:szCs w:val="24"/>
              </w:rPr>
              <w:t>основные физиологические функции организма, задействованные в процессе управления ТС, их особенности. Признаки  эмоциональной, психологической, информационной перегрузки возможные при управлении ТС.  Степень влияния возрастных и гендерных различий на качество управления ТС.</w:t>
            </w:r>
          </w:p>
          <w:p w:rsidR="00EF1E82" w:rsidRPr="00237B15" w:rsidRDefault="00EF1E82" w:rsidP="00EF1E82">
            <w:pPr>
              <w:jc w:val="both"/>
              <w:rPr>
                <w:rFonts w:ascii="Times New Roman" w:hAnsi="Times New Roman" w:cs="Times New Roman"/>
                <w:b/>
                <w:sz w:val="24"/>
                <w:szCs w:val="24"/>
              </w:rPr>
            </w:pPr>
            <w:r w:rsidRPr="00237B15">
              <w:rPr>
                <w:rFonts w:ascii="Times New Roman" w:hAnsi="Times New Roman" w:cs="Times New Roman"/>
                <w:b/>
                <w:sz w:val="24"/>
                <w:szCs w:val="24"/>
              </w:rPr>
              <w:t>Должен уметь:</w:t>
            </w:r>
          </w:p>
          <w:p w:rsidR="00EF1E82" w:rsidRPr="00237B15" w:rsidRDefault="00EF1E82" w:rsidP="00EF1E82">
            <w:pPr>
              <w:jc w:val="both"/>
              <w:rPr>
                <w:rFonts w:ascii="Times New Roman" w:hAnsi="Times New Roman" w:cs="Times New Roman"/>
                <w:sz w:val="24"/>
                <w:szCs w:val="24"/>
              </w:rPr>
            </w:pPr>
            <w:r w:rsidRPr="00237B15">
              <w:rPr>
                <w:rFonts w:ascii="Times New Roman" w:hAnsi="Times New Roman" w:cs="Times New Roman"/>
                <w:sz w:val="24"/>
                <w:szCs w:val="24"/>
              </w:rPr>
              <w:t>Определять</w:t>
            </w:r>
            <w:r>
              <w:rPr>
                <w:rFonts w:ascii="Times New Roman" w:hAnsi="Times New Roman" w:cs="Times New Roman"/>
                <w:sz w:val="24"/>
                <w:szCs w:val="24"/>
              </w:rPr>
              <w:t xml:space="preserve"> и контролировать </w:t>
            </w:r>
            <w:r w:rsidRPr="00237B15">
              <w:rPr>
                <w:rFonts w:ascii="Times New Roman" w:hAnsi="Times New Roman" w:cs="Times New Roman"/>
                <w:sz w:val="24"/>
                <w:szCs w:val="24"/>
              </w:rPr>
              <w:t xml:space="preserve"> свое физиологическое состояние в конкретных условиях дорожного движения.  </w:t>
            </w:r>
          </w:p>
        </w:tc>
      </w:tr>
      <w:tr w:rsidR="00EF1E82" w:rsidTr="00EF1E82">
        <w:trPr>
          <w:trHeight w:val="3033"/>
        </w:trPr>
        <w:tc>
          <w:tcPr>
            <w:tcW w:w="2153" w:type="dxa"/>
            <w:vMerge/>
          </w:tcPr>
          <w:p w:rsidR="00EF1E82" w:rsidRPr="0077795E" w:rsidRDefault="00EF1E82" w:rsidP="00EF1E82">
            <w:pPr>
              <w:jc w:val="both"/>
              <w:rPr>
                <w:rFonts w:ascii="Times New Roman" w:hAnsi="Times New Roman" w:cs="Times New Roman"/>
                <w:b/>
                <w:sz w:val="24"/>
                <w:szCs w:val="24"/>
              </w:rPr>
            </w:pPr>
          </w:p>
        </w:tc>
        <w:tc>
          <w:tcPr>
            <w:tcW w:w="7131" w:type="dxa"/>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sz w:val="24"/>
                <w:szCs w:val="24"/>
              </w:rPr>
              <w:t>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
        </w:tc>
        <w:tc>
          <w:tcPr>
            <w:tcW w:w="1891" w:type="dxa"/>
          </w:tcPr>
          <w:p w:rsidR="00EF1E82" w:rsidRPr="00237B15" w:rsidRDefault="00EF1E82" w:rsidP="00EF1E82">
            <w:pPr>
              <w:jc w:val="center"/>
              <w:rPr>
                <w:rFonts w:ascii="Times New Roman" w:hAnsi="Times New Roman" w:cs="Times New Roman"/>
                <w:sz w:val="24"/>
                <w:szCs w:val="24"/>
              </w:rPr>
            </w:pPr>
            <w:r w:rsidRPr="00237B15">
              <w:rPr>
                <w:rFonts w:ascii="Times New Roman" w:hAnsi="Times New Roman" w:cs="Times New Roman"/>
                <w:sz w:val="24"/>
                <w:szCs w:val="24"/>
              </w:rPr>
              <w:t>1</w:t>
            </w:r>
          </w:p>
        </w:tc>
        <w:tc>
          <w:tcPr>
            <w:tcW w:w="3611" w:type="dxa"/>
            <w:vMerge/>
          </w:tcPr>
          <w:p w:rsidR="00EF1E82" w:rsidRPr="0077795E" w:rsidRDefault="00EF1E82" w:rsidP="00EF1E82">
            <w:pPr>
              <w:jc w:val="both"/>
              <w:rPr>
                <w:sz w:val="24"/>
                <w:szCs w:val="24"/>
              </w:rPr>
            </w:pPr>
          </w:p>
        </w:tc>
      </w:tr>
      <w:tr w:rsidR="00EF1E82" w:rsidTr="00EF1E82">
        <w:trPr>
          <w:trHeight w:val="1934"/>
        </w:trPr>
        <w:tc>
          <w:tcPr>
            <w:tcW w:w="2153" w:type="dxa"/>
            <w:vMerge/>
          </w:tcPr>
          <w:p w:rsidR="00EF1E82" w:rsidRPr="0077795E" w:rsidRDefault="00EF1E82" w:rsidP="00EF1E82">
            <w:pPr>
              <w:jc w:val="both"/>
              <w:rPr>
                <w:rFonts w:ascii="Times New Roman" w:hAnsi="Times New Roman" w:cs="Times New Roman"/>
                <w:b/>
                <w:sz w:val="24"/>
                <w:szCs w:val="24"/>
              </w:rPr>
            </w:pPr>
          </w:p>
        </w:tc>
        <w:tc>
          <w:tcPr>
            <w:tcW w:w="7131" w:type="dxa"/>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sz w:val="24"/>
                <w:szCs w:val="24"/>
              </w:rPr>
              <w:t>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tc>
        <w:tc>
          <w:tcPr>
            <w:tcW w:w="1891" w:type="dxa"/>
          </w:tcPr>
          <w:p w:rsidR="00EF1E82" w:rsidRPr="00237B15"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11" w:type="dxa"/>
            <w:vMerge/>
          </w:tcPr>
          <w:p w:rsidR="00EF1E82" w:rsidRPr="0077795E" w:rsidRDefault="00EF1E82" w:rsidP="00EF1E82">
            <w:pPr>
              <w:jc w:val="both"/>
              <w:rPr>
                <w:sz w:val="24"/>
                <w:szCs w:val="24"/>
              </w:rPr>
            </w:pPr>
          </w:p>
        </w:tc>
      </w:tr>
      <w:tr w:rsidR="00EF1E82" w:rsidTr="00EF1E82">
        <w:trPr>
          <w:trHeight w:val="3322"/>
        </w:trPr>
        <w:tc>
          <w:tcPr>
            <w:tcW w:w="2153" w:type="dxa"/>
            <w:vMerge w:val="restart"/>
          </w:tcPr>
          <w:p w:rsidR="00EF1E82" w:rsidRPr="0077795E" w:rsidRDefault="00EF1E82" w:rsidP="00EF1E82">
            <w:pPr>
              <w:jc w:val="both"/>
              <w:rPr>
                <w:rFonts w:ascii="Times New Roman" w:hAnsi="Times New Roman" w:cs="Times New Roman"/>
                <w:sz w:val="24"/>
                <w:szCs w:val="24"/>
              </w:rPr>
            </w:pPr>
            <w:r>
              <w:rPr>
                <w:rFonts w:ascii="Times New Roman" w:hAnsi="Times New Roman" w:cs="Times New Roman"/>
                <w:b/>
                <w:sz w:val="24"/>
                <w:szCs w:val="24"/>
              </w:rPr>
              <w:t xml:space="preserve">Тема  </w:t>
            </w:r>
            <w:r w:rsidRPr="0077795E">
              <w:rPr>
                <w:rFonts w:ascii="Times New Roman" w:hAnsi="Times New Roman" w:cs="Times New Roman"/>
                <w:b/>
                <w:sz w:val="24"/>
                <w:szCs w:val="24"/>
              </w:rPr>
              <w:t>2.</w:t>
            </w:r>
            <w:r w:rsidRPr="0077795E">
              <w:rPr>
                <w:rFonts w:ascii="Times New Roman" w:hAnsi="Times New Roman" w:cs="Times New Roman"/>
                <w:sz w:val="24"/>
                <w:szCs w:val="24"/>
              </w:rPr>
              <w:t xml:space="preserve"> Этические основы деятельности водителя</w:t>
            </w:r>
          </w:p>
        </w:tc>
        <w:tc>
          <w:tcPr>
            <w:tcW w:w="7131" w:type="dxa"/>
          </w:tcPr>
          <w:p w:rsidR="00EF1E82" w:rsidRPr="0077795E" w:rsidRDefault="00A2347B" w:rsidP="00EF1E82">
            <w:pPr>
              <w:jc w:val="both"/>
              <w:rPr>
                <w:rFonts w:ascii="Times New Roman" w:hAnsi="Times New Roman" w:cs="Times New Roman"/>
                <w:sz w:val="24"/>
                <w:szCs w:val="24"/>
              </w:rPr>
            </w:pPr>
            <w:r>
              <w:rPr>
                <w:rFonts w:ascii="Times New Roman" w:hAnsi="Times New Roman" w:cs="Times New Roman"/>
                <w:sz w:val="24"/>
                <w:szCs w:val="24"/>
              </w:rPr>
              <w:t>Э</w:t>
            </w:r>
            <w:r w:rsidR="00EF1E82" w:rsidRPr="0077795E">
              <w:rPr>
                <w:rFonts w:ascii="Times New Roman" w:hAnsi="Times New Roman" w:cs="Times New Roman"/>
                <w:sz w:val="24"/>
                <w:szCs w:val="24"/>
              </w:rPr>
              <w:t>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w:t>
            </w:r>
            <w:r>
              <w:rPr>
                <w:rFonts w:ascii="Times New Roman" w:hAnsi="Times New Roman" w:cs="Times New Roman"/>
                <w:sz w:val="24"/>
                <w:szCs w:val="24"/>
              </w:rPr>
              <w:t>.</w:t>
            </w:r>
          </w:p>
        </w:tc>
        <w:tc>
          <w:tcPr>
            <w:tcW w:w="1891" w:type="dxa"/>
          </w:tcPr>
          <w:p w:rsidR="00EF1E82" w:rsidRPr="00237B15" w:rsidRDefault="00EF1E82" w:rsidP="00EF1E82">
            <w:pPr>
              <w:jc w:val="center"/>
              <w:rPr>
                <w:rFonts w:ascii="Times New Roman" w:hAnsi="Times New Roman" w:cs="Times New Roman"/>
                <w:sz w:val="24"/>
                <w:szCs w:val="24"/>
              </w:rPr>
            </w:pPr>
            <w:r w:rsidRPr="00237B15">
              <w:rPr>
                <w:rFonts w:ascii="Times New Roman" w:hAnsi="Times New Roman" w:cs="Times New Roman"/>
                <w:sz w:val="24"/>
                <w:szCs w:val="24"/>
              </w:rPr>
              <w:t>1</w:t>
            </w:r>
          </w:p>
        </w:tc>
        <w:tc>
          <w:tcPr>
            <w:tcW w:w="3611" w:type="dxa"/>
            <w:vMerge w:val="restart"/>
          </w:tcPr>
          <w:p w:rsidR="00EF1E82" w:rsidRPr="00E8214E" w:rsidRDefault="00EF1E82" w:rsidP="00EF1E82">
            <w:pPr>
              <w:jc w:val="both"/>
              <w:rPr>
                <w:rFonts w:ascii="Times New Roman" w:hAnsi="Times New Roman" w:cs="Times New Roman"/>
                <w:b/>
                <w:sz w:val="24"/>
                <w:szCs w:val="24"/>
              </w:rPr>
            </w:pPr>
            <w:r w:rsidRPr="00E8214E">
              <w:rPr>
                <w:rFonts w:ascii="Times New Roman" w:hAnsi="Times New Roman" w:cs="Times New Roman"/>
                <w:b/>
                <w:sz w:val="24"/>
                <w:szCs w:val="24"/>
              </w:rPr>
              <w:t>Должен знать:</w:t>
            </w:r>
          </w:p>
          <w:p w:rsidR="00EF1E82" w:rsidRPr="00E8214E" w:rsidRDefault="00EF1E82" w:rsidP="00EF1E82">
            <w:pPr>
              <w:jc w:val="both"/>
              <w:rPr>
                <w:rFonts w:ascii="Times New Roman" w:hAnsi="Times New Roman" w:cs="Times New Roman"/>
                <w:sz w:val="24"/>
                <w:szCs w:val="24"/>
              </w:rPr>
            </w:pPr>
            <w:r w:rsidRPr="00E8214E">
              <w:rPr>
                <w:rFonts w:ascii="Times New Roman" w:hAnsi="Times New Roman" w:cs="Times New Roman"/>
                <w:sz w:val="24"/>
                <w:szCs w:val="24"/>
              </w:rPr>
              <w:t>этические основы деятельности водителя. Типы темперамента, особенности  общения с людьми разного темперамента. Понятие стиля вождения. Возможность зависимости стиля вождения от разных внешних условий. Особенности поведения водителя в нештатных ситуациях возникающих во время управления ТС.</w:t>
            </w:r>
          </w:p>
          <w:p w:rsidR="00EF1E82" w:rsidRPr="00E8214E" w:rsidRDefault="00EF1E82" w:rsidP="00EF1E82">
            <w:pPr>
              <w:jc w:val="both"/>
              <w:rPr>
                <w:rFonts w:ascii="Times New Roman" w:hAnsi="Times New Roman" w:cs="Times New Roman"/>
                <w:b/>
                <w:sz w:val="24"/>
                <w:szCs w:val="24"/>
              </w:rPr>
            </w:pPr>
            <w:r w:rsidRPr="00E8214E">
              <w:rPr>
                <w:rFonts w:ascii="Times New Roman" w:hAnsi="Times New Roman" w:cs="Times New Roman"/>
                <w:b/>
                <w:sz w:val="24"/>
                <w:szCs w:val="24"/>
              </w:rPr>
              <w:t xml:space="preserve">Должен уметь:  </w:t>
            </w:r>
            <w:r w:rsidRPr="00E8214E">
              <w:rPr>
                <w:rFonts w:ascii="Times New Roman" w:hAnsi="Times New Roman" w:cs="Times New Roman"/>
                <w:sz w:val="24"/>
                <w:szCs w:val="24"/>
              </w:rPr>
              <w:t>контролировать и владеть своим эмоциональным состоянием в различных ситуациях, возникающих во время управления ТС. Уважать всех участников дорожного движения</w:t>
            </w:r>
          </w:p>
        </w:tc>
      </w:tr>
      <w:tr w:rsidR="00EF1E82" w:rsidTr="00EF1E82">
        <w:trPr>
          <w:trHeight w:val="2467"/>
        </w:trPr>
        <w:tc>
          <w:tcPr>
            <w:tcW w:w="2153" w:type="dxa"/>
            <w:vMerge/>
          </w:tcPr>
          <w:p w:rsidR="00EF1E82" w:rsidRPr="0077795E" w:rsidRDefault="00EF1E82" w:rsidP="00EF1E82">
            <w:pPr>
              <w:jc w:val="both"/>
              <w:rPr>
                <w:rFonts w:ascii="Times New Roman" w:hAnsi="Times New Roman" w:cs="Times New Roman"/>
                <w:b/>
                <w:sz w:val="24"/>
                <w:szCs w:val="24"/>
              </w:rPr>
            </w:pPr>
          </w:p>
        </w:tc>
        <w:tc>
          <w:tcPr>
            <w:tcW w:w="7131" w:type="dxa"/>
          </w:tcPr>
          <w:p w:rsidR="00EF1E82" w:rsidRPr="0077795E" w:rsidRDefault="00A2347B" w:rsidP="00EF1E82">
            <w:pPr>
              <w:jc w:val="both"/>
              <w:rPr>
                <w:rFonts w:ascii="Times New Roman" w:hAnsi="Times New Roman" w:cs="Times New Roman"/>
                <w:sz w:val="24"/>
                <w:szCs w:val="24"/>
              </w:rPr>
            </w:pPr>
            <w:r>
              <w:rPr>
                <w:rFonts w:ascii="Times New Roman" w:hAnsi="Times New Roman" w:cs="Times New Roman"/>
                <w:sz w:val="24"/>
                <w:szCs w:val="24"/>
              </w:rPr>
              <w:t>П</w:t>
            </w:r>
            <w:r w:rsidR="00EF1E82" w:rsidRPr="0077795E">
              <w:rPr>
                <w:rFonts w:ascii="Times New Roman" w:hAnsi="Times New Roman" w:cs="Times New Roman"/>
                <w:sz w:val="24"/>
                <w:szCs w:val="24"/>
              </w:rPr>
              <w:t>онятие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общественному транспорту,  скорой медицинской помощи, МЧС, полиции; особенности поведения водителей и пешеходов в жилых зонах и в местах парковки</w:t>
            </w:r>
            <w:r>
              <w:rPr>
                <w:rFonts w:ascii="Times New Roman" w:hAnsi="Times New Roman" w:cs="Times New Roman"/>
                <w:sz w:val="24"/>
                <w:szCs w:val="24"/>
              </w:rPr>
              <w:t>.</w:t>
            </w:r>
          </w:p>
        </w:tc>
        <w:tc>
          <w:tcPr>
            <w:tcW w:w="1891" w:type="dxa"/>
          </w:tcPr>
          <w:p w:rsidR="00EF1E82" w:rsidRPr="00237B15" w:rsidRDefault="00EF1E82" w:rsidP="00EF1E82">
            <w:pPr>
              <w:jc w:val="center"/>
              <w:rPr>
                <w:rFonts w:ascii="Times New Roman" w:hAnsi="Times New Roman" w:cs="Times New Roman"/>
                <w:sz w:val="24"/>
                <w:szCs w:val="24"/>
              </w:rPr>
            </w:pPr>
            <w:r w:rsidRPr="00237B15">
              <w:rPr>
                <w:rFonts w:ascii="Times New Roman" w:hAnsi="Times New Roman" w:cs="Times New Roman"/>
                <w:sz w:val="24"/>
                <w:szCs w:val="24"/>
              </w:rPr>
              <w:t>1</w:t>
            </w:r>
          </w:p>
        </w:tc>
        <w:tc>
          <w:tcPr>
            <w:tcW w:w="3611" w:type="dxa"/>
            <w:vMerge/>
          </w:tcPr>
          <w:p w:rsidR="00EF1E82" w:rsidRPr="00E8214E" w:rsidRDefault="00EF1E82" w:rsidP="00EF1E82">
            <w:pPr>
              <w:jc w:val="both"/>
              <w:rPr>
                <w:rFonts w:ascii="Times New Roman" w:hAnsi="Times New Roman" w:cs="Times New Roman"/>
                <w:b/>
                <w:sz w:val="24"/>
                <w:szCs w:val="24"/>
              </w:rPr>
            </w:pPr>
          </w:p>
        </w:tc>
      </w:tr>
      <w:tr w:rsidR="00EF1E82" w:rsidTr="00EF1E82">
        <w:tc>
          <w:tcPr>
            <w:tcW w:w="2153" w:type="dxa"/>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77795E">
              <w:rPr>
                <w:rFonts w:ascii="Times New Roman" w:hAnsi="Times New Roman" w:cs="Times New Roman"/>
                <w:b/>
                <w:sz w:val="24"/>
                <w:szCs w:val="24"/>
              </w:rPr>
              <w:t xml:space="preserve">3. </w:t>
            </w:r>
            <w:r w:rsidRPr="0077795E">
              <w:rPr>
                <w:rFonts w:ascii="Times New Roman" w:hAnsi="Times New Roman" w:cs="Times New Roman"/>
                <w:sz w:val="24"/>
                <w:szCs w:val="24"/>
              </w:rPr>
              <w:t>Основы эффективного общения</w:t>
            </w:r>
          </w:p>
        </w:tc>
        <w:tc>
          <w:tcPr>
            <w:tcW w:w="7131" w:type="dxa"/>
          </w:tcPr>
          <w:p w:rsidR="00EF1E82" w:rsidRPr="0077795E" w:rsidRDefault="00A2347B"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77795E">
              <w:rPr>
                <w:rFonts w:ascii="Times New Roman" w:hAnsi="Times New Roman" w:cs="Times New Roman"/>
                <w:sz w:val="24"/>
                <w:szCs w:val="24"/>
              </w:rPr>
              <w:t>сновы эффективного общения: понятия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w:t>
            </w:r>
            <w:r w:rsidR="00EF1E82">
              <w:rPr>
                <w:rFonts w:ascii="Times New Roman" w:hAnsi="Times New Roman" w:cs="Times New Roman"/>
                <w:sz w:val="24"/>
                <w:szCs w:val="24"/>
              </w:rPr>
              <w:t xml:space="preserve"> </w:t>
            </w:r>
            <w:r w:rsidR="00EF1E82" w:rsidRPr="0077795E">
              <w:rPr>
                <w:rFonts w:ascii="Times New Roman" w:hAnsi="Times New Roman" w:cs="Times New Roman"/>
                <w:sz w:val="24"/>
                <w:szCs w:val="24"/>
              </w:rPr>
              <w:t>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общения в условиях конфликта; особенности эффективного общения; правила, повышающие эффективность общения</w:t>
            </w:r>
            <w:r>
              <w:rPr>
                <w:rFonts w:ascii="Times New Roman" w:hAnsi="Times New Roman" w:cs="Times New Roman"/>
                <w:sz w:val="24"/>
                <w:szCs w:val="24"/>
              </w:rPr>
              <w:t>.</w:t>
            </w:r>
          </w:p>
        </w:tc>
        <w:tc>
          <w:tcPr>
            <w:tcW w:w="1891" w:type="dxa"/>
          </w:tcPr>
          <w:p w:rsidR="00EF1E82" w:rsidRPr="00E8214E" w:rsidRDefault="00EF1E82" w:rsidP="00EF1E82">
            <w:pPr>
              <w:jc w:val="center"/>
              <w:rPr>
                <w:rFonts w:ascii="Times New Roman" w:hAnsi="Times New Roman" w:cs="Times New Roman"/>
                <w:sz w:val="24"/>
                <w:szCs w:val="24"/>
              </w:rPr>
            </w:pPr>
            <w:r w:rsidRPr="00E8214E">
              <w:rPr>
                <w:rFonts w:ascii="Times New Roman" w:hAnsi="Times New Roman" w:cs="Times New Roman"/>
                <w:sz w:val="24"/>
                <w:szCs w:val="24"/>
              </w:rPr>
              <w:t>1</w:t>
            </w:r>
          </w:p>
        </w:tc>
        <w:tc>
          <w:tcPr>
            <w:tcW w:w="3611"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sidRPr="00CE23B3">
              <w:rPr>
                <w:rFonts w:ascii="Times New Roman" w:hAnsi="Times New Roman" w:cs="Times New Roman"/>
                <w:sz w:val="24"/>
                <w:szCs w:val="24"/>
              </w:rPr>
              <w:t>основы эффективного общения.</w:t>
            </w:r>
            <w:r>
              <w:rPr>
                <w:rFonts w:ascii="Times New Roman" w:hAnsi="Times New Roman" w:cs="Times New Roman"/>
                <w:sz w:val="24"/>
                <w:szCs w:val="24"/>
              </w:rPr>
              <w:t xml:space="preserve"> Стили общения. Правила повышающие эффективность общения.</w:t>
            </w:r>
          </w:p>
          <w:p w:rsidR="00EF1E82" w:rsidRPr="00CE23B3" w:rsidRDefault="00EF1E82" w:rsidP="00EF1E82">
            <w:pPr>
              <w:jc w:val="both"/>
              <w:rPr>
                <w:rFonts w:ascii="Times New Roman" w:hAnsi="Times New Roman" w:cs="Times New Roman"/>
                <w:b/>
                <w:sz w:val="24"/>
                <w:szCs w:val="24"/>
              </w:rPr>
            </w:pPr>
            <w:r w:rsidRPr="00CE23B3">
              <w:rPr>
                <w:rFonts w:ascii="Times New Roman" w:hAnsi="Times New Roman" w:cs="Times New Roman"/>
                <w:b/>
                <w:sz w:val="24"/>
                <w:szCs w:val="24"/>
              </w:rPr>
              <w:t>Должен уметь:</w:t>
            </w:r>
          </w:p>
          <w:p w:rsidR="00EF1E82" w:rsidRPr="00CE23B3" w:rsidRDefault="00EF1E82" w:rsidP="00EF1E82">
            <w:pPr>
              <w:jc w:val="both"/>
              <w:rPr>
                <w:rFonts w:ascii="Times New Roman" w:hAnsi="Times New Roman" w:cs="Times New Roman"/>
                <w:sz w:val="24"/>
                <w:szCs w:val="24"/>
              </w:rPr>
            </w:pPr>
            <w:r>
              <w:rPr>
                <w:rFonts w:ascii="Times New Roman" w:hAnsi="Times New Roman" w:cs="Times New Roman"/>
                <w:sz w:val="24"/>
                <w:szCs w:val="24"/>
              </w:rPr>
              <w:t>выбирать эффективный стиль общения в случае возникновения конфликтных или иных ситуаций во время управления ТС. Уважать всех участников дорожного движения</w:t>
            </w:r>
          </w:p>
        </w:tc>
      </w:tr>
      <w:tr w:rsidR="00EF1E82" w:rsidTr="00EF1E82">
        <w:trPr>
          <w:trHeight w:val="1660"/>
        </w:trPr>
        <w:tc>
          <w:tcPr>
            <w:tcW w:w="2153" w:type="dxa"/>
            <w:vMerge w:val="restart"/>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b/>
                <w:sz w:val="24"/>
                <w:szCs w:val="24"/>
              </w:rPr>
              <w:t>Тема 4.</w:t>
            </w:r>
            <w:r w:rsidRPr="0077795E">
              <w:rPr>
                <w:rFonts w:ascii="Times New Roman" w:hAnsi="Times New Roman" w:cs="Times New Roman"/>
                <w:sz w:val="24"/>
                <w:szCs w:val="24"/>
              </w:rPr>
              <w:t xml:space="preserve"> Эмоциональные состояния и профилактика конфликтов</w:t>
            </w:r>
          </w:p>
        </w:tc>
        <w:tc>
          <w:tcPr>
            <w:tcW w:w="7131" w:type="dxa"/>
          </w:tcPr>
          <w:p w:rsidR="00EF1E82" w:rsidRPr="0077795E" w:rsidRDefault="00A2347B" w:rsidP="00EF1E82">
            <w:pPr>
              <w:jc w:val="both"/>
              <w:rPr>
                <w:rFonts w:ascii="Times New Roman" w:hAnsi="Times New Roman" w:cs="Times New Roman"/>
                <w:sz w:val="24"/>
                <w:szCs w:val="24"/>
              </w:rPr>
            </w:pPr>
            <w:r>
              <w:rPr>
                <w:rFonts w:ascii="Times New Roman" w:hAnsi="Times New Roman" w:cs="Times New Roman"/>
                <w:sz w:val="24"/>
                <w:szCs w:val="24"/>
              </w:rPr>
              <w:t>Э</w:t>
            </w:r>
            <w:r w:rsidR="00EF1E82" w:rsidRPr="0077795E">
              <w:rPr>
                <w:rFonts w:ascii="Times New Roman" w:hAnsi="Times New Roman" w:cs="Times New Roman"/>
                <w:sz w:val="24"/>
                <w:szCs w:val="24"/>
              </w:rPr>
              <w:t xml:space="preserve">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w:t>
            </w:r>
            <w:r w:rsidR="00EF1E82">
              <w:rPr>
                <w:rFonts w:ascii="Times New Roman" w:hAnsi="Times New Roman" w:cs="Times New Roman"/>
                <w:sz w:val="24"/>
                <w:szCs w:val="24"/>
              </w:rPr>
              <w:t xml:space="preserve"> </w:t>
            </w:r>
            <w:r w:rsidR="00EF1E82" w:rsidRPr="0077795E">
              <w:rPr>
                <w:rFonts w:ascii="Times New Roman" w:hAnsi="Times New Roman" w:cs="Times New Roman"/>
                <w:sz w:val="24"/>
                <w:szCs w:val="24"/>
              </w:rPr>
              <w:t>эмоциональных состояний</w:t>
            </w:r>
          </w:p>
        </w:tc>
        <w:tc>
          <w:tcPr>
            <w:tcW w:w="1891" w:type="dxa"/>
          </w:tcPr>
          <w:p w:rsidR="00EF1E82" w:rsidRPr="00AF210E" w:rsidRDefault="00EF1E82" w:rsidP="00EF1E82">
            <w:pPr>
              <w:jc w:val="center"/>
              <w:rPr>
                <w:rFonts w:ascii="Times New Roman" w:hAnsi="Times New Roman" w:cs="Times New Roman"/>
                <w:sz w:val="24"/>
                <w:szCs w:val="24"/>
              </w:rPr>
            </w:pPr>
            <w:r w:rsidRPr="00AF210E">
              <w:rPr>
                <w:rFonts w:ascii="Times New Roman" w:hAnsi="Times New Roman" w:cs="Times New Roman"/>
                <w:sz w:val="24"/>
                <w:szCs w:val="24"/>
              </w:rPr>
              <w:t>1</w:t>
            </w:r>
          </w:p>
        </w:tc>
        <w:tc>
          <w:tcPr>
            <w:tcW w:w="3611" w:type="dxa"/>
            <w:vMerge w:val="restart"/>
          </w:tcPr>
          <w:p w:rsidR="00EF1E82" w:rsidRPr="00AF210E" w:rsidRDefault="00EF1E82" w:rsidP="00EF1E82">
            <w:pPr>
              <w:jc w:val="both"/>
              <w:rPr>
                <w:rFonts w:ascii="Times New Roman" w:hAnsi="Times New Roman" w:cs="Times New Roman"/>
                <w:b/>
                <w:sz w:val="24"/>
                <w:szCs w:val="24"/>
              </w:rPr>
            </w:pPr>
            <w:r w:rsidRPr="00AF210E">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причины возникновения возможного негативного эмоционального состояния.  Причины возникновения конфликтных ситуаций. Возможные пути выхода из них.</w:t>
            </w:r>
          </w:p>
          <w:p w:rsidR="00EF1E82" w:rsidRPr="00AF210E" w:rsidRDefault="00EF1E82" w:rsidP="00EF1E82">
            <w:pPr>
              <w:jc w:val="both"/>
              <w:rPr>
                <w:rFonts w:ascii="Times New Roman" w:hAnsi="Times New Roman" w:cs="Times New Roman"/>
                <w:b/>
                <w:sz w:val="24"/>
                <w:szCs w:val="24"/>
              </w:rPr>
            </w:pPr>
            <w:r w:rsidRPr="00AF210E">
              <w:rPr>
                <w:rFonts w:ascii="Times New Roman" w:hAnsi="Times New Roman" w:cs="Times New Roman"/>
                <w:b/>
                <w:sz w:val="24"/>
                <w:szCs w:val="24"/>
              </w:rPr>
              <w:t>Должен уметь:</w:t>
            </w:r>
          </w:p>
          <w:p w:rsidR="00EF1E82" w:rsidRPr="00E8214E" w:rsidRDefault="00EF1E82" w:rsidP="00EF1E82">
            <w:pPr>
              <w:jc w:val="both"/>
              <w:rPr>
                <w:rFonts w:ascii="Times New Roman" w:hAnsi="Times New Roman" w:cs="Times New Roman"/>
                <w:sz w:val="24"/>
                <w:szCs w:val="24"/>
              </w:rPr>
            </w:pPr>
            <w:r>
              <w:rPr>
                <w:rFonts w:ascii="Times New Roman" w:hAnsi="Times New Roman" w:cs="Times New Roman"/>
                <w:sz w:val="24"/>
                <w:szCs w:val="24"/>
              </w:rPr>
              <w:t>владеть своим эмоциональным состоянием в различных ситуациях, находить пути выхода из возможных конфликтов, возникающих  во время дорожного движения</w:t>
            </w:r>
          </w:p>
        </w:tc>
      </w:tr>
      <w:tr w:rsidR="00EF1E82" w:rsidTr="00EF1E82">
        <w:trPr>
          <w:trHeight w:val="1920"/>
        </w:trPr>
        <w:tc>
          <w:tcPr>
            <w:tcW w:w="2153" w:type="dxa"/>
            <w:vMerge/>
          </w:tcPr>
          <w:p w:rsidR="00EF1E82" w:rsidRPr="0077795E" w:rsidRDefault="00EF1E82" w:rsidP="00EF1E82">
            <w:pPr>
              <w:jc w:val="both"/>
              <w:rPr>
                <w:rFonts w:ascii="Times New Roman" w:hAnsi="Times New Roman" w:cs="Times New Roman"/>
                <w:b/>
                <w:sz w:val="24"/>
                <w:szCs w:val="24"/>
              </w:rPr>
            </w:pPr>
          </w:p>
        </w:tc>
        <w:tc>
          <w:tcPr>
            <w:tcW w:w="7131" w:type="dxa"/>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sz w:val="24"/>
                <w:szCs w:val="24"/>
              </w:rPr>
              <w:t>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r w:rsidR="00A2347B">
              <w:rPr>
                <w:rFonts w:ascii="Times New Roman" w:hAnsi="Times New Roman" w:cs="Times New Roman"/>
                <w:sz w:val="24"/>
                <w:szCs w:val="24"/>
              </w:rPr>
              <w:t>.</w:t>
            </w:r>
          </w:p>
        </w:tc>
        <w:tc>
          <w:tcPr>
            <w:tcW w:w="1891" w:type="dxa"/>
          </w:tcPr>
          <w:p w:rsidR="00EF1E82" w:rsidRPr="00AF210E"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11" w:type="dxa"/>
            <w:vMerge/>
          </w:tcPr>
          <w:p w:rsidR="00EF1E82" w:rsidRPr="00E8214E" w:rsidRDefault="00EF1E82" w:rsidP="00EF1E82">
            <w:pPr>
              <w:jc w:val="both"/>
              <w:rPr>
                <w:rFonts w:ascii="Times New Roman" w:hAnsi="Times New Roman" w:cs="Times New Roman"/>
                <w:sz w:val="24"/>
                <w:szCs w:val="24"/>
              </w:rPr>
            </w:pPr>
          </w:p>
        </w:tc>
      </w:tr>
      <w:tr w:rsidR="00EF1E82" w:rsidTr="00EF1E82">
        <w:trPr>
          <w:trHeight w:val="1807"/>
        </w:trPr>
        <w:tc>
          <w:tcPr>
            <w:tcW w:w="2153" w:type="dxa"/>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b/>
                <w:sz w:val="24"/>
                <w:szCs w:val="24"/>
              </w:rPr>
              <w:t>Психологический практикум по теме: «</w:t>
            </w:r>
            <w:r w:rsidRPr="0077795E">
              <w:rPr>
                <w:rFonts w:ascii="Times New Roman" w:hAnsi="Times New Roman" w:cs="Times New Roman"/>
                <w:sz w:val="24"/>
                <w:szCs w:val="24"/>
              </w:rPr>
              <w:t xml:space="preserve">Саморегуляция и профилактика конфликтов» </w:t>
            </w:r>
          </w:p>
        </w:tc>
        <w:tc>
          <w:tcPr>
            <w:tcW w:w="7131" w:type="dxa"/>
          </w:tcPr>
          <w:p w:rsidR="00EF1E82" w:rsidRDefault="00A2347B" w:rsidP="00EF1E82">
            <w:pPr>
              <w:jc w:val="both"/>
              <w:rPr>
                <w:rFonts w:ascii="Times New Roman" w:hAnsi="Times New Roman" w:cs="Times New Roman"/>
                <w:sz w:val="24"/>
                <w:szCs w:val="24"/>
              </w:rPr>
            </w:pPr>
            <w:r>
              <w:rPr>
                <w:rFonts w:ascii="Times New Roman" w:hAnsi="Times New Roman" w:cs="Times New Roman"/>
                <w:sz w:val="24"/>
                <w:szCs w:val="24"/>
              </w:rPr>
              <w:t>П</w:t>
            </w:r>
            <w:r w:rsidR="00EF1E82" w:rsidRPr="0077795E">
              <w:rPr>
                <w:rFonts w:ascii="Times New Roman" w:hAnsi="Times New Roman" w:cs="Times New Roman"/>
                <w:sz w:val="24"/>
                <w:szCs w:val="24"/>
              </w:rPr>
              <w:t>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и профилактике конфликтов. Психологический практикум</w:t>
            </w:r>
            <w:r w:rsidR="00EF1E82">
              <w:rPr>
                <w:rFonts w:ascii="Times New Roman" w:hAnsi="Times New Roman" w:cs="Times New Roman"/>
                <w:sz w:val="24"/>
                <w:szCs w:val="24"/>
              </w:rPr>
              <w:t>.</w:t>
            </w:r>
          </w:p>
          <w:p w:rsidR="00EF1E82" w:rsidRPr="0077795E" w:rsidRDefault="00EF1E82" w:rsidP="00EF1E82">
            <w:pPr>
              <w:jc w:val="both"/>
              <w:rPr>
                <w:rFonts w:ascii="Times New Roman" w:hAnsi="Times New Roman" w:cs="Times New Roman"/>
                <w:sz w:val="24"/>
                <w:szCs w:val="24"/>
              </w:rPr>
            </w:pPr>
            <w:r>
              <w:rPr>
                <w:rFonts w:ascii="Times New Roman" w:hAnsi="Times New Roman" w:cs="Times New Roman"/>
                <w:sz w:val="24"/>
                <w:szCs w:val="24"/>
              </w:rPr>
              <w:t>Зачет</w:t>
            </w:r>
            <w:r w:rsidRPr="0077795E">
              <w:rPr>
                <w:rFonts w:ascii="Times New Roman" w:hAnsi="Times New Roman" w:cs="Times New Roman"/>
                <w:sz w:val="24"/>
                <w:szCs w:val="24"/>
              </w:rPr>
              <w:tab/>
            </w:r>
          </w:p>
          <w:p w:rsidR="00EF1E82" w:rsidRPr="0077795E" w:rsidRDefault="00EF1E82" w:rsidP="00EF1E82">
            <w:pPr>
              <w:ind w:firstLine="709"/>
              <w:jc w:val="both"/>
              <w:rPr>
                <w:rFonts w:ascii="Times New Roman" w:hAnsi="Times New Roman" w:cs="Times New Roman"/>
                <w:sz w:val="24"/>
                <w:szCs w:val="24"/>
              </w:rPr>
            </w:pPr>
          </w:p>
          <w:p w:rsidR="00EF1E82" w:rsidRPr="0077795E" w:rsidRDefault="00EF1E82" w:rsidP="00EF1E82">
            <w:pPr>
              <w:jc w:val="both"/>
              <w:rPr>
                <w:sz w:val="24"/>
                <w:szCs w:val="24"/>
              </w:rPr>
            </w:pPr>
          </w:p>
        </w:tc>
        <w:tc>
          <w:tcPr>
            <w:tcW w:w="1891" w:type="dxa"/>
          </w:tcPr>
          <w:p w:rsidR="00EF1E82" w:rsidRPr="00BA54F3" w:rsidRDefault="00EF1E82" w:rsidP="00EF1E82">
            <w:pPr>
              <w:jc w:val="center"/>
              <w:rPr>
                <w:rFonts w:ascii="Times New Roman" w:hAnsi="Times New Roman" w:cs="Times New Roman"/>
                <w:sz w:val="24"/>
                <w:szCs w:val="24"/>
              </w:rPr>
            </w:pPr>
            <w:r w:rsidRPr="00BA54F3">
              <w:rPr>
                <w:rFonts w:ascii="Times New Roman" w:hAnsi="Times New Roman" w:cs="Times New Roman"/>
                <w:sz w:val="24"/>
                <w:szCs w:val="24"/>
              </w:rPr>
              <w:t>4</w:t>
            </w:r>
          </w:p>
        </w:tc>
        <w:tc>
          <w:tcPr>
            <w:tcW w:w="3611" w:type="dxa"/>
          </w:tcPr>
          <w:p w:rsidR="00EF1E82" w:rsidRPr="00BA54F3" w:rsidRDefault="00EF1E82" w:rsidP="00EF1E82">
            <w:pPr>
              <w:jc w:val="both"/>
              <w:rPr>
                <w:rFonts w:ascii="Times New Roman" w:hAnsi="Times New Roman" w:cs="Times New Roman"/>
                <w:b/>
                <w:sz w:val="24"/>
                <w:szCs w:val="24"/>
              </w:rPr>
            </w:pPr>
            <w:r w:rsidRPr="00BA54F3">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способы саморегуляции в моменты возникающих конфликтов, пути выхода из них.</w:t>
            </w:r>
          </w:p>
          <w:p w:rsidR="00EF1E82" w:rsidRPr="00BA54F3" w:rsidRDefault="00EF1E82" w:rsidP="00EF1E82">
            <w:pPr>
              <w:jc w:val="both"/>
              <w:rPr>
                <w:rFonts w:ascii="Times New Roman" w:hAnsi="Times New Roman" w:cs="Times New Roman"/>
                <w:b/>
                <w:sz w:val="24"/>
                <w:szCs w:val="24"/>
              </w:rPr>
            </w:pPr>
            <w:r w:rsidRPr="00BA54F3">
              <w:rPr>
                <w:rFonts w:ascii="Times New Roman" w:hAnsi="Times New Roman" w:cs="Times New Roman"/>
                <w:b/>
                <w:sz w:val="24"/>
                <w:szCs w:val="24"/>
              </w:rPr>
              <w:t>Должен уметь:</w:t>
            </w:r>
          </w:p>
          <w:p w:rsidR="00EF1E82" w:rsidRPr="00E8214E" w:rsidRDefault="00EF1E82" w:rsidP="00EF1E82">
            <w:pPr>
              <w:jc w:val="both"/>
              <w:rPr>
                <w:rFonts w:ascii="Times New Roman" w:hAnsi="Times New Roman" w:cs="Times New Roman"/>
                <w:sz w:val="24"/>
                <w:szCs w:val="24"/>
              </w:rPr>
            </w:pPr>
            <w:r>
              <w:rPr>
                <w:rFonts w:ascii="Times New Roman" w:hAnsi="Times New Roman" w:cs="Times New Roman"/>
                <w:sz w:val="24"/>
                <w:szCs w:val="24"/>
              </w:rPr>
              <w:t>находить правильное решения в ситуациях приближенных к реальным. Решать ситуационные задачи</w:t>
            </w:r>
          </w:p>
        </w:tc>
      </w:tr>
      <w:tr w:rsidR="00EF1E82" w:rsidTr="00EF1E82">
        <w:tc>
          <w:tcPr>
            <w:tcW w:w="2153" w:type="dxa"/>
          </w:tcPr>
          <w:p w:rsidR="00EF1E82" w:rsidRPr="0077795E" w:rsidRDefault="00EF1E82" w:rsidP="00EF1E82">
            <w:pPr>
              <w:jc w:val="both"/>
              <w:rPr>
                <w:rFonts w:ascii="Times New Roman" w:hAnsi="Times New Roman" w:cs="Times New Roman"/>
                <w:sz w:val="24"/>
                <w:szCs w:val="24"/>
              </w:rPr>
            </w:pPr>
            <w:r w:rsidRPr="0077795E">
              <w:rPr>
                <w:rFonts w:ascii="Times New Roman" w:hAnsi="Times New Roman" w:cs="Times New Roman"/>
                <w:sz w:val="24"/>
                <w:szCs w:val="24"/>
              </w:rPr>
              <w:t>Всего</w:t>
            </w:r>
          </w:p>
        </w:tc>
        <w:tc>
          <w:tcPr>
            <w:tcW w:w="7131" w:type="dxa"/>
          </w:tcPr>
          <w:p w:rsidR="00EF1E82" w:rsidRPr="0077795E" w:rsidRDefault="00EF1E82" w:rsidP="00EF1E82">
            <w:pPr>
              <w:jc w:val="both"/>
              <w:rPr>
                <w:sz w:val="24"/>
                <w:szCs w:val="24"/>
              </w:rPr>
            </w:pPr>
          </w:p>
        </w:tc>
        <w:tc>
          <w:tcPr>
            <w:tcW w:w="1891" w:type="dxa"/>
          </w:tcPr>
          <w:p w:rsidR="00EF1E82" w:rsidRPr="00BA54F3" w:rsidRDefault="00EF1E82" w:rsidP="00EF1E82">
            <w:pPr>
              <w:jc w:val="center"/>
              <w:rPr>
                <w:rFonts w:ascii="Times New Roman" w:hAnsi="Times New Roman" w:cs="Times New Roman"/>
                <w:sz w:val="24"/>
                <w:szCs w:val="24"/>
              </w:rPr>
            </w:pPr>
            <w:r w:rsidRPr="00BA54F3">
              <w:rPr>
                <w:rFonts w:ascii="Times New Roman" w:hAnsi="Times New Roman" w:cs="Times New Roman"/>
                <w:sz w:val="24"/>
                <w:szCs w:val="24"/>
              </w:rPr>
              <w:t>12</w:t>
            </w:r>
          </w:p>
        </w:tc>
        <w:tc>
          <w:tcPr>
            <w:tcW w:w="3611" w:type="dxa"/>
          </w:tcPr>
          <w:p w:rsidR="00EF1E82" w:rsidRPr="00E8214E" w:rsidRDefault="00EF1E82" w:rsidP="00EF1E82">
            <w:pPr>
              <w:jc w:val="both"/>
              <w:rPr>
                <w:rFonts w:ascii="Times New Roman" w:hAnsi="Times New Roman" w:cs="Times New Roman"/>
                <w:sz w:val="24"/>
                <w:szCs w:val="24"/>
              </w:rPr>
            </w:pPr>
          </w:p>
        </w:tc>
      </w:tr>
    </w:tbl>
    <w:p w:rsidR="00EF1E82" w:rsidRDefault="00EF1E82" w:rsidP="00EF1E82">
      <w:pPr>
        <w:sectPr w:rsidR="00EF1E82" w:rsidSect="00EF1E82">
          <w:pgSz w:w="16838" w:h="11906" w:orient="landscape"/>
          <w:pgMar w:top="1701" w:right="1134" w:bottom="851" w:left="1134" w:header="709" w:footer="709" w:gutter="0"/>
          <w:cols w:space="708"/>
          <w:docGrid w:linePitch="360"/>
        </w:sectPr>
      </w:pPr>
    </w:p>
    <w:p w:rsidR="00EF1E82" w:rsidRPr="009E62CD"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2. Условия реализации учебного предмета.</w:t>
      </w:r>
    </w:p>
    <w:p w:rsidR="00EF1E82"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Материально - техническое оборудование учебного кабинета  «Психофизиологические</w:t>
      </w:r>
      <w:r>
        <w:rPr>
          <w:rFonts w:ascii="Times New Roman" w:hAnsi="Times New Roman" w:cs="Times New Roman"/>
          <w:b/>
          <w:sz w:val="24"/>
          <w:szCs w:val="24"/>
        </w:rPr>
        <w:t xml:space="preserve"> основы деятельности </w:t>
      </w:r>
      <w:r w:rsidRPr="009E62CD">
        <w:rPr>
          <w:rFonts w:ascii="Times New Roman" w:hAnsi="Times New Roman" w:cs="Times New Roman"/>
          <w:b/>
          <w:sz w:val="24"/>
          <w:szCs w:val="24"/>
        </w:rPr>
        <w:t xml:space="preserve"> водителя»</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9E62CD" w:rsidRDefault="00EF1E82" w:rsidP="00EF1E82">
      <w:pPr>
        <w:pStyle w:val="a5"/>
        <w:numPr>
          <w:ilvl w:val="0"/>
          <w:numId w:val="14"/>
        </w:numPr>
        <w:spacing w:line="360" w:lineRule="auto"/>
        <w:ind w:left="0"/>
        <w:rPr>
          <w:rFonts w:eastAsia="Calibri"/>
        </w:rPr>
      </w:pPr>
      <w:r>
        <w:rPr>
          <w:rFonts w:eastAsia="Calibri"/>
        </w:rPr>
        <w:t>тренажер;</w:t>
      </w:r>
    </w:p>
    <w:p w:rsidR="00EF1E82" w:rsidRPr="009E62CD" w:rsidRDefault="00EF1E82" w:rsidP="00EF1E82">
      <w:pPr>
        <w:pStyle w:val="a5"/>
        <w:numPr>
          <w:ilvl w:val="0"/>
          <w:numId w:val="14"/>
        </w:numPr>
        <w:spacing w:line="360" w:lineRule="auto"/>
        <w:ind w:left="0"/>
        <w:jc w:val="both"/>
        <w:rPr>
          <w:rFonts w:eastAsia="Calibri"/>
          <w:vertAlign w:val="superscript"/>
        </w:rPr>
      </w:pPr>
      <w:r w:rsidRPr="009E62CD">
        <w:rPr>
          <w:rFonts w:eastAsia="Calibri"/>
        </w:rPr>
        <w:t>аппаратно-программный комплекс тестирования и развития психофизиологических качеств водителя (</w:t>
      </w:r>
      <w:r>
        <w:rPr>
          <w:rFonts w:eastAsia="Calibri"/>
        </w:rPr>
        <w:t>АПК);</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компьютер с соответствующим программным обеспечением</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мультимедийный проектор</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экран (монитор, электронная доска)</w:t>
      </w:r>
      <w:r>
        <w:rPr>
          <w:rFonts w:eastAsia="Calibri"/>
        </w:rPr>
        <w:t>;</w:t>
      </w:r>
    </w:p>
    <w:p w:rsidR="00EF1E82" w:rsidRPr="00147BF2" w:rsidRDefault="00EF1E82" w:rsidP="00EF1E82">
      <w:pPr>
        <w:pStyle w:val="a5"/>
        <w:numPr>
          <w:ilvl w:val="0"/>
          <w:numId w:val="14"/>
        </w:numPr>
        <w:spacing w:line="360" w:lineRule="auto"/>
        <w:ind w:left="0"/>
        <w:rPr>
          <w:rFonts w:eastAsia="Calibri"/>
        </w:rPr>
      </w:pPr>
      <w:r w:rsidRPr="009E62CD">
        <w:rPr>
          <w:rFonts w:eastAsia="Calibri"/>
        </w:rPr>
        <w:t>магнитная доска со схемой населенного пункта</w:t>
      </w:r>
      <w:r>
        <w:rPr>
          <w:rFonts w:eastAsia="Calibri"/>
        </w:rPr>
        <w:t>.</w:t>
      </w:r>
    </w:p>
    <w:p w:rsidR="00EF1E82" w:rsidRPr="00147BF2" w:rsidRDefault="00EF1E82" w:rsidP="00EF1E82">
      <w:pPr>
        <w:pStyle w:val="a5"/>
        <w:spacing w:line="360" w:lineRule="auto"/>
        <w:ind w:left="0"/>
        <w:rPr>
          <w:rFonts w:eastAsia="Calibri"/>
        </w:rPr>
      </w:pPr>
      <w:r w:rsidRPr="00147BF2">
        <w:rPr>
          <w:rFonts w:eastAsia="Calibri"/>
          <w:b/>
        </w:rPr>
        <w:t>Наглядные пособия</w:t>
      </w:r>
      <w:r>
        <w:rPr>
          <w:rFonts w:eastAsia="Calibri"/>
        </w:rPr>
        <w:t>:</w:t>
      </w:r>
    </w:p>
    <w:p w:rsidR="00EF1E82" w:rsidRDefault="00EF1E82" w:rsidP="00EF1E82">
      <w:pPr>
        <w:pStyle w:val="a5"/>
        <w:numPr>
          <w:ilvl w:val="0"/>
          <w:numId w:val="14"/>
        </w:numPr>
        <w:spacing w:line="360" w:lineRule="auto"/>
        <w:ind w:left="0"/>
        <w:rPr>
          <w:rFonts w:eastAsia="Calibri"/>
        </w:rPr>
      </w:pPr>
      <w:r w:rsidRPr="00147BF2">
        <w:rPr>
          <w:rFonts w:eastAsia="Calibri"/>
        </w:rPr>
        <w:t>психофизиологические особенности деятельности водителя</w:t>
      </w:r>
      <w:r>
        <w:rPr>
          <w:rFonts w:eastAsia="Calibri"/>
        </w:rPr>
        <w:t>;</w:t>
      </w:r>
    </w:p>
    <w:p w:rsidR="00EF1E82" w:rsidRDefault="00EF1E82" w:rsidP="00EF1E82">
      <w:pPr>
        <w:pStyle w:val="a5"/>
        <w:numPr>
          <w:ilvl w:val="0"/>
          <w:numId w:val="14"/>
        </w:numPr>
        <w:spacing w:line="360" w:lineRule="auto"/>
        <w:ind w:left="0"/>
        <w:rPr>
          <w:rFonts w:eastAsia="Calibri"/>
        </w:rPr>
      </w:pPr>
      <w:r w:rsidRPr="00147BF2">
        <w:rPr>
          <w:rFonts w:eastAsia="Calibri"/>
        </w:rPr>
        <w:t>воздействие на поведение водителя психотропных, наркотических веществ, алкоголя и медицинских препаратов</w:t>
      </w:r>
      <w:r>
        <w:rPr>
          <w:rFonts w:eastAsia="Calibri"/>
        </w:rPr>
        <w:t>;</w:t>
      </w:r>
    </w:p>
    <w:p w:rsidR="00EF1E82" w:rsidRDefault="00EF1E82" w:rsidP="00EF1E82">
      <w:pPr>
        <w:pStyle w:val="a5"/>
        <w:numPr>
          <w:ilvl w:val="0"/>
          <w:numId w:val="14"/>
        </w:numPr>
        <w:spacing w:line="360" w:lineRule="auto"/>
        <w:ind w:left="0"/>
        <w:rPr>
          <w:rFonts w:eastAsia="Calibri"/>
        </w:rPr>
      </w:pPr>
      <w:r w:rsidRPr="00147BF2">
        <w:rPr>
          <w:rFonts w:eastAsia="Calibri"/>
        </w:rPr>
        <w:t>конфликтные ситуации в дорожном движении</w:t>
      </w:r>
      <w:r>
        <w:rPr>
          <w:rFonts w:eastAsia="Calibri"/>
        </w:rPr>
        <w:t>;</w:t>
      </w:r>
    </w:p>
    <w:p w:rsidR="00EF1E82" w:rsidRDefault="00EF1E82" w:rsidP="00EF1E82">
      <w:pPr>
        <w:pStyle w:val="a5"/>
        <w:numPr>
          <w:ilvl w:val="0"/>
          <w:numId w:val="14"/>
        </w:numPr>
        <w:spacing w:line="360" w:lineRule="auto"/>
        <w:ind w:left="0"/>
        <w:rPr>
          <w:rFonts w:eastAsia="Calibri"/>
        </w:rPr>
      </w:pPr>
      <w:r w:rsidRPr="00147BF2">
        <w:rPr>
          <w:rFonts w:eastAsia="Calibri"/>
        </w:rPr>
        <w:t>факторы риска при вождении автомобиля</w:t>
      </w:r>
      <w:r>
        <w:rPr>
          <w:rFonts w:eastAsia="Calibri"/>
        </w:rPr>
        <w:t>.</w:t>
      </w: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Pr="00AF7B51" w:rsidRDefault="00EF1E82" w:rsidP="00EF1E82">
      <w:r>
        <w:t xml:space="preserve">   </w:t>
      </w:r>
      <w:r w:rsidRPr="00122C3B">
        <w:rPr>
          <w:rFonts w:ascii="Times New Roman" w:hAnsi="Times New Roman" w:cs="Times New Roman"/>
          <w:b/>
          <w:color w:val="000000"/>
          <w:sz w:val="24"/>
          <w:szCs w:val="24"/>
          <w:shd w:val="clear" w:color="auto" w:fill="FFFFFF"/>
        </w:rPr>
        <w:t>3.  Оценка результатов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 xml:space="preserve">Качество освоения учебного предмета </w:t>
      </w:r>
      <w:r w:rsidRPr="00912654">
        <w:rPr>
          <w:rFonts w:ascii="Times New Roman" w:hAnsi="Times New Roman" w:cs="Times New Roman"/>
          <w:b/>
          <w:color w:val="000000"/>
          <w:sz w:val="24"/>
          <w:szCs w:val="24"/>
          <w:shd w:val="clear" w:color="auto" w:fill="FFFFFF"/>
        </w:rPr>
        <w:t>«Психофизиологические основы деятельности водителя»</w:t>
      </w:r>
      <w:r w:rsidRPr="00881411">
        <w:rPr>
          <w:rFonts w:ascii="Times New Roman" w:hAnsi="Times New Roman" w:cs="Times New Roman"/>
          <w:color w:val="000000"/>
          <w:sz w:val="24"/>
          <w:szCs w:val="24"/>
          <w:shd w:val="clear" w:color="auto" w:fill="FFFFFF"/>
        </w:rPr>
        <w:t xml:space="preserve"> определяется посредством текущей и промежуточной аттестации.   </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Особое внимание уделяется проверке умений решений конкретных решений ситуационных задач на основе базовых теоретических знаний.</w:t>
      </w:r>
    </w:p>
    <w:p w:rsidR="00EF1E82" w:rsidRPr="002253D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sidRPr="00881411">
        <w:rPr>
          <w:rFonts w:ascii="Times New Roman" w:hAnsi="Times New Roman" w:cs="Times New Roman"/>
          <w:color w:val="000000"/>
          <w:sz w:val="24"/>
          <w:szCs w:val="24"/>
          <w:shd w:val="clear" w:color="auto" w:fill="FFFFFF"/>
        </w:rPr>
        <w:t xml:space="preserve">Промежуточная аттестация обучающихся – </w:t>
      </w:r>
      <w:r w:rsidRPr="00881411">
        <w:rPr>
          <w:rFonts w:ascii="Times New Roman" w:hAnsi="Times New Roman" w:cs="Times New Roman"/>
          <w:b/>
          <w:color w:val="000000"/>
          <w:sz w:val="24"/>
          <w:szCs w:val="24"/>
          <w:shd w:val="clear" w:color="auto" w:fill="FFFFFF"/>
        </w:rPr>
        <w:t>зачет,</w:t>
      </w:r>
      <w:r w:rsidRPr="00881411">
        <w:rPr>
          <w:rFonts w:ascii="Times New Roman" w:hAnsi="Times New Roman" w:cs="Times New Roman"/>
          <w:color w:val="000000"/>
          <w:sz w:val="24"/>
          <w:szCs w:val="24"/>
          <w:shd w:val="clear" w:color="auto" w:fill="FFFFFF"/>
        </w:rPr>
        <w:t xml:space="preserve"> который проводится в рамках часов, отведенных на изучение предмета, на последнем практическом занятии в виде </w:t>
      </w:r>
      <w:r>
        <w:rPr>
          <w:rFonts w:ascii="Times New Roman" w:hAnsi="Times New Roman" w:cs="Times New Roman"/>
          <w:color w:val="000000"/>
          <w:sz w:val="24"/>
          <w:szCs w:val="24"/>
          <w:shd w:val="clear" w:color="auto" w:fill="FFFFFF"/>
        </w:rPr>
        <w:t>решения ситуационных задач с последующим устным объяснением принятого решения преподавателю.</w:t>
      </w:r>
    </w:p>
    <w:p w:rsidR="00EF1E82" w:rsidRPr="00BC3617" w:rsidRDefault="00EF1E82" w:rsidP="00EF1E82">
      <w:pPr>
        <w:rPr>
          <w:sz w:val="24"/>
          <w:szCs w:val="24"/>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Pr="00A4088D" w:rsidRDefault="00EF1E82" w:rsidP="00EF1E82">
      <w:pPr>
        <w:pStyle w:val="a5"/>
        <w:spacing w:line="360" w:lineRule="auto"/>
        <w:ind w:left="0"/>
        <w:rPr>
          <w:rFonts w:eastAsia="Calibri"/>
        </w:rPr>
      </w:pPr>
    </w:p>
    <w:p w:rsidR="00EF1E82" w:rsidRPr="000064B5" w:rsidRDefault="00EF1E82" w:rsidP="00EF1E82">
      <w:pPr>
        <w:spacing w:after="0" w:line="360" w:lineRule="auto"/>
        <w:jc w:val="center"/>
        <w:rPr>
          <w:rFonts w:ascii="Times New Roman" w:eastAsia="Calibri" w:hAnsi="Times New Roman" w:cs="Times New Roman"/>
          <w:b/>
          <w:sz w:val="24"/>
          <w:szCs w:val="24"/>
        </w:rPr>
      </w:pPr>
      <w:r w:rsidRPr="000064B5">
        <w:rPr>
          <w:rFonts w:ascii="Times New Roman" w:eastAsia="Calibri" w:hAnsi="Times New Roman" w:cs="Times New Roman"/>
          <w:b/>
          <w:sz w:val="24"/>
          <w:szCs w:val="24"/>
        </w:rPr>
        <w:t>Литература и интернет - ресурсы</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30322A">
        <w:rPr>
          <w:rFonts w:ascii="Times New Roman" w:eastAsia="Times New Roman" w:hAnsi="Times New Roman" w:cs="Times New Roman"/>
          <w:sz w:val="24"/>
          <w:szCs w:val="24"/>
          <w:lang w:eastAsia="ru-RU"/>
        </w:rPr>
        <w:t>Столяренко Л.Д.</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Основы психологии в экзаменационных вопросах и ответах</w:t>
      </w:r>
      <w:r>
        <w:rPr>
          <w:rFonts w:ascii="Times New Roman" w:eastAsia="Times New Roman" w:hAnsi="Times New Roman" w:cs="Times New Roman"/>
          <w:sz w:val="24"/>
          <w:szCs w:val="24"/>
          <w:lang w:eastAsia="ru-RU"/>
        </w:rPr>
        <w:t xml:space="preserve">»   </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Ростов-на-Дону, «Феникс», 2003 г.</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30322A">
        <w:rPr>
          <w:rFonts w:ascii="Times New Roman" w:eastAsia="Times New Roman" w:hAnsi="Times New Roman" w:cs="Times New Roman"/>
          <w:sz w:val="24"/>
          <w:szCs w:val="24"/>
          <w:lang w:eastAsia="ru-RU"/>
        </w:rPr>
        <w:t>Новиков В.В.</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Социальная психология</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Санкт-Петербург, «Эрудит», 1998 г.</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30322A">
        <w:rPr>
          <w:rFonts w:ascii="Times New Roman" w:eastAsia="Times New Roman" w:hAnsi="Times New Roman" w:cs="Times New Roman"/>
          <w:sz w:val="24"/>
          <w:szCs w:val="24"/>
          <w:lang w:eastAsia="ru-RU"/>
        </w:rPr>
        <w:t>Тутушкина М.К.</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Практическая психология</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 xml:space="preserve">Санкт-Петербург, «Дидактика Плюс», </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2002 г.</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30322A">
        <w:rPr>
          <w:rFonts w:ascii="Times New Roman" w:eastAsia="Times New Roman" w:hAnsi="Times New Roman" w:cs="Times New Roman"/>
          <w:sz w:val="24"/>
          <w:szCs w:val="24"/>
          <w:lang w:eastAsia="ru-RU"/>
        </w:rPr>
        <w:t>Обозов Н.Н.</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Психодиагостика личности</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Санкт-Петербург, «Облик», 2002 г.</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30322A">
        <w:rPr>
          <w:rFonts w:ascii="Times New Roman" w:eastAsia="Times New Roman" w:hAnsi="Times New Roman" w:cs="Times New Roman"/>
          <w:sz w:val="24"/>
          <w:szCs w:val="24"/>
          <w:lang w:eastAsia="ru-RU"/>
        </w:rPr>
        <w:t>Астахов А.П.</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Новейший психолого-педагогический словарь</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 xml:space="preserve">Минск, «Современная </w:t>
      </w:r>
      <w:r>
        <w:rPr>
          <w:rFonts w:ascii="Times New Roman" w:eastAsia="Times New Roman" w:hAnsi="Times New Roman" w:cs="Times New Roman"/>
          <w:sz w:val="24"/>
          <w:szCs w:val="24"/>
          <w:lang w:eastAsia="ru-RU"/>
        </w:rPr>
        <w:t xml:space="preserve"> </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школа», 2010 г.</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30322A">
        <w:rPr>
          <w:rFonts w:ascii="Times New Roman" w:eastAsia="Times New Roman" w:hAnsi="Times New Roman" w:cs="Times New Roman"/>
          <w:sz w:val="24"/>
          <w:szCs w:val="24"/>
          <w:lang w:eastAsia="ru-RU"/>
        </w:rPr>
        <w:t>Обозов Н.Н.</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Социально-психологический тренинг</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Санкт-Петербург, «Облик», 2002</w:t>
      </w:r>
      <w:r>
        <w:rPr>
          <w:rFonts w:ascii="Times New Roman" w:eastAsia="Times New Roman" w:hAnsi="Times New Roman" w:cs="Times New Roman"/>
          <w:sz w:val="24"/>
          <w:szCs w:val="24"/>
          <w:lang w:eastAsia="ru-RU"/>
        </w:rPr>
        <w:t>г.</w:t>
      </w:r>
      <w:r w:rsidRPr="0030322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30322A">
        <w:rPr>
          <w:rFonts w:ascii="Times New Roman" w:eastAsia="Times New Roman" w:hAnsi="Times New Roman" w:cs="Times New Roman"/>
          <w:sz w:val="24"/>
          <w:szCs w:val="24"/>
          <w:lang w:eastAsia="ru-RU"/>
        </w:rPr>
        <w:t>Батаршев А.В.</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Диагностика темперамента и характера</w:t>
      </w: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 xml:space="preserve">Санкт-Петербург, «Питер </w:t>
      </w:r>
      <w:r>
        <w:rPr>
          <w:rFonts w:ascii="Times New Roman" w:eastAsia="Times New Roman" w:hAnsi="Times New Roman" w:cs="Times New Roman"/>
          <w:sz w:val="24"/>
          <w:szCs w:val="24"/>
          <w:lang w:eastAsia="ru-RU"/>
        </w:rPr>
        <w:t xml:space="preserve"> </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322A">
        <w:rPr>
          <w:rFonts w:ascii="Times New Roman" w:eastAsia="Times New Roman" w:hAnsi="Times New Roman" w:cs="Times New Roman"/>
          <w:sz w:val="24"/>
          <w:szCs w:val="24"/>
          <w:lang w:eastAsia="ru-RU"/>
        </w:rPr>
        <w:t>Пресс», 2007 г.</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30322A">
        <w:rPr>
          <w:rFonts w:ascii="Times New Roman" w:eastAsia="Times New Roman" w:hAnsi="Times New Roman" w:cs="Times New Roman"/>
          <w:sz w:val="24"/>
          <w:szCs w:val="24"/>
          <w:lang w:eastAsia="ru-RU"/>
        </w:rPr>
        <w:t>Федеральный портал "Российское образование";</w:t>
      </w:r>
    </w:p>
    <w:p w:rsidR="00EF1E82" w:rsidRPr="0030322A"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Pr="0030322A">
        <w:rPr>
          <w:rFonts w:ascii="Times New Roman" w:eastAsia="Times New Roman" w:hAnsi="Times New Roman" w:cs="Times New Roman"/>
          <w:sz w:val="24"/>
          <w:szCs w:val="24"/>
          <w:lang w:eastAsia="ru-RU"/>
        </w:rPr>
        <w:t>Информационная система "Единое окно дост</w:t>
      </w:r>
      <w:r>
        <w:rPr>
          <w:rFonts w:ascii="Times New Roman" w:eastAsia="Times New Roman" w:hAnsi="Times New Roman" w:cs="Times New Roman"/>
          <w:sz w:val="24"/>
          <w:szCs w:val="24"/>
          <w:lang w:eastAsia="ru-RU"/>
        </w:rPr>
        <w:t>упа к образовательным ресурсам".</w:t>
      </w:r>
    </w:p>
    <w:p w:rsidR="00EF1E82" w:rsidRPr="00122C3B" w:rsidRDefault="00EF1E82" w:rsidP="00EF1E82">
      <w:pPr>
        <w:pStyle w:val="a5"/>
        <w:spacing w:line="360" w:lineRule="auto"/>
        <w:ind w:left="0"/>
        <w:rPr>
          <w:rFonts w:eastAsia="Calibri"/>
          <w:b/>
        </w:rPr>
      </w:pPr>
    </w:p>
    <w:p w:rsidR="00EF1E82" w:rsidRPr="00122C3B" w:rsidRDefault="00EF1E82" w:rsidP="00EF1E82">
      <w:pPr>
        <w:spacing w:after="0" w:line="360" w:lineRule="auto"/>
        <w:rPr>
          <w:rFonts w:ascii="Times New Roman" w:hAnsi="Times New Roman" w:cs="Times New Roman"/>
          <w:sz w:val="24"/>
          <w:szCs w:val="24"/>
        </w:rPr>
      </w:pPr>
    </w:p>
    <w:p w:rsidR="00EF1E82" w:rsidRPr="002253D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t xml:space="preserve"> </w:t>
      </w:r>
    </w:p>
    <w:p w:rsidR="00EF1E82" w:rsidRPr="00BC3617" w:rsidRDefault="00EF1E82" w:rsidP="00EF1E82">
      <w:pPr>
        <w:rPr>
          <w:sz w:val="24"/>
          <w:szCs w:val="24"/>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spacing w:after="0" w:line="360" w:lineRule="auto"/>
        <w:rPr>
          <w:rFonts w:ascii="Times New Roman" w:eastAsia="Times New Roman" w:hAnsi="Times New Roman" w:cs="Times New Roman"/>
          <w:b/>
          <w:sz w:val="28"/>
          <w:szCs w:val="28"/>
          <w:lang w:eastAsia="ru-RU"/>
        </w:rPr>
      </w:pPr>
    </w:p>
    <w:p w:rsidR="00EF1E82" w:rsidRDefault="00EF1E82" w:rsidP="00EF1E82">
      <w:pPr>
        <w:spacing w:after="0" w:line="360" w:lineRule="auto"/>
        <w:rPr>
          <w:rFonts w:ascii="Times New Roman" w:eastAsia="Times New Roman" w:hAnsi="Times New Roman" w:cs="Times New Roman"/>
          <w:b/>
          <w:sz w:val="28"/>
          <w:szCs w:val="28"/>
          <w:lang w:eastAsia="ru-RU"/>
        </w:rPr>
      </w:pPr>
    </w:p>
    <w:p w:rsidR="00EF1E82" w:rsidRDefault="00EF1E82" w:rsidP="00EF1E82">
      <w:pPr>
        <w:spacing w:after="0" w:line="360" w:lineRule="auto"/>
        <w:rPr>
          <w:rFonts w:ascii="Times New Roman" w:eastAsia="Times New Roman" w:hAnsi="Times New Roman" w:cs="Times New Roman"/>
          <w:b/>
          <w:sz w:val="28"/>
          <w:szCs w:val="28"/>
          <w:lang w:eastAsia="ru-RU"/>
        </w:rPr>
      </w:pPr>
    </w:p>
    <w:p w:rsidR="00EF1E82" w:rsidRPr="008A073E" w:rsidRDefault="00EF1E82" w:rsidP="00EF1E82">
      <w:pPr>
        <w:spacing w:after="0" w:line="360" w:lineRule="auto"/>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базового цикла  </w:t>
      </w:r>
      <w:r w:rsidRPr="005A76A4">
        <w:rPr>
          <w:rFonts w:ascii="Times New Roman" w:hAnsi="Times New Roman" w:cs="Times New Roman"/>
          <w:b/>
          <w:color w:val="000000"/>
          <w:sz w:val="24"/>
          <w:szCs w:val="24"/>
          <w:shd w:val="clear" w:color="auto" w:fill="FFFFFF"/>
        </w:rPr>
        <w:t>«Основы управления транспортными средствами»</w:t>
      </w:r>
      <w:r>
        <w:rPr>
          <w:rFonts w:ascii="Times New Roman" w:hAnsi="Times New Roman" w:cs="Times New Roman"/>
          <w:color w:val="000000"/>
          <w:sz w:val="24"/>
          <w:szCs w:val="24"/>
          <w:shd w:val="clear" w:color="auto" w:fill="FFFFFF"/>
        </w:rPr>
        <w:t xml:space="preserve">  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w:t>
      </w:r>
      <w:r w:rsidR="00F037B4">
        <w:rPr>
          <w:rFonts w:ascii="Times New Roman" w:hAnsi="Times New Roman" w:cs="Times New Roman"/>
          <w:color w:val="000000"/>
          <w:sz w:val="24"/>
          <w:szCs w:val="24"/>
          <w:shd w:val="clear" w:color="auto" w:fill="FFFFFF"/>
        </w:rPr>
        <w:t>твержденной приказом Минпросвещения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Pr="00D37440"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p>
    <w:p w:rsidR="00EF1E82" w:rsidRPr="00FA48B0" w:rsidRDefault="00EF1E82" w:rsidP="00EF1E82">
      <w:pPr>
        <w:pStyle w:val="a5"/>
        <w:numPr>
          <w:ilvl w:val="0"/>
          <w:numId w:val="15"/>
        </w:numPr>
        <w:spacing w:line="360" w:lineRule="auto"/>
        <w:jc w:val="both"/>
        <w:rPr>
          <w:bCs/>
          <w:color w:val="000000"/>
        </w:rPr>
      </w:pPr>
      <w:r w:rsidRPr="00FA48B0">
        <w:rPr>
          <w:color w:val="000000"/>
          <w:shd w:val="clear" w:color="auto" w:fill="FFFFFF"/>
        </w:rPr>
        <w:t>приемы и технику  управления транспортными средствами.</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Pr="000F1E05" w:rsidRDefault="00EF1E82" w:rsidP="00EF1E82">
      <w:pPr>
        <w:pStyle w:val="a8"/>
        <w:numPr>
          <w:ilvl w:val="0"/>
          <w:numId w:val="16"/>
        </w:numPr>
        <w:shd w:val="clear" w:color="auto" w:fill="FFFFFF"/>
        <w:spacing w:before="0" w:beforeAutospacing="0" w:after="0" w:afterAutospacing="0" w:line="360" w:lineRule="auto"/>
        <w:jc w:val="both"/>
        <w:rPr>
          <w:color w:val="333333"/>
        </w:rPr>
      </w:pPr>
      <w:r w:rsidRPr="000F1E05">
        <w:rPr>
          <w:color w:val="333333"/>
        </w:rPr>
        <w:t>безопасно управлять транспортным средством в различных дорожных и метеорологических условиях, соблюдать Правила дорожного движения;</w:t>
      </w:r>
    </w:p>
    <w:p w:rsidR="00EF1E82" w:rsidRPr="000F1E05" w:rsidRDefault="00EF1E82" w:rsidP="00EF1E82">
      <w:pPr>
        <w:pStyle w:val="a8"/>
        <w:numPr>
          <w:ilvl w:val="0"/>
          <w:numId w:val="16"/>
        </w:numPr>
        <w:shd w:val="clear" w:color="auto" w:fill="FFFFFF"/>
        <w:spacing w:before="0" w:beforeAutospacing="0" w:after="0" w:afterAutospacing="0" w:line="360" w:lineRule="auto"/>
        <w:jc w:val="both"/>
        <w:rPr>
          <w:color w:val="333333"/>
        </w:rPr>
      </w:pPr>
      <w:r w:rsidRPr="000F1E05">
        <w:rPr>
          <w:color w:val="333333"/>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rsidR="00EF1E82" w:rsidRDefault="00EF1E82" w:rsidP="00EF1E82">
      <w:pPr>
        <w:pStyle w:val="a8"/>
        <w:numPr>
          <w:ilvl w:val="0"/>
          <w:numId w:val="16"/>
        </w:numPr>
        <w:shd w:val="clear" w:color="auto" w:fill="FFFFFF"/>
        <w:spacing w:before="0" w:beforeAutospacing="0" w:after="0" w:afterAutospacing="0" w:line="360" w:lineRule="auto"/>
        <w:jc w:val="both"/>
        <w:rPr>
          <w:color w:val="333333"/>
        </w:rPr>
      </w:pPr>
      <w:r w:rsidRPr="000F1E05">
        <w:rPr>
          <w:color w:val="333333"/>
        </w:rPr>
        <w:t>обеспечивать безопасную посадку и высадку пассажиров, их перевозку, либо прием, размещение и перевозку грузов;</w:t>
      </w:r>
    </w:p>
    <w:p w:rsidR="00EF1E82" w:rsidRPr="000F1E05" w:rsidRDefault="00EF1E82" w:rsidP="00EF1E82">
      <w:pPr>
        <w:pStyle w:val="a8"/>
        <w:numPr>
          <w:ilvl w:val="0"/>
          <w:numId w:val="16"/>
        </w:numPr>
        <w:shd w:val="clear" w:color="auto" w:fill="FFFFFF"/>
        <w:spacing w:before="0" w:beforeAutospacing="0" w:after="0" w:afterAutospacing="0" w:line="360" w:lineRule="auto"/>
        <w:jc w:val="both"/>
        <w:rPr>
          <w:color w:val="333333"/>
        </w:rPr>
      </w:pPr>
      <w:r>
        <w:rPr>
          <w:color w:val="333333"/>
        </w:rPr>
        <w:t>соблюдать технику безопасности при управлении транспортным средством;</w:t>
      </w:r>
    </w:p>
    <w:p w:rsidR="00EF1E82" w:rsidRPr="000F1E05" w:rsidRDefault="00EF1E82" w:rsidP="00EF1E82">
      <w:pPr>
        <w:pStyle w:val="a8"/>
        <w:numPr>
          <w:ilvl w:val="0"/>
          <w:numId w:val="16"/>
        </w:numPr>
        <w:shd w:val="clear" w:color="auto" w:fill="FFFFFF"/>
        <w:spacing w:before="0" w:beforeAutospacing="0" w:after="0" w:afterAutospacing="0" w:line="360" w:lineRule="auto"/>
        <w:jc w:val="both"/>
        <w:rPr>
          <w:color w:val="333333"/>
        </w:rPr>
      </w:pPr>
      <w:r w:rsidRPr="000F1E05">
        <w:rPr>
          <w:color w:val="333333"/>
        </w:rPr>
        <w:t>уверенно де</w:t>
      </w:r>
      <w:r>
        <w:rPr>
          <w:color w:val="333333"/>
        </w:rPr>
        <w:t>йствовать в нештатных ситуациях.</w:t>
      </w:r>
    </w:p>
    <w:p w:rsidR="00EF1E82" w:rsidRPr="00A94EA6" w:rsidRDefault="00EF1E82" w:rsidP="00EF1E82">
      <w:pPr>
        <w:spacing w:after="0" w:line="240" w:lineRule="auto"/>
        <w:ind w:left="1080"/>
        <w:jc w:val="both"/>
        <w:rPr>
          <w:rFonts w:ascii="Times New Roman" w:hAnsi="Times New Roman"/>
          <w:b/>
          <w:sz w:val="28"/>
          <w:szCs w:val="28"/>
        </w:rPr>
      </w:pP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14</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12</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2</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Pr="008B0247" w:rsidRDefault="00EF1E82" w:rsidP="00EF1E82">
      <w:pPr>
        <w:pStyle w:val="Default"/>
        <w:spacing w:line="360" w:lineRule="auto"/>
        <w:ind w:left="708"/>
        <w:jc w:val="both"/>
        <w:rPr>
          <w:b/>
        </w:rPr>
      </w:pPr>
      <w:r w:rsidRPr="00A42804">
        <w:t xml:space="preserve">Зачет  проводится в форме </w:t>
      </w:r>
      <w:r w:rsidRPr="008B0247">
        <w:rPr>
          <w:b/>
        </w:rPr>
        <w:t>тестирования</w:t>
      </w:r>
      <w:r>
        <w:rPr>
          <w:b/>
        </w:rPr>
        <w:t>.</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p w:rsidR="00EF1E82" w:rsidRDefault="00EF1E82" w:rsidP="00EF1E82">
      <w:pPr>
        <w:pStyle w:val="Default"/>
        <w:spacing w:line="360" w:lineRule="auto"/>
        <w:jc w:val="both"/>
        <w:rPr>
          <w:b/>
        </w:rPr>
      </w:pPr>
    </w:p>
    <w:tbl>
      <w:tblPr>
        <w:tblStyle w:val="a3"/>
        <w:tblW w:w="0" w:type="auto"/>
        <w:tblLook w:val="04A0" w:firstRow="1" w:lastRow="0" w:firstColumn="1" w:lastColumn="0" w:noHBand="0" w:noVBand="1"/>
      </w:tblPr>
      <w:tblGrid>
        <w:gridCol w:w="2164"/>
        <w:gridCol w:w="7124"/>
        <w:gridCol w:w="1890"/>
        <w:gridCol w:w="3608"/>
      </w:tblGrid>
      <w:tr w:rsidR="00EF1E82" w:rsidTr="00EF1E82">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2712"/>
        </w:trPr>
        <w:tc>
          <w:tcPr>
            <w:tcW w:w="2164" w:type="dxa"/>
            <w:vMerge w:val="restart"/>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F45466">
              <w:rPr>
                <w:rFonts w:ascii="Times New Roman" w:hAnsi="Times New Roman" w:cs="Times New Roman"/>
                <w:b/>
                <w:sz w:val="24"/>
                <w:szCs w:val="24"/>
              </w:rPr>
              <w:t>1.</w:t>
            </w:r>
            <w:r>
              <w:rPr>
                <w:rFonts w:ascii="Times New Roman" w:hAnsi="Times New Roman" w:cs="Times New Roman"/>
                <w:b/>
                <w:sz w:val="24"/>
                <w:szCs w:val="24"/>
              </w:rPr>
              <w:t xml:space="preserve"> </w:t>
            </w:r>
            <w:r w:rsidRPr="00F45466">
              <w:rPr>
                <w:rFonts w:ascii="Times New Roman" w:hAnsi="Times New Roman" w:cs="Times New Roman"/>
                <w:sz w:val="24"/>
                <w:szCs w:val="24"/>
              </w:rPr>
              <w:t xml:space="preserve"> Дорожное движение</w:t>
            </w:r>
          </w:p>
          <w:p w:rsidR="00EF1E82" w:rsidRPr="00F45466" w:rsidRDefault="00EF1E82" w:rsidP="00EF1E82">
            <w:pPr>
              <w:rPr>
                <w:rFonts w:ascii="Times New Roman" w:hAnsi="Times New Roman" w:cs="Times New Roman"/>
                <w:sz w:val="24"/>
                <w:szCs w:val="24"/>
              </w:rPr>
            </w:pPr>
          </w:p>
        </w:tc>
        <w:tc>
          <w:tcPr>
            <w:tcW w:w="7124" w:type="dxa"/>
          </w:tcPr>
          <w:p w:rsidR="00EF1E82" w:rsidRPr="00F45466" w:rsidRDefault="0043078E" w:rsidP="00EF1E82">
            <w:pPr>
              <w:jc w:val="both"/>
              <w:rPr>
                <w:rFonts w:ascii="Times New Roman" w:hAnsi="Times New Roman" w:cs="Times New Roman"/>
                <w:sz w:val="24"/>
                <w:szCs w:val="24"/>
              </w:rPr>
            </w:pPr>
            <w:r>
              <w:rPr>
                <w:rFonts w:ascii="Times New Roman" w:hAnsi="Times New Roman" w:cs="Times New Roman"/>
                <w:sz w:val="24"/>
                <w:szCs w:val="24"/>
              </w:rPr>
              <w:t>Д</w:t>
            </w:r>
            <w:r w:rsidR="00EF1E82" w:rsidRPr="00F45466">
              <w:rPr>
                <w:rFonts w:ascii="Times New Roman" w:hAnsi="Times New Roman" w:cs="Times New Roman"/>
                <w:sz w:val="24"/>
                <w:szCs w:val="24"/>
              </w:rPr>
              <w:t xml:space="preserve">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Pr="004F21A9" w:rsidRDefault="00EF1E82" w:rsidP="00EF1E82">
            <w:pPr>
              <w:jc w:val="both"/>
              <w:rPr>
                <w:rFonts w:ascii="Times New Roman" w:hAnsi="Times New Roman" w:cs="Times New Roman"/>
                <w:b/>
                <w:sz w:val="24"/>
                <w:szCs w:val="24"/>
              </w:rPr>
            </w:pPr>
            <w:r w:rsidRPr="004F21A9">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характеристики дорожного движения. Понятие, причины возникновения ДТП.  Показатели качества управления ТС. Классификацию, уровни пропускной способности автомобильных дорог. </w:t>
            </w:r>
          </w:p>
          <w:p w:rsidR="00EF1E82" w:rsidRPr="00B077F6" w:rsidRDefault="00EF1E82" w:rsidP="00EF1E82">
            <w:pPr>
              <w:jc w:val="both"/>
              <w:rPr>
                <w:rFonts w:ascii="Times New Roman" w:hAnsi="Times New Roman" w:cs="Times New Roman"/>
                <w:b/>
                <w:sz w:val="24"/>
                <w:szCs w:val="24"/>
              </w:rPr>
            </w:pPr>
            <w:r w:rsidRPr="00B077F6">
              <w:rPr>
                <w:rFonts w:ascii="Times New Roman" w:hAnsi="Times New Roman" w:cs="Times New Roman"/>
                <w:b/>
                <w:sz w:val="24"/>
                <w:szCs w:val="24"/>
              </w:rPr>
              <w:t>Должны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устанавливать и анализировать причины возникновения ДТП. Осуществлять безопасное управление ТС в конкретных дорожных условиях. Уважать всех участников дорожного движения. Осуществлять меры по соблюдению требований ТБ </w:t>
            </w:r>
          </w:p>
        </w:tc>
      </w:tr>
      <w:tr w:rsidR="00EF1E82" w:rsidTr="00EF1E82">
        <w:trPr>
          <w:trHeight w:val="3033"/>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F45466" w:rsidRDefault="00EF1E82" w:rsidP="00EF1E82">
            <w:pPr>
              <w:jc w:val="both"/>
              <w:rPr>
                <w:rFonts w:ascii="Times New Roman" w:hAnsi="Times New Roman" w:cs="Times New Roman"/>
                <w:sz w:val="24"/>
                <w:szCs w:val="24"/>
              </w:rPr>
            </w:pPr>
            <w:r w:rsidRPr="00F45466">
              <w:rPr>
                <w:rFonts w:ascii="Times New Roman" w:hAnsi="Times New Roman" w:cs="Times New Roman"/>
                <w:sz w:val="24"/>
                <w:szCs w:val="24"/>
              </w:rPr>
              <w:t>элементы системы водитель-автомобиль; показатели качества управления транспортным средством: эффективность, безопасность и экологичность;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3322"/>
        </w:trPr>
        <w:tc>
          <w:tcPr>
            <w:tcW w:w="2164" w:type="dxa"/>
            <w:vMerge w:val="restart"/>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b/>
                <w:sz w:val="24"/>
                <w:szCs w:val="24"/>
              </w:rPr>
              <w:t>Тема</w:t>
            </w:r>
            <w:r>
              <w:rPr>
                <w:rFonts w:ascii="Times New Roman" w:hAnsi="Times New Roman" w:cs="Times New Roman"/>
                <w:b/>
                <w:sz w:val="24"/>
                <w:szCs w:val="24"/>
              </w:rPr>
              <w:t xml:space="preserve">                   </w:t>
            </w:r>
            <w:r w:rsidRPr="00F45466">
              <w:rPr>
                <w:rFonts w:ascii="Times New Roman" w:hAnsi="Times New Roman" w:cs="Times New Roman"/>
                <w:b/>
                <w:sz w:val="24"/>
                <w:szCs w:val="24"/>
              </w:rPr>
              <w:t xml:space="preserve"> 2.</w:t>
            </w:r>
            <w:r w:rsidRPr="00F45466">
              <w:rPr>
                <w:rFonts w:ascii="Times New Roman" w:hAnsi="Times New Roman" w:cs="Times New Roman"/>
                <w:sz w:val="24"/>
                <w:szCs w:val="24"/>
              </w:rPr>
              <w:t xml:space="preserve"> Профессиональная надежность водителя</w:t>
            </w:r>
          </w:p>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43078E" w:rsidP="00EF1E82">
            <w:pPr>
              <w:jc w:val="both"/>
              <w:rPr>
                <w:rFonts w:ascii="Times New Roman" w:hAnsi="Times New Roman" w:cs="Times New Roman"/>
                <w:sz w:val="24"/>
                <w:szCs w:val="24"/>
              </w:rPr>
            </w:pPr>
            <w:r>
              <w:rPr>
                <w:rFonts w:ascii="Times New Roman" w:hAnsi="Times New Roman" w:cs="Times New Roman"/>
                <w:sz w:val="24"/>
                <w:szCs w:val="24"/>
              </w:rPr>
              <w:t>П</w:t>
            </w:r>
            <w:r w:rsidR="00EF1E82" w:rsidRPr="0025232D">
              <w:rPr>
                <w:rFonts w:ascii="Times New Roman" w:hAnsi="Times New Roman" w:cs="Times New Roman"/>
                <w:sz w:val="24"/>
                <w:szCs w:val="24"/>
              </w:rPr>
              <w:t xml:space="preserve">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понятие надежности водителя. Способы действия в нештатных ситуациях.  Режим труда и отдыха водителя. </w:t>
            </w:r>
          </w:p>
          <w:p w:rsidR="00EF1E82" w:rsidRDefault="00EF1E82" w:rsidP="00EF1E82">
            <w:pPr>
              <w:jc w:val="both"/>
              <w:rPr>
                <w:rFonts w:ascii="Times New Roman" w:hAnsi="Times New Roman" w:cs="Times New Roman"/>
                <w:b/>
                <w:sz w:val="24"/>
                <w:szCs w:val="24"/>
              </w:rPr>
            </w:pPr>
            <w:r w:rsidRPr="00E55187">
              <w:rPr>
                <w:rFonts w:ascii="Times New Roman" w:hAnsi="Times New Roman" w:cs="Times New Roman"/>
                <w:b/>
                <w:sz w:val="24"/>
                <w:szCs w:val="24"/>
              </w:rPr>
              <w:t>Должен уметь:</w:t>
            </w:r>
          </w:p>
          <w:p w:rsidR="00EF1E82" w:rsidRPr="00722C9B" w:rsidRDefault="00EF1E82" w:rsidP="00EF1E82">
            <w:pPr>
              <w:jc w:val="both"/>
              <w:rPr>
                <w:rFonts w:ascii="Times New Roman" w:hAnsi="Times New Roman" w:cs="Times New Roman"/>
                <w:sz w:val="24"/>
                <w:szCs w:val="24"/>
              </w:rPr>
            </w:pPr>
            <w:r w:rsidRPr="00722C9B">
              <w:rPr>
                <w:rFonts w:ascii="Times New Roman" w:hAnsi="Times New Roman" w:cs="Times New Roman"/>
                <w:sz w:val="24"/>
                <w:szCs w:val="24"/>
              </w:rPr>
              <w:t xml:space="preserve">анализировать способы управления ТС в случае возникновения нештатных ситуаций. </w:t>
            </w:r>
            <w:r>
              <w:rPr>
                <w:rFonts w:ascii="Times New Roman" w:hAnsi="Times New Roman" w:cs="Times New Roman"/>
                <w:sz w:val="24"/>
                <w:szCs w:val="24"/>
              </w:rPr>
              <w:t>Осуществлять безопасное управление ТС. Уважать всех участников дорожного движения. Осуществлять меры по соблюдению требований ТБ</w:t>
            </w:r>
          </w:p>
          <w:p w:rsidR="00EF1E82" w:rsidRPr="00E55187" w:rsidRDefault="00EF1E82" w:rsidP="00EF1E82">
            <w:pPr>
              <w:jc w:val="both"/>
              <w:rPr>
                <w:rFonts w:ascii="Times New Roman" w:hAnsi="Times New Roman" w:cs="Times New Roman"/>
                <w:sz w:val="24"/>
                <w:szCs w:val="24"/>
              </w:rPr>
            </w:pPr>
          </w:p>
        </w:tc>
      </w:tr>
      <w:tr w:rsidR="00EF1E82" w:rsidTr="00EF1E82">
        <w:trPr>
          <w:trHeight w:val="246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25232D" w:rsidRDefault="00EF1E82" w:rsidP="00EF1E82">
            <w:pPr>
              <w:jc w:val="both"/>
              <w:rPr>
                <w:rFonts w:ascii="Times New Roman" w:hAnsi="Times New Roman" w:cs="Times New Roman"/>
                <w:sz w:val="24"/>
                <w:szCs w:val="24"/>
              </w:rPr>
            </w:pPr>
            <w:r w:rsidRPr="0025232D">
              <w:rPr>
                <w:rFonts w:ascii="Times New Roman" w:hAnsi="Times New Roman" w:cs="Times New Roman"/>
                <w:sz w:val="24"/>
                <w:szCs w:val="24"/>
              </w:rPr>
              <w:t>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c>
          <w:tcPr>
            <w:tcW w:w="2164" w:type="dxa"/>
            <w:vMerge w:val="restart"/>
          </w:tcPr>
          <w:p w:rsidR="00EF1E82" w:rsidRDefault="00EF1E82" w:rsidP="00EF1E82">
            <w:pPr>
              <w:jc w:val="both"/>
              <w:rPr>
                <w:rFonts w:ascii="Times New Roman" w:hAnsi="Times New Roman" w:cs="Times New Roman"/>
                <w:sz w:val="24"/>
                <w:szCs w:val="24"/>
              </w:rPr>
            </w:pPr>
            <w:r>
              <w:rPr>
                <w:rFonts w:ascii="Times New Roman" w:hAnsi="Times New Roman" w:cs="Times New Roman"/>
                <w:b/>
                <w:sz w:val="24"/>
                <w:szCs w:val="24"/>
              </w:rPr>
              <w:t xml:space="preserve">Тема                    </w:t>
            </w:r>
            <w:r w:rsidRPr="00F45466">
              <w:rPr>
                <w:rFonts w:ascii="Times New Roman" w:hAnsi="Times New Roman" w:cs="Times New Roman"/>
                <w:b/>
                <w:sz w:val="24"/>
                <w:szCs w:val="24"/>
              </w:rPr>
              <w:t>3.</w:t>
            </w:r>
            <w:r>
              <w:rPr>
                <w:rFonts w:ascii="Times New Roman" w:hAnsi="Times New Roman" w:cs="Times New Roman"/>
                <w:sz w:val="24"/>
                <w:szCs w:val="24"/>
              </w:rPr>
              <w:t xml:space="preserve"> </w:t>
            </w:r>
          </w:p>
          <w:p w:rsidR="00EF1E82" w:rsidRPr="00F45466" w:rsidRDefault="00EF1E82" w:rsidP="00EF1E82">
            <w:pPr>
              <w:jc w:val="both"/>
              <w:rPr>
                <w:rFonts w:ascii="Times New Roman" w:hAnsi="Times New Roman" w:cs="Times New Roman"/>
                <w:sz w:val="24"/>
                <w:szCs w:val="24"/>
              </w:rPr>
            </w:pPr>
            <w:r w:rsidRPr="00F45466">
              <w:rPr>
                <w:rFonts w:ascii="Times New Roman" w:hAnsi="Times New Roman" w:cs="Times New Roman"/>
                <w:sz w:val="24"/>
                <w:szCs w:val="24"/>
              </w:rPr>
              <w:t xml:space="preserve">Влияние свойств транспортного средства               </w:t>
            </w:r>
          </w:p>
          <w:p w:rsidR="00EF1E82" w:rsidRDefault="00EF1E82" w:rsidP="00EF1E82">
            <w:pPr>
              <w:jc w:val="both"/>
              <w:rPr>
                <w:rFonts w:ascii="Times New Roman" w:hAnsi="Times New Roman" w:cs="Times New Roman"/>
                <w:sz w:val="24"/>
                <w:szCs w:val="24"/>
              </w:rPr>
            </w:pPr>
            <w:r w:rsidRPr="00F45466">
              <w:rPr>
                <w:rFonts w:ascii="Times New Roman" w:hAnsi="Times New Roman" w:cs="Times New Roman"/>
                <w:sz w:val="24"/>
                <w:szCs w:val="24"/>
              </w:rPr>
              <w:t>на эффективность и безопасность управления</w:t>
            </w: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43078E" w:rsidP="00EF1E82">
            <w:pPr>
              <w:jc w:val="both"/>
              <w:rPr>
                <w:rFonts w:ascii="Times New Roman" w:hAnsi="Times New Roman" w:cs="Times New Roman"/>
                <w:sz w:val="24"/>
                <w:szCs w:val="24"/>
              </w:rPr>
            </w:pPr>
            <w:r>
              <w:rPr>
                <w:rFonts w:ascii="Times New Roman" w:hAnsi="Times New Roman" w:cs="Times New Roman"/>
                <w:sz w:val="24"/>
                <w:szCs w:val="24"/>
              </w:rPr>
              <w:t>В</w:t>
            </w:r>
            <w:r w:rsidR="00EF1E82" w:rsidRPr="0025232D">
              <w:rPr>
                <w:rFonts w:ascii="Times New Roman" w:hAnsi="Times New Roman" w:cs="Times New Roman"/>
                <w:sz w:val="24"/>
                <w:szCs w:val="24"/>
              </w:rPr>
              <w:t>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w:t>
            </w:r>
            <w:r>
              <w:rPr>
                <w:rFonts w:ascii="Times New Roman" w:hAnsi="Times New Roman" w:cs="Times New Roman"/>
                <w:sz w:val="24"/>
                <w:szCs w:val="24"/>
              </w:rPr>
              <w:t>.</w:t>
            </w:r>
            <w:r w:rsidR="00EF1E82">
              <w:rPr>
                <w:rFonts w:ascii="Times New Roman" w:hAnsi="Times New Roman" w:cs="Times New Roman"/>
                <w:sz w:val="24"/>
                <w:szCs w:val="24"/>
              </w:rPr>
              <w:t xml:space="preserve"> </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степень влияния  транспортного средства на эффективность и безопасность управления. Физические свойства колес ТС во время движения по дорожному покрытию. Степень влияния технического состояния систем управления ходовой части ТС на управляемость.</w:t>
            </w:r>
          </w:p>
          <w:p w:rsidR="00EF1E82" w:rsidRPr="00722C9B" w:rsidRDefault="00EF1E82" w:rsidP="00EF1E82">
            <w:pPr>
              <w:jc w:val="both"/>
              <w:rPr>
                <w:rFonts w:ascii="Times New Roman" w:hAnsi="Times New Roman" w:cs="Times New Roman"/>
                <w:sz w:val="24"/>
                <w:szCs w:val="24"/>
              </w:rPr>
            </w:pPr>
          </w:p>
          <w:p w:rsidR="00EF1E82" w:rsidRPr="000326BD" w:rsidRDefault="00EF1E82" w:rsidP="00EF1E82">
            <w:pPr>
              <w:jc w:val="both"/>
              <w:rPr>
                <w:rFonts w:ascii="Times New Roman" w:hAnsi="Times New Roman" w:cs="Times New Roman"/>
                <w:b/>
                <w:sz w:val="24"/>
                <w:szCs w:val="24"/>
              </w:rPr>
            </w:pPr>
            <w:r w:rsidRPr="000326BD">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анализировать в условиях реальной дорожной ситуации уровень сцепления автомобиля с дорожным покрытием, осуществлять безопасное управление ТС.  Анализировать в условиях движения возможные причины потери устойчивости ТС. Уважать всех участников движения.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меры по соблюдению требований ТБ</w:t>
            </w:r>
          </w:p>
        </w:tc>
      </w:tr>
      <w:tr w:rsidR="00EF1E82" w:rsidTr="00EF1E82">
        <w:trPr>
          <w:trHeight w:val="2962"/>
        </w:trPr>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43078E" w:rsidP="00EF1E82">
            <w:pPr>
              <w:jc w:val="both"/>
              <w:rPr>
                <w:rFonts w:ascii="Times New Roman" w:hAnsi="Times New Roman" w:cs="Times New Roman"/>
                <w:sz w:val="24"/>
                <w:szCs w:val="24"/>
              </w:rPr>
            </w:pPr>
            <w:r>
              <w:rPr>
                <w:rFonts w:ascii="Times New Roman" w:hAnsi="Times New Roman" w:cs="Times New Roman"/>
                <w:sz w:val="24"/>
                <w:szCs w:val="24"/>
              </w:rPr>
              <w:t>С</w:t>
            </w:r>
            <w:r w:rsidR="00EF1E82" w:rsidRPr="0025232D">
              <w:rPr>
                <w:rFonts w:ascii="Times New Roman" w:hAnsi="Times New Roman" w:cs="Times New Roman"/>
                <w:sz w:val="24"/>
                <w:szCs w:val="24"/>
              </w:rPr>
              <w:t>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 Решение ситуационных задач</w:t>
            </w:r>
            <w:r>
              <w:rPr>
                <w:rFonts w:ascii="Times New Roman" w:hAnsi="Times New Roman" w:cs="Times New Roman"/>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p w:rsidR="00EF1E82" w:rsidRPr="00F45466" w:rsidRDefault="00EF1E82" w:rsidP="00EF1E82">
            <w:pPr>
              <w:jc w:val="center"/>
              <w:rPr>
                <w:rFonts w:ascii="Times New Roman" w:hAnsi="Times New Roman" w:cs="Times New Roman"/>
                <w:sz w:val="24"/>
                <w:szCs w:val="24"/>
              </w:rPr>
            </w:pP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1129"/>
        </w:trPr>
        <w:tc>
          <w:tcPr>
            <w:tcW w:w="2164" w:type="dxa"/>
            <w:vMerge w:val="restart"/>
          </w:tcPr>
          <w:p w:rsidR="00EF1E82" w:rsidRDefault="00EF1E82" w:rsidP="00EF1E82">
            <w:pPr>
              <w:jc w:val="both"/>
              <w:rPr>
                <w:rFonts w:ascii="Times New Roman" w:hAnsi="Times New Roman" w:cs="Times New Roman"/>
                <w:b/>
                <w:sz w:val="24"/>
                <w:szCs w:val="24"/>
              </w:rPr>
            </w:pPr>
            <w:r w:rsidRPr="00EF449E">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EF449E">
              <w:rPr>
                <w:rFonts w:ascii="Times New Roman" w:hAnsi="Times New Roman" w:cs="Times New Roman"/>
                <w:b/>
                <w:sz w:val="24"/>
                <w:szCs w:val="24"/>
              </w:rPr>
              <w:t>4.</w:t>
            </w:r>
          </w:p>
          <w:p w:rsidR="00EF1E82" w:rsidRDefault="00EF1E82" w:rsidP="00EF1E82">
            <w:pPr>
              <w:jc w:val="both"/>
              <w:rPr>
                <w:rFonts w:ascii="Times New Roman" w:hAnsi="Times New Roman" w:cs="Times New Roman"/>
                <w:sz w:val="24"/>
                <w:szCs w:val="24"/>
              </w:rPr>
            </w:pPr>
            <w:r w:rsidRPr="00F45466">
              <w:rPr>
                <w:rFonts w:ascii="Times New Roman" w:hAnsi="Times New Roman" w:cs="Times New Roman"/>
                <w:sz w:val="24"/>
                <w:szCs w:val="24"/>
              </w:rPr>
              <w:t>Дорожные условия и безопасность движения</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1748D8" w:rsidRDefault="0043078E" w:rsidP="00EF1E82">
            <w:pPr>
              <w:jc w:val="both"/>
              <w:rPr>
                <w:rFonts w:ascii="Times New Roman" w:hAnsi="Times New Roman" w:cs="Times New Roman"/>
                <w:sz w:val="24"/>
                <w:szCs w:val="24"/>
              </w:rPr>
            </w:pPr>
            <w:r>
              <w:rPr>
                <w:rFonts w:ascii="Times New Roman" w:hAnsi="Times New Roman" w:cs="Times New Roman"/>
                <w:sz w:val="24"/>
                <w:szCs w:val="24"/>
              </w:rPr>
              <w:t>Д</w:t>
            </w:r>
            <w:r w:rsidR="00EF1E82" w:rsidRPr="001748D8">
              <w:rPr>
                <w:rFonts w:ascii="Times New Roman" w:hAnsi="Times New Roman" w:cs="Times New Roman"/>
                <w:sz w:val="24"/>
                <w:szCs w:val="24"/>
              </w:rPr>
              <w:t xml:space="preserve">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6C72C5" w:rsidRDefault="00EF1E82" w:rsidP="00EF1E82">
            <w:pPr>
              <w:jc w:val="both"/>
              <w:rPr>
                <w:rFonts w:ascii="Times New Roman" w:hAnsi="Times New Roman" w:cs="Times New Roman"/>
                <w:b/>
                <w:sz w:val="24"/>
                <w:szCs w:val="24"/>
              </w:rPr>
            </w:pPr>
            <w:r w:rsidRPr="006C72C5">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понятие опасное пространство. Влияние дорожных условий на уровень реакции водителя. Риски, возникающие на дороге. </w:t>
            </w:r>
          </w:p>
          <w:p w:rsidR="00EF1E82" w:rsidRPr="002F789D" w:rsidRDefault="00EF1E82" w:rsidP="00EF1E82">
            <w:pPr>
              <w:jc w:val="both"/>
              <w:rPr>
                <w:rFonts w:ascii="Times New Roman" w:hAnsi="Times New Roman" w:cs="Times New Roman"/>
                <w:b/>
                <w:sz w:val="24"/>
                <w:szCs w:val="24"/>
              </w:rPr>
            </w:pPr>
            <w:r w:rsidRPr="002F789D">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управлять ТС учитывая влияние дорожных условий и возможные риски, возникающие на дороге. Решать ситуационные задачи.</w:t>
            </w:r>
            <w:r w:rsidRPr="003707CE">
              <w:rPr>
                <w:rFonts w:ascii="Times New Roman" w:eastAsia="Calibri" w:hAnsi="Times New Roman" w:cs="Times New Roman"/>
                <w:sz w:val="24"/>
                <w:szCs w:val="24"/>
              </w:rPr>
              <w:t xml:space="preserve"> </w:t>
            </w:r>
            <w:r>
              <w:rPr>
                <w:rFonts w:ascii="Times New Roman" w:eastAsia="Calibri" w:hAnsi="Times New Roman" w:cs="Times New Roman"/>
                <w:sz w:val="24"/>
                <w:szCs w:val="24"/>
              </w:rPr>
              <w:t>Разби</w:t>
            </w:r>
            <w:r w:rsidRPr="003707CE">
              <w:rPr>
                <w:rFonts w:ascii="Times New Roman" w:eastAsia="Calibri" w:hAnsi="Times New Roman" w:cs="Times New Roman"/>
                <w:sz w:val="24"/>
                <w:szCs w:val="24"/>
              </w:rPr>
              <w:t>р</w:t>
            </w:r>
            <w:r>
              <w:rPr>
                <w:rFonts w:ascii="Times New Roman" w:eastAsia="Calibri" w:hAnsi="Times New Roman" w:cs="Times New Roman"/>
                <w:sz w:val="24"/>
                <w:szCs w:val="24"/>
              </w:rPr>
              <w:t>ать типичные</w:t>
            </w:r>
            <w:r w:rsidRPr="003707CE">
              <w:rPr>
                <w:rFonts w:ascii="Times New Roman" w:eastAsia="Calibri" w:hAnsi="Times New Roman" w:cs="Times New Roman"/>
                <w:sz w:val="24"/>
                <w:szCs w:val="24"/>
              </w:rPr>
              <w:t xml:space="preserve"> дорожно</w:t>
            </w:r>
            <w:r>
              <w:rPr>
                <w:rFonts w:ascii="Times New Roman" w:eastAsia="Calibri" w:hAnsi="Times New Roman" w:cs="Times New Roman"/>
                <w:sz w:val="24"/>
                <w:szCs w:val="24"/>
              </w:rPr>
              <w:t xml:space="preserve"> – транспортные ситуации.</w:t>
            </w:r>
            <w:r>
              <w:rPr>
                <w:rFonts w:ascii="Times New Roman" w:hAnsi="Times New Roman" w:cs="Times New Roman"/>
                <w:sz w:val="24"/>
                <w:szCs w:val="24"/>
              </w:rPr>
              <w:t xml:space="preserve">  Уважать всех участников движения.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меры по соблюдению требований ТБ</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43078E" w:rsidP="00EF1E82">
            <w:pPr>
              <w:jc w:val="both"/>
              <w:rPr>
                <w:rFonts w:ascii="Times New Roman" w:hAnsi="Times New Roman" w:cs="Times New Roman"/>
                <w:sz w:val="24"/>
                <w:szCs w:val="24"/>
              </w:rPr>
            </w:pPr>
            <w:r>
              <w:rPr>
                <w:rFonts w:ascii="Times New Roman" w:hAnsi="Times New Roman" w:cs="Times New Roman"/>
                <w:sz w:val="24"/>
                <w:szCs w:val="24"/>
              </w:rPr>
              <w:t>С</w:t>
            </w:r>
            <w:r w:rsidR="00EF1E82" w:rsidRPr="001748D8">
              <w:rPr>
                <w:rFonts w:ascii="Times New Roman" w:hAnsi="Times New Roman" w:cs="Times New Roman"/>
                <w:sz w:val="24"/>
                <w:szCs w:val="24"/>
              </w:rPr>
              <w:t>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3707CE" w:rsidRDefault="00EF1E82" w:rsidP="00EF1E82">
            <w:pPr>
              <w:jc w:val="both"/>
              <w:rPr>
                <w:rFonts w:ascii="Times New Roman" w:eastAsia="Calibri" w:hAnsi="Times New Roman" w:cs="Times New Roman"/>
                <w:sz w:val="24"/>
                <w:szCs w:val="24"/>
              </w:rPr>
            </w:pPr>
            <w:r w:rsidRPr="003707CE">
              <w:rPr>
                <w:rFonts w:ascii="Times New Roman" w:hAnsi="Times New Roman" w:cs="Times New Roman"/>
                <w:b/>
                <w:sz w:val="24"/>
                <w:szCs w:val="24"/>
              </w:rPr>
              <w:t xml:space="preserve">Практическое занятие 1. </w:t>
            </w:r>
            <w:r w:rsidRPr="003707CE">
              <w:rPr>
                <w:rFonts w:ascii="Times New Roman" w:eastAsia="Calibri" w:hAnsi="Times New Roman" w:cs="Times New Roman"/>
                <w:sz w:val="24"/>
                <w:szCs w:val="24"/>
              </w:rPr>
              <w:t>Решение ситуационных задач, разбор типичных дорожно – транспортных ситуаций с использованием различных технических средств обучени</w:t>
            </w:r>
            <w:r>
              <w:rPr>
                <w:rFonts w:ascii="Times New Roman" w:eastAsia="Calibri" w:hAnsi="Times New Roman" w:cs="Times New Roman"/>
                <w:sz w:val="24"/>
                <w:szCs w:val="24"/>
              </w:rPr>
              <w:t>я, в том числе макетов, стендов</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1022"/>
        </w:trPr>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3707CE" w:rsidRDefault="00EF1E82" w:rsidP="00EF1E82">
            <w:pPr>
              <w:jc w:val="both"/>
              <w:rPr>
                <w:rFonts w:ascii="Times New Roman" w:eastAsia="Calibri" w:hAnsi="Times New Roman" w:cs="Times New Roman"/>
                <w:sz w:val="24"/>
                <w:szCs w:val="24"/>
              </w:rPr>
            </w:pPr>
            <w:r w:rsidRPr="003707CE">
              <w:rPr>
                <w:rFonts w:ascii="Times New Roman" w:hAnsi="Times New Roman" w:cs="Times New Roman"/>
                <w:b/>
                <w:sz w:val="24"/>
                <w:szCs w:val="24"/>
              </w:rPr>
              <w:t xml:space="preserve">Практическое занятие 2. </w:t>
            </w:r>
            <w:r w:rsidRPr="003707CE">
              <w:rPr>
                <w:rFonts w:ascii="Times New Roman" w:eastAsia="Calibri" w:hAnsi="Times New Roman" w:cs="Times New Roman"/>
                <w:sz w:val="24"/>
                <w:szCs w:val="24"/>
              </w:rPr>
              <w:t>Решение ситуационных задач, разбор типичных дорожно – транспортных ситуаций с использованием различных технических средств обучени</w:t>
            </w:r>
            <w:r>
              <w:rPr>
                <w:rFonts w:ascii="Times New Roman" w:eastAsia="Calibri" w:hAnsi="Times New Roman" w:cs="Times New Roman"/>
                <w:sz w:val="24"/>
                <w:szCs w:val="24"/>
              </w:rPr>
              <w:t>я, в том числе макетов, стендов</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val="restart"/>
          </w:tcPr>
          <w:p w:rsidR="00EF1E82" w:rsidRDefault="00EF1E82" w:rsidP="00EF1E82">
            <w:pPr>
              <w:jc w:val="both"/>
              <w:rPr>
                <w:rFonts w:ascii="Times New Roman" w:hAnsi="Times New Roman" w:cs="Times New Roman"/>
                <w:sz w:val="24"/>
                <w:szCs w:val="24"/>
              </w:rPr>
            </w:pPr>
            <w:r w:rsidRPr="0089106A">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89106A">
              <w:rPr>
                <w:rFonts w:ascii="Times New Roman" w:hAnsi="Times New Roman" w:cs="Times New Roman"/>
                <w:b/>
                <w:sz w:val="24"/>
                <w:szCs w:val="24"/>
              </w:rPr>
              <w:t>5.</w:t>
            </w:r>
            <w:r>
              <w:rPr>
                <w:rFonts w:ascii="Times New Roman" w:hAnsi="Times New Roman" w:cs="Times New Roman"/>
                <w:sz w:val="24"/>
                <w:szCs w:val="24"/>
              </w:rPr>
              <w:t xml:space="preserve"> </w:t>
            </w:r>
          </w:p>
          <w:p w:rsidR="00EF1E82" w:rsidRPr="00F45466" w:rsidRDefault="00EF1E82" w:rsidP="00EF1E82">
            <w:pPr>
              <w:jc w:val="both"/>
              <w:rPr>
                <w:rFonts w:ascii="Times New Roman" w:hAnsi="Times New Roman" w:cs="Times New Roman"/>
                <w:sz w:val="24"/>
                <w:szCs w:val="24"/>
              </w:rPr>
            </w:pPr>
            <w:r w:rsidRPr="00F45466">
              <w:rPr>
                <w:rFonts w:ascii="Times New Roman" w:hAnsi="Times New Roman" w:cs="Times New Roman"/>
                <w:sz w:val="24"/>
                <w:szCs w:val="24"/>
              </w:rPr>
              <w:t xml:space="preserve">Принципы эффективного и безопасного                     </w:t>
            </w:r>
          </w:p>
          <w:p w:rsidR="00EF1E82" w:rsidRPr="00F45466" w:rsidRDefault="00EF1E82" w:rsidP="00EF1E82">
            <w:pPr>
              <w:jc w:val="both"/>
              <w:rPr>
                <w:rFonts w:ascii="Times New Roman" w:hAnsi="Times New Roman" w:cs="Times New Roman"/>
                <w:sz w:val="24"/>
                <w:szCs w:val="24"/>
              </w:rPr>
            </w:pPr>
            <w:r w:rsidRPr="00F45466">
              <w:rPr>
                <w:rFonts w:ascii="Times New Roman" w:hAnsi="Times New Roman" w:cs="Times New Roman"/>
                <w:sz w:val="24"/>
                <w:szCs w:val="24"/>
              </w:rPr>
              <w:t xml:space="preserve"> управления транспортным средством</w:t>
            </w:r>
          </w:p>
        </w:tc>
        <w:tc>
          <w:tcPr>
            <w:tcW w:w="7124" w:type="dxa"/>
          </w:tcPr>
          <w:p w:rsidR="00EF1E82" w:rsidRPr="0025232D" w:rsidRDefault="0043078E" w:rsidP="00EF1E82">
            <w:pPr>
              <w:jc w:val="both"/>
              <w:rPr>
                <w:rFonts w:ascii="Times New Roman" w:hAnsi="Times New Roman" w:cs="Times New Roman"/>
                <w:sz w:val="24"/>
                <w:szCs w:val="24"/>
              </w:rPr>
            </w:pPr>
            <w:r>
              <w:rPr>
                <w:rFonts w:ascii="Times New Roman" w:hAnsi="Times New Roman" w:cs="Times New Roman"/>
                <w:sz w:val="24"/>
                <w:szCs w:val="24"/>
              </w:rPr>
              <w:t>П</w:t>
            </w:r>
            <w:r w:rsidR="00EF1E82" w:rsidRPr="0089106A">
              <w:rPr>
                <w:rFonts w:ascii="Times New Roman" w:hAnsi="Times New Roman" w:cs="Times New Roman"/>
                <w:sz w:val="24"/>
                <w:szCs w:val="24"/>
              </w:rPr>
              <w:t xml:space="preserve">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197516" w:rsidRDefault="00EF1E82" w:rsidP="00EF1E82">
            <w:pPr>
              <w:jc w:val="both"/>
              <w:rPr>
                <w:rFonts w:ascii="Times New Roman" w:hAnsi="Times New Roman" w:cs="Times New Roman"/>
                <w:b/>
                <w:sz w:val="24"/>
                <w:szCs w:val="24"/>
              </w:rPr>
            </w:pPr>
            <w:r w:rsidRPr="00197516">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принципы и показатели эффективного и безопасного управления ТС.  Способы повышения эффективности и экономичности  управления ТС.</w:t>
            </w:r>
          </w:p>
          <w:p w:rsidR="00EF1E82" w:rsidRPr="00197516" w:rsidRDefault="00EF1E82" w:rsidP="00EF1E82">
            <w:pPr>
              <w:jc w:val="both"/>
              <w:rPr>
                <w:rFonts w:ascii="Times New Roman" w:hAnsi="Times New Roman" w:cs="Times New Roman"/>
                <w:b/>
                <w:sz w:val="24"/>
                <w:szCs w:val="24"/>
              </w:rPr>
            </w:pPr>
            <w:r w:rsidRPr="00197516">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осуществлять управления ТС учитывая все необходимые показатели эффективности. Уважать всех участников движения.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меры по соблюдению требований ТБ</w:t>
            </w:r>
          </w:p>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43078E" w:rsidP="00EF1E82">
            <w:pPr>
              <w:jc w:val="both"/>
              <w:rPr>
                <w:rFonts w:ascii="Times New Roman" w:hAnsi="Times New Roman" w:cs="Times New Roman"/>
                <w:sz w:val="24"/>
                <w:szCs w:val="24"/>
              </w:rPr>
            </w:pPr>
            <w:r>
              <w:rPr>
                <w:rFonts w:ascii="Times New Roman" w:hAnsi="Times New Roman" w:cs="Times New Roman"/>
                <w:sz w:val="24"/>
                <w:szCs w:val="24"/>
              </w:rPr>
              <w:t>П</w:t>
            </w:r>
            <w:r w:rsidR="00EF1E82" w:rsidRPr="0089106A">
              <w:rPr>
                <w:rFonts w:ascii="Times New Roman" w:hAnsi="Times New Roman" w:cs="Times New Roman"/>
                <w:sz w:val="24"/>
                <w:szCs w:val="24"/>
              </w:rPr>
              <w:t>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w:t>
            </w:r>
            <w:r w:rsidR="00EF1E82">
              <w:rPr>
                <w:rFonts w:ascii="Times New Roman" w:hAnsi="Times New Roman" w:cs="Times New Roman"/>
                <w:sz w:val="24"/>
                <w:szCs w:val="24"/>
              </w:rPr>
              <w:t>ксплуатационный расход топлива</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val="restart"/>
          </w:tcPr>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b/>
                <w:sz w:val="24"/>
                <w:szCs w:val="24"/>
              </w:rPr>
              <w:t xml:space="preserve">Тема    </w:t>
            </w:r>
            <w:r w:rsidRPr="005073BD">
              <w:rPr>
                <w:rFonts w:ascii="Times New Roman" w:hAnsi="Times New Roman" w:cs="Times New Roman"/>
                <w:b/>
                <w:sz w:val="24"/>
                <w:szCs w:val="24"/>
              </w:rPr>
              <w:t>6</w:t>
            </w:r>
            <w:r>
              <w:rPr>
                <w:rFonts w:ascii="Times New Roman" w:hAnsi="Times New Roman" w:cs="Times New Roman"/>
                <w:b/>
                <w:sz w:val="24"/>
                <w:szCs w:val="24"/>
              </w:rPr>
              <w:t>.</w:t>
            </w:r>
            <w:r w:rsidRPr="00F45466">
              <w:rPr>
                <w:rFonts w:ascii="Times New Roman" w:hAnsi="Times New Roman" w:cs="Times New Roman"/>
                <w:sz w:val="24"/>
                <w:szCs w:val="24"/>
              </w:rPr>
              <w:t xml:space="preserve"> Обеспечение безопасности наиболее уязвимых участников дорожного движения</w:t>
            </w:r>
          </w:p>
        </w:tc>
        <w:tc>
          <w:tcPr>
            <w:tcW w:w="7124" w:type="dxa"/>
          </w:tcPr>
          <w:p w:rsidR="00EF1E82" w:rsidRPr="005073BD" w:rsidRDefault="0043078E"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5073BD">
              <w:rPr>
                <w:rFonts w:ascii="Times New Roman" w:hAnsi="Times New Roman" w:cs="Times New Roman"/>
                <w:sz w:val="24"/>
                <w:szCs w:val="24"/>
              </w:rPr>
              <w:t xml:space="preserve">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детская пассажирская безопасность; </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A15D09" w:rsidRDefault="00EF1E82" w:rsidP="00EF1E82">
            <w:pPr>
              <w:jc w:val="both"/>
              <w:rPr>
                <w:rFonts w:ascii="Times New Roman" w:hAnsi="Times New Roman" w:cs="Times New Roman"/>
                <w:b/>
                <w:sz w:val="24"/>
                <w:szCs w:val="24"/>
              </w:rPr>
            </w:pPr>
            <w:r w:rsidRPr="00A15D09">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правила обеспечения безопасности наиболее уязвимых участников дорожного движения. Принципы устройства средств обеспечивающих безопасное расположение детей в ТС.  </w:t>
            </w:r>
          </w:p>
          <w:p w:rsidR="00EF1E82" w:rsidRPr="00167F55" w:rsidRDefault="00EF1E82" w:rsidP="00EF1E82">
            <w:pPr>
              <w:jc w:val="both"/>
              <w:rPr>
                <w:rFonts w:ascii="Times New Roman" w:hAnsi="Times New Roman" w:cs="Times New Roman"/>
                <w:b/>
                <w:sz w:val="24"/>
                <w:szCs w:val="24"/>
              </w:rPr>
            </w:pPr>
            <w:r w:rsidRPr="00167F55">
              <w:rPr>
                <w:rFonts w:ascii="Times New Roman" w:hAnsi="Times New Roman" w:cs="Times New Roman"/>
                <w:b/>
                <w:sz w:val="24"/>
                <w:szCs w:val="24"/>
              </w:rPr>
              <w:t>Должен уметь:</w:t>
            </w:r>
          </w:p>
          <w:p w:rsidR="00EF1E82" w:rsidRPr="00167F55" w:rsidRDefault="00EF1E82" w:rsidP="00EF1E82">
            <w:pPr>
              <w:jc w:val="both"/>
              <w:rPr>
                <w:rFonts w:ascii="Times New Roman" w:hAnsi="Times New Roman" w:cs="Times New Roman"/>
                <w:sz w:val="24"/>
                <w:szCs w:val="24"/>
              </w:rPr>
            </w:pPr>
            <w:r w:rsidRPr="00167F55">
              <w:rPr>
                <w:rFonts w:ascii="Times New Roman" w:hAnsi="Times New Roman" w:cs="Times New Roman"/>
                <w:sz w:val="24"/>
                <w:szCs w:val="24"/>
              </w:rPr>
              <w:t>соблюдать правила обеспечения безопасности наиболее уязвимых участников дорожного движения</w:t>
            </w:r>
            <w:r>
              <w:rPr>
                <w:rFonts w:ascii="Times New Roman" w:hAnsi="Times New Roman" w:cs="Times New Roman"/>
                <w:sz w:val="24"/>
                <w:szCs w:val="24"/>
              </w:rPr>
              <w:t xml:space="preserve">.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Уважать всех участников движения.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меры по соблюдению требований ТБ</w:t>
            </w:r>
          </w:p>
        </w:tc>
      </w:tr>
      <w:tr w:rsidR="00EF1E82" w:rsidTr="00EF1E82">
        <w:trPr>
          <w:trHeight w:val="3245"/>
        </w:trPr>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2B1363" w:rsidP="00EF1E82">
            <w:pPr>
              <w:jc w:val="both"/>
              <w:rPr>
                <w:rFonts w:ascii="Times New Roman" w:hAnsi="Times New Roman" w:cs="Times New Roman"/>
                <w:sz w:val="24"/>
                <w:szCs w:val="24"/>
              </w:rPr>
            </w:pPr>
            <w:r>
              <w:rPr>
                <w:rFonts w:ascii="Times New Roman" w:hAnsi="Times New Roman" w:cs="Times New Roman"/>
                <w:sz w:val="24"/>
                <w:szCs w:val="24"/>
              </w:rPr>
              <w:t>Н</w:t>
            </w:r>
            <w:r w:rsidR="00EF1E82" w:rsidRPr="005073BD">
              <w:rPr>
                <w:rFonts w:ascii="Times New Roman" w:hAnsi="Times New Roman" w:cs="Times New Roman"/>
                <w:sz w:val="24"/>
                <w:szCs w:val="24"/>
              </w:rPr>
              <w:t>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r w:rsidR="00EF1E82">
              <w:rPr>
                <w:rFonts w:ascii="Times New Roman" w:hAnsi="Times New Roman" w:cs="Times New Roman"/>
                <w:sz w:val="24"/>
                <w:szCs w:val="24"/>
              </w:rPr>
              <w:t xml:space="preserve">. Зачет.  </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sz w:val="24"/>
                <w:szCs w:val="24"/>
              </w:rPr>
              <w:t xml:space="preserve"> 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12</w:t>
            </w:r>
          </w:p>
        </w:tc>
        <w:tc>
          <w:tcPr>
            <w:tcW w:w="3608" w:type="dxa"/>
          </w:tcPr>
          <w:p w:rsidR="00EF1E82" w:rsidRPr="00F45466" w:rsidRDefault="00EF1E82" w:rsidP="00EF1E82">
            <w:pPr>
              <w:jc w:val="both"/>
              <w:rPr>
                <w:rFonts w:ascii="Times New Roman" w:hAnsi="Times New Roman" w:cs="Times New Roman"/>
                <w:sz w:val="24"/>
                <w:szCs w:val="24"/>
              </w:rPr>
            </w:pPr>
          </w:p>
        </w:tc>
      </w:tr>
    </w:tbl>
    <w:p w:rsidR="00EF1E82" w:rsidRDefault="00EF1E82" w:rsidP="00EF1E82">
      <w:pPr>
        <w:sectPr w:rsidR="00EF1E82" w:rsidSect="00EF1E82">
          <w:pgSz w:w="16838" w:h="11906" w:orient="landscape"/>
          <w:pgMar w:top="1701" w:right="1134" w:bottom="851" w:left="1134" w:header="709" w:footer="709" w:gutter="0"/>
          <w:cols w:space="708"/>
          <w:docGrid w:linePitch="360"/>
        </w:sectPr>
      </w:pPr>
    </w:p>
    <w:p w:rsidR="00EF1E82" w:rsidRPr="009E62CD"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2. Условия реализации учебного предмета.</w:t>
      </w:r>
    </w:p>
    <w:p w:rsidR="00EF1E82"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Материально - техническое оборудование учебного</w:t>
      </w:r>
      <w:r>
        <w:rPr>
          <w:rFonts w:ascii="Times New Roman" w:hAnsi="Times New Roman" w:cs="Times New Roman"/>
          <w:b/>
          <w:sz w:val="24"/>
          <w:szCs w:val="24"/>
        </w:rPr>
        <w:t xml:space="preserve"> кабинета  «Основы управления транспортным средством</w:t>
      </w:r>
      <w:r w:rsidRPr="009E62CD">
        <w:rPr>
          <w:rFonts w:ascii="Times New Roman" w:hAnsi="Times New Roman" w:cs="Times New Roman"/>
          <w:b/>
          <w:sz w:val="24"/>
          <w:szCs w:val="24"/>
        </w:rPr>
        <w:t>»</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8B0247" w:rsidRDefault="00EF1E82" w:rsidP="00EF1E82">
      <w:pPr>
        <w:pStyle w:val="a5"/>
        <w:numPr>
          <w:ilvl w:val="0"/>
          <w:numId w:val="14"/>
        </w:numPr>
        <w:spacing w:line="360" w:lineRule="auto"/>
        <w:ind w:left="0"/>
        <w:rPr>
          <w:rFonts w:eastAsia="Calibri"/>
        </w:rPr>
      </w:pPr>
      <w:r>
        <w:rPr>
          <w:rFonts w:eastAsia="Calibri"/>
        </w:rPr>
        <w:t>тренажер;</w:t>
      </w:r>
    </w:p>
    <w:p w:rsidR="00EF1E82" w:rsidRDefault="00EF1E82" w:rsidP="00EF1E82">
      <w:pPr>
        <w:pStyle w:val="a5"/>
        <w:numPr>
          <w:ilvl w:val="0"/>
          <w:numId w:val="14"/>
        </w:numPr>
        <w:spacing w:line="360" w:lineRule="auto"/>
        <w:ind w:left="0"/>
        <w:rPr>
          <w:rFonts w:eastAsia="Calibri"/>
        </w:rPr>
      </w:pPr>
      <w:r w:rsidRPr="008B0247">
        <w:rPr>
          <w:rFonts w:eastAsia="Calibri"/>
        </w:rPr>
        <w:t>детское удерживающее устройство</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гибкое связующее звено (буксировочный трос)</w:t>
      </w:r>
      <w:r>
        <w:rPr>
          <w:rFonts w:eastAsia="Calibri"/>
        </w:rPr>
        <w:t>;</w:t>
      </w:r>
    </w:p>
    <w:p w:rsidR="00EF1E82" w:rsidRPr="008B0247" w:rsidRDefault="00EF1E82" w:rsidP="00EF1E82">
      <w:pPr>
        <w:pStyle w:val="a5"/>
        <w:numPr>
          <w:ilvl w:val="0"/>
          <w:numId w:val="14"/>
        </w:numPr>
        <w:spacing w:line="360" w:lineRule="auto"/>
        <w:ind w:left="0"/>
        <w:rPr>
          <w:rFonts w:eastAsia="Calibri"/>
        </w:rPr>
      </w:pPr>
      <w:r w:rsidRPr="008B0247">
        <w:rPr>
          <w:rFonts w:eastAsia="Calibri"/>
        </w:rPr>
        <w:t>тягово-сцепное устройство</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компьютер с соответствующим программным обеспечением</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мультимедийный проектор</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экран (монитор, электронная доска)</w:t>
      </w:r>
      <w:r>
        <w:rPr>
          <w:rFonts w:eastAsia="Calibri"/>
        </w:rPr>
        <w:t>;</w:t>
      </w:r>
    </w:p>
    <w:p w:rsidR="00EF1E82" w:rsidRPr="008B0247" w:rsidRDefault="00EF1E82" w:rsidP="00EF1E82">
      <w:pPr>
        <w:pStyle w:val="a5"/>
        <w:numPr>
          <w:ilvl w:val="0"/>
          <w:numId w:val="14"/>
        </w:numPr>
        <w:spacing w:line="360" w:lineRule="auto"/>
        <w:ind w:left="0"/>
        <w:rPr>
          <w:rFonts w:eastAsia="Calibri"/>
        </w:rPr>
      </w:pPr>
      <w:r w:rsidRPr="009E62CD">
        <w:rPr>
          <w:rFonts w:eastAsia="Calibri"/>
        </w:rPr>
        <w:t>магнитная доска со схемой населенного пункта</w:t>
      </w:r>
      <w:r>
        <w:rPr>
          <w:rFonts w:eastAsia="Calibri"/>
        </w:rPr>
        <w:t>.</w:t>
      </w:r>
      <w:r w:rsidRPr="008B0247">
        <w:rPr>
          <w:rFonts w:eastAsia="Calibri"/>
          <w:b/>
        </w:rPr>
        <w:t xml:space="preserve"> </w:t>
      </w:r>
    </w:p>
    <w:p w:rsidR="00EF1E82" w:rsidRPr="008B0247" w:rsidRDefault="00EF1E82" w:rsidP="00EF1E82">
      <w:pPr>
        <w:pStyle w:val="a5"/>
        <w:spacing w:line="360" w:lineRule="auto"/>
        <w:ind w:left="0"/>
        <w:rPr>
          <w:rFonts w:eastAsia="Calibri"/>
        </w:rPr>
      </w:pPr>
      <w:r w:rsidRPr="00147BF2">
        <w:rPr>
          <w:rFonts w:eastAsia="Calibri"/>
          <w:b/>
        </w:rPr>
        <w:t>Наглядные пособия</w:t>
      </w:r>
      <w:r>
        <w:rPr>
          <w:rFonts w:eastAsia="Calibri"/>
          <w:b/>
        </w:rPr>
        <w:t>:</w:t>
      </w:r>
    </w:p>
    <w:p w:rsidR="00EF1E82" w:rsidRDefault="00EF1E82" w:rsidP="00EF1E82">
      <w:pPr>
        <w:pStyle w:val="a5"/>
        <w:numPr>
          <w:ilvl w:val="0"/>
          <w:numId w:val="14"/>
        </w:numPr>
        <w:spacing w:line="360" w:lineRule="auto"/>
        <w:ind w:left="0"/>
        <w:rPr>
          <w:rFonts w:eastAsia="Calibri"/>
        </w:rPr>
      </w:pPr>
      <w:r w:rsidRPr="008B0247">
        <w:rPr>
          <w:rFonts w:eastAsia="Calibri"/>
        </w:rPr>
        <w:t>сложные дорожные условия</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 xml:space="preserve">виды и причины </w:t>
      </w:r>
      <w:r>
        <w:rPr>
          <w:rFonts w:eastAsia="Calibri"/>
        </w:rPr>
        <w:t>ДТП;</w:t>
      </w:r>
    </w:p>
    <w:p w:rsidR="00EF1E82" w:rsidRDefault="00EF1E82" w:rsidP="00EF1E82">
      <w:pPr>
        <w:pStyle w:val="a5"/>
        <w:numPr>
          <w:ilvl w:val="0"/>
          <w:numId w:val="14"/>
        </w:numPr>
        <w:spacing w:line="360" w:lineRule="auto"/>
        <w:ind w:left="0"/>
        <w:rPr>
          <w:rFonts w:eastAsia="Calibri"/>
        </w:rPr>
      </w:pPr>
      <w:r w:rsidRPr="008B0247">
        <w:rPr>
          <w:rFonts w:eastAsia="Calibri"/>
        </w:rPr>
        <w:t>типичные опасные ситуации</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сложные метеоусловия</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движение в темное время суток</w:t>
      </w:r>
      <w:r>
        <w:rPr>
          <w:rFonts w:eastAsia="Calibri"/>
        </w:rPr>
        <w:t>;</w:t>
      </w:r>
    </w:p>
    <w:p w:rsidR="00EF1E82" w:rsidRDefault="00EF1E82" w:rsidP="00EF1E82">
      <w:pPr>
        <w:pStyle w:val="a5"/>
        <w:numPr>
          <w:ilvl w:val="0"/>
          <w:numId w:val="14"/>
        </w:numPr>
        <w:spacing w:line="360" w:lineRule="auto"/>
        <w:ind w:left="0"/>
        <w:rPr>
          <w:rFonts w:eastAsia="Calibri"/>
        </w:rPr>
      </w:pPr>
      <w:r>
        <w:rPr>
          <w:rFonts w:eastAsia="Calibri"/>
        </w:rPr>
        <w:t>посадка водителя за рулем,</w:t>
      </w:r>
      <w:r w:rsidRPr="008B0247">
        <w:rPr>
          <w:rFonts w:eastAsia="Calibri"/>
        </w:rPr>
        <w:t xml:space="preserve"> экипировка водителя</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способы торможения</w:t>
      </w:r>
      <w:r>
        <w:rPr>
          <w:rFonts w:eastAsia="Calibri"/>
        </w:rPr>
        <w:t>;</w:t>
      </w:r>
      <w:r w:rsidRPr="008B0247">
        <w:rPr>
          <w:rFonts w:eastAsia="Calibri"/>
        </w:rPr>
        <w:t xml:space="preserve"> </w:t>
      </w:r>
    </w:p>
    <w:p w:rsidR="00EF1E82" w:rsidRDefault="00EF1E82" w:rsidP="00EF1E82">
      <w:pPr>
        <w:pStyle w:val="a5"/>
        <w:numPr>
          <w:ilvl w:val="0"/>
          <w:numId w:val="14"/>
        </w:numPr>
        <w:spacing w:line="360" w:lineRule="auto"/>
        <w:ind w:left="0"/>
        <w:rPr>
          <w:rFonts w:eastAsia="Calibri"/>
        </w:rPr>
      </w:pPr>
      <w:r w:rsidRPr="008B0247">
        <w:rPr>
          <w:rFonts w:eastAsia="Calibri"/>
        </w:rPr>
        <w:t>тормозной и остановочный путь</w:t>
      </w:r>
      <w:r>
        <w:rPr>
          <w:rFonts w:eastAsia="Calibri"/>
        </w:rPr>
        <w:t>;</w:t>
      </w:r>
      <w:r w:rsidRPr="008B0247">
        <w:rPr>
          <w:rFonts w:eastAsia="Calibri"/>
        </w:rPr>
        <w:t xml:space="preserve"> </w:t>
      </w:r>
    </w:p>
    <w:p w:rsidR="00EF1E82" w:rsidRDefault="00EF1E82" w:rsidP="00EF1E82">
      <w:pPr>
        <w:pStyle w:val="a5"/>
        <w:numPr>
          <w:ilvl w:val="0"/>
          <w:numId w:val="14"/>
        </w:numPr>
        <w:spacing w:line="360" w:lineRule="auto"/>
        <w:ind w:left="0"/>
        <w:rPr>
          <w:rFonts w:eastAsia="Calibri"/>
        </w:rPr>
      </w:pPr>
      <w:r w:rsidRPr="008B0247">
        <w:rPr>
          <w:rFonts w:eastAsia="Calibri"/>
        </w:rPr>
        <w:t>действия водителя в критических ситуациях</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силы, действующие на транспортное средство</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управление автомобилем в нештатных ситуациях</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профессиональная надежность водителя</w:t>
      </w:r>
      <w:r>
        <w:rPr>
          <w:rFonts w:eastAsia="Calibri"/>
        </w:rPr>
        <w:t>;</w:t>
      </w:r>
    </w:p>
    <w:p w:rsidR="00EF1E82" w:rsidRDefault="00EF1E82" w:rsidP="00EF1E82">
      <w:pPr>
        <w:pStyle w:val="a5"/>
        <w:numPr>
          <w:ilvl w:val="0"/>
          <w:numId w:val="14"/>
        </w:numPr>
        <w:spacing w:line="360" w:lineRule="auto"/>
        <w:ind w:left="0"/>
        <w:rPr>
          <w:rFonts w:eastAsia="Calibri"/>
        </w:rPr>
      </w:pPr>
      <w:r>
        <w:rPr>
          <w:rFonts w:eastAsia="Calibri"/>
        </w:rPr>
        <w:t>дистанция и боковой интервал,</w:t>
      </w:r>
      <w:r w:rsidRPr="008B0247">
        <w:rPr>
          <w:rFonts w:eastAsia="Calibri"/>
        </w:rPr>
        <w:t xml:space="preserve"> орга</w:t>
      </w:r>
      <w:r>
        <w:rPr>
          <w:rFonts w:eastAsia="Calibri"/>
        </w:rPr>
        <w:t xml:space="preserve">низация наблюдения </w:t>
      </w:r>
      <w:r w:rsidRPr="008B0247">
        <w:rPr>
          <w:rFonts w:eastAsia="Calibri"/>
        </w:rPr>
        <w:t>в процессе управления транспортным средством</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влияние дорожных условий на безопасность движения</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безопасное прохождение поворото</w:t>
      </w:r>
      <w:r>
        <w:rPr>
          <w:rFonts w:eastAsia="Calibri"/>
        </w:rPr>
        <w:t>в;</w:t>
      </w:r>
    </w:p>
    <w:p w:rsidR="00EF1E82" w:rsidRDefault="00EF1E82" w:rsidP="00EF1E82">
      <w:pPr>
        <w:pStyle w:val="a5"/>
        <w:numPr>
          <w:ilvl w:val="0"/>
          <w:numId w:val="14"/>
        </w:numPr>
        <w:spacing w:line="360" w:lineRule="auto"/>
        <w:ind w:left="0"/>
        <w:rPr>
          <w:rFonts w:eastAsia="Calibri"/>
        </w:rPr>
      </w:pPr>
      <w:r w:rsidRPr="008B0247">
        <w:rPr>
          <w:rFonts w:eastAsia="Calibri"/>
        </w:rPr>
        <w:t>безопасность пассажиров транспортных средств</w:t>
      </w:r>
      <w:r>
        <w:rPr>
          <w:rFonts w:eastAsia="Calibri"/>
        </w:rPr>
        <w:t xml:space="preserve"> </w:t>
      </w:r>
      <w:r w:rsidRPr="008B0247">
        <w:rPr>
          <w:rFonts w:eastAsia="Calibri"/>
        </w:rPr>
        <w:t>пешеходов и велосипедистов</w:t>
      </w:r>
      <w:r>
        <w:rPr>
          <w:rFonts w:eastAsia="Calibri"/>
        </w:rPr>
        <w:t>;</w:t>
      </w:r>
    </w:p>
    <w:p w:rsidR="00EF1E82" w:rsidRDefault="00EF1E82" w:rsidP="00EF1E82">
      <w:pPr>
        <w:pStyle w:val="a5"/>
        <w:numPr>
          <w:ilvl w:val="0"/>
          <w:numId w:val="14"/>
        </w:numPr>
        <w:spacing w:line="360" w:lineRule="auto"/>
        <w:ind w:left="0"/>
        <w:rPr>
          <w:rFonts w:eastAsia="Calibri"/>
        </w:rPr>
      </w:pPr>
      <w:r w:rsidRPr="008B0247">
        <w:rPr>
          <w:rFonts w:eastAsia="Calibri"/>
        </w:rPr>
        <w:t>типичные ошибки пешеходов</w:t>
      </w:r>
      <w:r>
        <w:rPr>
          <w:rFonts w:eastAsia="Calibri"/>
        </w:rPr>
        <w:t>;</w:t>
      </w:r>
    </w:p>
    <w:p w:rsidR="00EF1E82" w:rsidRPr="008B0247" w:rsidRDefault="00EF1E82" w:rsidP="00EF1E82">
      <w:pPr>
        <w:pStyle w:val="a5"/>
        <w:numPr>
          <w:ilvl w:val="0"/>
          <w:numId w:val="14"/>
        </w:numPr>
        <w:spacing w:line="360" w:lineRule="auto"/>
        <w:ind w:left="0"/>
        <w:rPr>
          <w:rFonts w:eastAsia="Calibri"/>
        </w:rPr>
      </w:pPr>
      <w:r w:rsidRPr="008B0247">
        <w:rPr>
          <w:rFonts w:eastAsia="Calibri"/>
        </w:rPr>
        <w:t>типовые п</w:t>
      </w:r>
      <w:r>
        <w:rPr>
          <w:rFonts w:eastAsia="Calibri"/>
        </w:rPr>
        <w:t>римеры допускаемых нарушений ПДД.</w:t>
      </w:r>
    </w:p>
    <w:p w:rsidR="00EF1E82" w:rsidRPr="00147BF2" w:rsidRDefault="00EF1E82" w:rsidP="00EF1E82">
      <w:pPr>
        <w:pStyle w:val="a5"/>
        <w:spacing w:line="360" w:lineRule="auto"/>
        <w:rPr>
          <w:rFonts w:eastAsia="Calibri"/>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Pr="00122C3B" w:rsidRDefault="00EF1E82" w:rsidP="00EF1E82">
      <w:pPr>
        <w:ind w:firstLine="708"/>
        <w:jc w:val="both"/>
        <w:rPr>
          <w:rFonts w:ascii="Times New Roman" w:hAnsi="Times New Roman" w:cs="Times New Roman"/>
          <w:b/>
          <w:color w:val="000000"/>
          <w:sz w:val="24"/>
          <w:szCs w:val="24"/>
          <w:shd w:val="clear" w:color="auto" w:fill="FFFFFF"/>
        </w:rPr>
      </w:pPr>
      <w:r w:rsidRPr="00122C3B">
        <w:rPr>
          <w:rFonts w:ascii="Times New Roman" w:hAnsi="Times New Roman" w:cs="Times New Roman"/>
          <w:b/>
          <w:color w:val="000000"/>
          <w:sz w:val="24"/>
          <w:szCs w:val="24"/>
          <w:shd w:val="clear" w:color="auto" w:fill="FFFFFF"/>
        </w:rPr>
        <w:t>3.  Оценка результатов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Качество освоения учеб</w:t>
      </w:r>
      <w:r>
        <w:rPr>
          <w:rFonts w:ascii="Times New Roman" w:hAnsi="Times New Roman" w:cs="Times New Roman"/>
          <w:color w:val="000000"/>
          <w:sz w:val="24"/>
          <w:szCs w:val="24"/>
          <w:shd w:val="clear" w:color="auto" w:fill="FFFFFF"/>
        </w:rPr>
        <w:t xml:space="preserve">ного предмета </w:t>
      </w:r>
      <w:r w:rsidRPr="004E0461">
        <w:rPr>
          <w:rFonts w:ascii="Times New Roman" w:hAnsi="Times New Roman" w:cs="Times New Roman"/>
          <w:b/>
          <w:color w:val="000000"/>
          <w:sz w:val="24"/>
          <w:szCs w:val="24"/>
          <w:shd w:val="clear" w:color="auto" w:fill="FFFFFF"/>
        </w:rPr>
        <w:t xml:space="preserve">«Основы управления транспортным средством » </w:t>
      </w:r>
      <w:r w:rsidRPr="004E0461">
        <w:rPr>
          <w:rFonts w:ascii="Times New Roman" w:hAnsi="Times New Roman" w:cs="Times New Roman"/>
          <w:color w:val="000000"/>
          <w:sz w:val="24"/>
          <w:szCs w:val="24"/>
          <w:shd w:val="clear" w:color="auto" w:fill="FFFFFF"/>
        </w:rPr>
        <w:t>опр</w:t>
      </w:r>
      <w:r w:rsidRPr="004E0461">
        <w:rPr>
          <w:rFonts w:ascii="Times New Roman" w:hAnsi="Times New Roman" w:cs="Times New Roman"/>
          <w:b/>
          <w:color w:val="000000"/>
          <w:sz w:val="24"/>
          <w:szCs w:val="24"/>
          <w:shd w:val="clear" w:color="auto" w:fill="FFFFFF"/>
        </w:rPr>
        <w:t>е</w:t>
      </w:r>
      <w:r w:rsidRPr="00881411">
        <w:rPr>
          <w:rFonts w:ascii="Times New Roman" w:hAnsi="Times New Roman" w:cs="Times New Roman"/>
          <w:color w:val="000000"/>
          <w:sz w:val="24"/>
          <w:szCs w:val="24"/>
          <w:shd w:val="clear" w:color="auto" w:fill="FFFFFF"/>
        </w:rPr>
        <w:t xml:space="preserve">деляется посредством текущей и промежуточной аттестации.   </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Особое внимание уделяется проверке умений решений конкретных решений ситуационных задач на основе базовых теоретических знаний.</w:t>
      </w:r>
    </w:p>
    <w:p w:rsidR="00EF1E82" w:rsidRDefault="00EF1E82" w:rsidP="00EF1E82">
      <w:pPr>
        <w:spacing w:after="0" w:line="36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Промежуточная аттестация проводится за счет времени, отведенного для изучения учебного предмета, после его освоения в форме зачета (в виде тестирования). Тесты включают задания по всем разделам и темам. Обучающиеся должны полностью освоить материал учебного предмета (100%).</w:t>
      </w:r>
    </w:p>
    <w:p w:rsidR="00EF1E82" w:rsidRPr="000644E5" w:rsidRDefault="00EF1E82" w:rsidP="00EF1E82">
      <w:pPr>
        <w:spacing w:after="0" w:line="360" w:lineRule="auto"/>
        <w:ind w:firstLine="708"/>
        <w:rPr>
          <w:rFonts w:ascii="Times New Roman" w:eastAsia="Times New Roman" w:hAnsi="Times New Roman" w:cs="Times New Roman"/>
          <w:sz w:val="24"/>
          <w:szCs w:val="24"/>
          <w:lang w:eastAsia="ru-RU"/>
        </w:rPr>
      </w:pPr>
      <w:r w:rsidRPr="000644E5">
        <w:rPr>
          <w:rFonts w:ascii="Times New Roman" w:hAnsi="Times New Roman" w:cs="Times New Roman"/>
          <w:sz w:val="24"/>
          <w:szCs w:val="24"/>
        </w:rPr>
        <w:t>Профессиональная подготовка завершается итоговой аттестацией в форме квалификационного экзамена</w:t>
      </w:r>
      <w:r>
        <w:rPr>
          <w:rFonts w:ascii="Times New Roman" w:hAnsi="Times New Roman" w:cs="Times New Roman"/>
          <w:sz w:val="24"/>
          <w:szCs w:val="24"/>
        </w:rPr>
        <w:t>.</w:t>
      </w:r>
    </w:p>
    <w:p w:rsidR="00EF1E82" w:rsidRDefault="00EF1E82" w:rsidP="00EF1E82"/>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center"/>
        <w:rPr>
          <w:rFonts w:ascii="Times New Roman" w:eastAsia="Calibri" w:hAnsi="Times New Roman" w:cs="Times New Roman"/>
          <w:b/>
          <w:sz w:val="24"/>
          <w:szCs w:val="24"/>
        </w:rPr>
      </w:pPr>
      <w:r w:rsidRPr="00240C70">
        <w:rPr>
          <w:rFonts w:ascii="Times New Roman" w:eastAsia="Calibri" w:hAnsi="Times New Roman" w:cs="Times New Roman"/>
          <w:b/>
          <w:sz w:val="24"/>
          <w:szCs w:val="24"/>
        </w:rPr>
        <w:t xml:space="preserve">Литература и интернет </w:t>
      </w:r>
      <w:r>
        <w:rPr>
          <w:rFonts w:ascii="Times New Roman" w:eastAsia="Calibri" w:hAnsi="Times New Roman" w:cs="Times New Roman"/>
          <w:b/>
          <w:sz w:val="24"/>
          <w:szCs w:val="24"/>
        </w:rPr>
        <w:t>–</w:t>
      </w:r>
      <w:r w:rsidRPr="00240C70">
        <w:rPr>
          <w:rFonts w:ascii="Times New Roman" w:eastAsia="Calibri" w:hAnsi="Times New Roman" w:cs="Times New Roman"/>
          <w:b/>
          <w:sz w:val="24"/>
          <w:szCs w:val="24"/>
        </w:rPr>
        <w:t xml:space="preserve"> ресурсы</w:t>
      </w:r>
    </w:p>
    <w:p w:rsidR="00EF1E82" w:rsidRPr="00240C70"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 xml:space="preserve">1. </w:t>
      </w:r>
      <w:r w:rsidRPr="00240C70">
        <w:rPr>
          <w:rFonts w:ascii="Times New Roman" w:eastAsia="Times New Roman" w:hAnsi="Times New Roman" w:cs="Times New Roman"/>
          <w:sz w:val="24"/>
          <w:szCs w:val="24"/>
          <w:lang w:eastAsia="ru-RU"/>
        </w:rPr>
        <w:t>Боровский Б.Е.</w:t>
      </w:r>
      <w:r>
        <w:rPr>
          <w:rFonts w:ascii="Times New Roman" w:eastAsia="Times New Roman" w:hAnsi="Times New Roman" w:cs="Times New Roman"/>
          <w:sz w:val="24"/>
          <w:szCs w:val="24"/>
          <w:lang w:eastAsia="ru-RU"/>
        </w:rPr>
        <w:t xml:space="preserve"> </w:t>
      </w:r>
      <w:r w:rsidR="00366834">
        <w:rPr>
          <w:rFonts w:ascii="Times New Roman" w:eastAsia="Times New Roman" w:hAnsi="Times New Roman" w:cs="Times New Roman"/>
          <w:sz w:val="24"/>
          <w:szCs w:val="24"/>
          <w:lang w:eastAsia="ru-RU"/>
        </w:rPr>
        <w:t>«</w:t>
      </w:r>
      <w:r w:rsidR="00366834">
        <w:rPr>
          <w:rFonts w:ascii="Times New Roman" w:eastAsia="Times New Roman" w:hAnsi="Times New Roman" w:cs="Times New Roman"/>
          <w:sz w:val="19"/>
          <w:szCs w:val="19"/>
          <w:lang w:eastAsia="ru-RU"/>
        </w:rPr>
        <w:t>Безопасность</w:t>
      </w:r>
      <w:r w:rsidRPr="00B967C0">
        <w:rPr>
          <w:rFonts w:ascii="Times New Roman" w:eastAsia="Times New Roman" w:hAnsi="Times New Roman" w:cs="Times New Roman"/>
          <w:sz w:val="24"/>
          <w:szCs w:val="24"/>
          <w:lang w:eastAsia="ru-RU"/>
        </w:rPr>
        <w:t xml:space="preserve"> движения автомобильного транспорта. Анализ дорожных </w:t>
      </w:r>
      <w:r>
        <w:rPr>
          <w:rFonts w:ascii="Times New Roman" w:eastAsia="Times New Roman" w:hAnsi="Times New Roman" w:cs="Times New Roman"/>
          <w:sz w:val="24"/>
          <w:szCs w:val="24"/>
          <w:lang w:eastAsia="ru-RU"/>
        </w:rPr>
        <w:t xml:space="preserve"> </w:t>
      </w:r>
    </w:p>
    <w:p w:rsidR="00EF1E82" w:rsidRDefault="00EF1E82" w:rsidP="00EF1E82">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происшествий</w:t>
      </w:r>
      <w:r>
        <w:rPr>
          <w:rFonts w:ascii="Times New Roman" w:eastAsia="Times New Roman" w:hAnsi="Times New Roman" w:cs="Times New Roman"/>
          <w:sz w:val="24"/>
          <w:szCs w:val="24"/>
          <w:lang w:eastAsia="ru-RU"/>
        </w:rPr>
        <w:t>»</w:t>
      </w:r>
      <w:r>
        <w:rPr>
          <w:rFonts w:ascii="Times New Roman" w:eastAsia="Times New Roman" w:hAnsi="Times New Roman" w:cs="Times New Roman"/>
          <w:sz w:val="19"/>
          <w:szCs w:val="19"/>
          <w:lang w:eastAsia="ru-RU"/>
        </w:rPr>
        <w:t xml:space="preserve"> </w:t>
      </w:r>
      <w:r w:rsidRPr="00B967C0">
        <w:rPr>
          <w:rFonts w:ascii="Times New Roman" w:eastAsia="Times New Roman" w:hAnsi="Times New Roman" w:cs="Times New Roman"/>
          <w:sz w:val="24"/>
          <w:szCs w:val="24"/>
          <w:lang w:eastAsia="ru-RU"/>
        </w:rPr>
        <w:t>Ленинград, «Лениздат», 1984 г.</w:t>
      </w:r>
    </w:p>
    <w:p w:rsidR="00EF1E82" w:rsidRPr="00B967C0" w:rsidRDefault="00EF1E82" w:rsidP="00EF1E82">
      <w:pPr>
        <w:spacing w:after="0" w:line="240" w:lineRule="auto"/>
        <w:textAlignment w:val="baseline"/>
        <w:rPr>
          <w:rFonts w:ascii="Times New Roman" w:eastAsia="Times New Roman" w:hAnsi="Times New Roman" w:cs="Times New Roman"/>
          <w:sz w:val="19"/>
          <w:szCs w:val="19"/>
          <w:lang w:eastAsia="ru-RU"/>
        </w:rPr>
      </w:pPr>
    </w:p>
    <w:p w:rsidR="00EF1E82" w:rsidRPr="00B967C0"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Ваганов В.И., Пинт А.А. «</w:t>
      </w:r>
      <w:r w:rsidRPr="00B967C0">
        <w:rPr>
          <w:rFonts w:ascii="Times New Roman" w:eastAsia="Times New Roman" w:hAnsi="Times New Roman" w:cs="Times New Roman"/>
          <w:sz w:val="24"/>
          <w:szCs w:val="24"/>
          <w:lang w:eastAsia="ru-RU"/>
        </w:rPr>
        <w:t>Езжу без аварий</w:t>
      </w: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Москва, «Патриот», 1992 г.</w:t>
      </w:r>
    </w:p>
    <w:p w:rsidR="00EF1E82" w:rsidRPr="00B967C0"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B967C0">
        <w:rPr>
          <w:rFonts w:ascii="Times New Roman" w:eastAsia="Times New Roman" w:hAnsi="Times New Roman" w:cs="Times New Roman"/>
          <w:sz w:val="24"/>
          <w:szCs w:val="24"/>
          <w:lang w:eastAsia="ru-RU"/>
        </w:rPr>
        <w:t>Ваганов В.И., Пинт А.А.</w:t>
      </w: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Самоучитель безопасной езды</w:t>
      </w: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Москва, «Знание», 1991 г.</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B967C0">
        <w:rPr>
          <w:rFonts w:ascii="Times New Roman" w:eastAsia="Times New Roman" w:hAnsi="Times New Roman" w:cs="Times New Roman"/>
          <w:sz w:val="24"/>
          <w:szCs w:val="24"/>
          <w:lang w:eastAsia="ru-RU"/>
        </w:rPr>
        <w:t>Майборода О.В.</w:t>
      </w: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Основы управления автомобилем и безопасность движения</w:t>
      </w: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Москва,</w:t>
      </w:r>
      <w:r>
        <w:rPr>
          <w:rFonts w:ascii="Times New Roman" w:eastAsia="Times New Roman" w:hAnsi="Times New Roman" w:cs="Times New Roman"/>
          <w:sz w:val="24"/>
          <w:szCs w:val="24"/>
          <w:lang w:eastAsia="ru-RU"/>
        </w:rPr>
        <w:t xml:space="preserve">   </w:t>
      </w:r>
    </w:p>
    <w:p w:rsidR="00EF1E82" w:rsidRPr="00B967C0"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 xml:space="preserve">издательство </w:t>
      </w:r>
      <w:r>
        <w:rPr>
          <w:rFonts w:ascii="Times New Roman" w:eastAsia="Times New Roman" w:hAnsi="Times New Roman" w:cs="Times New Roman"/>
          <w:sz w:val="24"/>
          <w:szCs w:val="24"/>
          <w:lang w:eastAsia="ru-RU"/>
        </w:rPr>
        <w:t>«</w:t>
      </w:r>
      <w:r w:rsidRPr="00B967C0">
        <w:rPr>
          <w:rFonts w:ascii="Times New Roman" w:eastAsia="Times New Roman" w:hAnsi="Times New Roman" w:cs="Times New Roman"/>
          <w:sz w:val="24"/>
          <w:szCs w:val="24"/>
          <w:lang w:eastAsia="ru-RU"/>
        </w:rPr>
        <w:t>За рулем</w:t>
      </w:r>
      <w:r>
        <w:rPr>
          <w:rFonts w:ascii="Times New Roman" w:eastAsia="Times New Roman" w:hAnsi="Times New Roman" w:cs="Times New Roman"/>
          <w:sz w:val="24"/>
          <w:szCs w:val="24"/>
          <w:lang w:eastAsia="ru-RU"/>
        </w:rPr>
        <w:t>»</w:t>
      </w:r>
      <w:r w:rsidRPr="00B967C0">
        <w:rPr>
          <w:rFonts w:ascii="Times New Roman" w:eastAsia="Times New Roman" w:hAnsi="Times New Roman" w:cs="Times New Roman"/>
          <w:sz w:val="24"/>
          <w:szCs w:val="24"/>
          <w:lang w:eastAsia="ru-RU"/>
        </w:rPr>
        <w:t>, 2004 г. (комплект -2 шт)</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B967C0">
        <w:rPr>
          <w:rFonts w:ascii="Times New Roman" w:eastAsia="Times New Roman" w:hAnsi="Times New Roman" w:cs="Times New Roman"/>
          <w:sz w:val="24"/>
          <w:szCs w:val="24"/>
          <w:lang w:eastAsia="ru-RU"/>
        </w:rPr>
        <w:t>Майборода О.В.</w:t>
      </w:r>
      <w:r>
        <w:rPr>
          <w:rFonts w:ascii="Times New Roman" w:eastAsia="Times New Roman" w:hAnsi="Times New Roman" w:cs="Times New Roman"/>
          <w:sz w:val="24"/>
          <w:szCs w:val="24"/>
          <w:lang w:eastAsia="ru-RU"/>
        </w:rPr>
        <w:t xml:space="preserve"> «О</w:t>
      </w:r>
      <w:r w:rsidRPr="00B967C0">
        <w:rPr>
          <w:rFonts w:ascii="Times New Roman" w:eastAsia="Times New Roman" w:hAnsi="Times New Roman" w:cs="Times New Roman"/>
          <w:sz w:val="24"/>
          <w:szCs w:val="24"/>
          <w:lang w:eastAsia="ru-RU"/>
        </w:rPr>
        <w:t>сновы управления автомобилем и безопасность движения</w:t>
      </w: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 xml:space="preserve">Москва, </w:t>
      </w:r>
      <w:r>
        <w:rPr>
          <w:rFonts w:ascii="Times New Roman" w:eastAsia="Times New Roman" w:hAnsi="Times New Roman" w:cs="Times New Roman"/>
          <w:sz w:val="24"/>
          <w:szCs w:val="24"/>
          <w:lang w:eastAsia="ru-RU"/>
        </w:rPr>
        <w:t xml:space="preserve"> </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967C0">
        <w:rPr>
          <w:rFonts w:ascii="Times New Roman" w:eastAsia="Times New Roman" w:hAnsi="Times New Roman" w:cs="Times New Roman"/>
          <w:sz w:val="24"/>
          <w:szCs w:val="24"/>
          <w:lang w:eastAsia="ru-RU"/>
        </w:rPr>
        <w:t xml:space="preserve">издательство </w:t>
      </w:r>
      <w:r>
        <w:rPr>
          <w:rFonts w:ascii="Times New Roman" w:eastAsia="Times New Roman" w:hAnsi="Times New Roman" w:cs="Times New Roman"/>
          <w:sz w:val="24"/>
          <w:szCs w:val="24"/>
          <w:lang w:eastAsia="ru-RU"/>
        </w:rPr>
        <w:t>«</w:t>
      </w:r>
      <w:r w:rsidRPr="00B967C0">
        <w:rPr>
          <w:rFonts w:ascii="Times New Roman" w:eastAsia="Times New Roman" w:hAnsi="Times New Roman" w:cs="Times New Roman"/>
          <w:sz w:val="24"/>
          <w:szCs w:val="24"/>
          <w:lang w:eastAsia="ru-RU"/>
        </w:rPr>
        <w:t>За рулем</w:t>
      </w:r>
      <w:r>
        <w:rPr>
          <w:rFonts w:ascii="Times New Roman" w:eastAsia="Times New Roman" w:hAnsi="Times New Roman" w:cs="Times New Roman"/>
          <w:sz w:val="24"/>
          <w:szCs w:val="24"/>
          <w:lang w:eastAsia="ru-RU"/>
        </w:rPr>
        <w:t>»</w:t>
      </w:r>
      <w:r w:rsidRPr="00B967C0">
        <w:rPr>
          <w:rFonts w:ascii="Times New Roman" w:eastAsia="Times New Roman" w:hAnsi="Times New Roman" w:cs="Times New Roman"/>
          <w:sz w:val="24"/>
          <w:szCs w:val="24"/>
          <w:lang w:eastAsia="ru-RU"/>
        </w:rPr>
        <w:t>, 2012 г.</w:t>
      </w:r>
    </w:p>
    <w:p w:rsidR="00EF1E82" w:rsidRPr="004056F3"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4056F3">
        <w:rPr>
          <w:rFonts w:ascii="Times New Roman" w:eastAsia="Times New Roman" w:hAnsi="Times New Roman" w:cs="Times New Roman"/>
          <w:sz w:val="24"/>
          <w:szCs w:val="24"/>
          <w:lang w:eastAsia="ru-RU"/>
        </w:rPr>
        <w:t>Федеральный портал "Российское образование";</w:t>
      </w:r>
    </w:p>
    <w:p w:rsidR="00EF1E82" w:rsidRPr="004056F3"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4056F3">
        <w:rPr>
          <w:rFonts w:ascii="Times New Roman" w:eastAsia="Times New Roman" w:hAnsi="Times New Roman" w:cs="Times New Roman"/>
          <w:sz w:val="24"/>
          <w:szCs w:val="24"/>
          <w:lang w:eastAsia="ru-RU"/>
        </w:rPr>
        <w:t>Информационная система "Единое окно дост</w:t>
      </w:r>
      <w:r>
        <w:rPr>
          <w:rFonts w:ascii="Times New Roman" w:eastAsia="Times New Roman" w:hAnsi="Times New Roman" w:cs="Times New Roman"/>
          <w:sz w:val="24"/>
          <w:szCs w:val="24"/>
          <w:lang w:eastAsia="ru-RU"/>
        </w:rPr>
        <w:t>упа к образовательным ресурсам".</w:t>
      </w:r>
    </w:p>
    <w:p w:rsidR="00EF1E82" w:rsidRPr="004056F3"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Pr="00122C3B" w:rsidRDefault="00EF1E82" w:rsidP="00EF1E82">
      <w:pPr>
        <w:pStyle w:val="a5"/>
        <w:spacing w:line="360" w:lineRule="auto"/>
        <w:ind w:left="0"/>
        <w:rPr>
          <w:rFonts w:eastAsia="Calibri"/>
          <w:b/>
        </w:rPr>
      </w:pPr>
    </w:p>
    <w:p w:rsidR="00EF1E82" w:rsidRPr="00122C3B" w:rsidRDefault="00EF1E82" w:rsidP="00EF1E82">
      <w:pPr>
        <w:spacing w:after="0" w:line="360" w:lineRule="auto"/>
        <w:rPr>
          <w:rFonts w:ascii="Times New Roman" w:hAnsi="Times New Roman" w:cs="Times New Roman"/>
          <w:sz w:val="24"/>
          <w:szCs w:val="24"/>
        </w:rPr>
      </w:pPr>
    </w:p>
    <w:p w:rsidR="00EF1E82" w:rsidRPr="00961654" w:rsidRDefault="00EF1E82" w:rsidP="00EF1E82">
      <w:r>
        <w:br w:type="page"/>
      </w:r>
    </w:p>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базового цикла </w:t>
      </w:r>
      <w:r w:rsidRPr="005A76A4">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Первая помощь при дорожно - транспортном происшествии</w:t>
      </w:r>
      <w:r w:rsidRPr="005A76A4">
        <w:rPr>
          <w:rFonts w:ascii="Times New Roman" w:hAnsi="Times New Roman" w:cs="Times New Roman"/>
          <w:b/>
          <w:color w:val="000000"/>
          <w:sz w:val="24"/>
          <w:szCs w:val="24"/>
          <w:shd w:val="clear" w:color="auto" w:fill="FFFFFF"/>
        </w:rPr>
        <w:t>»</w:t>
      </w:r>
      <w:r>
        <w:rPr>
          <w:rFonts w:ascii="Times New Roman" w:hAnsi="Times New Roman" w:cs="Times New Roman"/>
          <w:color w:val="000000"/>
          <w:sz w:val="24"/>
          <w:szCs w:val="24"/>
          <w:shd w:val="clear" w:color="auto" w:fill="FFFFFF"/>
        </w:rPr>
        <w:t xml:space="preserve">  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утвержденн</w:t>
      </w:r>
      <w:r w:rsidR="00F037B4">
        <w:rPr>
          <w:rFonts w:ascii="Times New Roman" w:hAnsi="Times New Roman" w:cs="Times New Roman"/>
          <w:color w:val="000000"/>
          <w:sz w:val="24"/>
          <w:szCs w:val="24"/>
          <w:shd w:val="clear" w:color="auto" w:fill="FFFFFF"/>
        </w:rPr>
        <w:t>ой приказом Минпросвещения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Pr="00D37440"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p>
    <w:p w:rsidR="00EF1E82" w:rsidRPr="00250BA6" w:rsidRDefault="00EF1E82" w:rsidP="00EF1E82">
      <w:pPr>
        <w:pStyle w:val="a8"/>
        <w:numPr>
          <w:ilvl w:val="0"/>
          <w:numId w:val="17"/>
        </w:numPr>
        <w:spacing w:before="0" w:beforeAutospacing="0" w:after="0" w:afterAutospacing="0" w:line="360" w:lineRule="auto"/>
        <w:rPr>
          <w:color w:val="000000"/>
        </w:rPr>
      </w:pPr>
      <w:r w:rsidRPr="00250BA6">
        <w:rPr>
          <w:color w:val="000000"/>
        </w:rPr>
        <w:t>общую последовательность действий на месте проис</w:t>
      </w:r>
      <w:r>
        <w:rPr>
          <w:color w:val="000000"/>
        </w:rPr>
        <w:t>шествия с наличием пострадавших;</w:t>
      </w:r>
    </w:p>
    <w:p w:rsidR="00EF1E82" w:rsidRPr="00250BA6" w:rsidRDefault="00EF1E82" w:rsidP="00EF1E82">
      <w:pPr>
        <w:pStyle w:val="a8"/>
        <w:numPr>
          <w:ilvl w:val="0"/>
          <w:numId w:val="17"/>
        </w:numPr>
        <w:spacing w:before="0" w:beforeAutospacing="0" w:after="0" w:afterAutospacing="0" w:line="360" w:lineRule="auto"/>
        <w:rPr>
          <w:color w:val="000000"/>
        </w:rPr>
      </w:pPr>
      <w:r w:rsidRPr="00250BA6">
        <w:rPr>
          <w:color w:val="000000"/>
        </w:rPr>
        <w:t>соблюдение правил личной безопасн</w:t>
      </w:r>
      <w:r>
        <w:rPr>
          <w:color w:val="000000"/>
        </w:rPr>
        <w:t>ости при оказании первой помощи;</w:t>
      </w:r>
    </w:p>
    <w:p w:rsidR="00EF1E82" w:rsidRPr="00250BA6" w:rsidRDefault="00EF1E82" w:rsidP="00EF1E82">
      <w:pPr>
        <w:pStyle w:val="a8"/>
        <w:numPr>
          <w:ilvl w:val="0"/>
          <w:numId w:val="17"/>
        </w:numPr>
        <w:spacing w:before="0" w:beforeAutospacing="0" w:after="0" w:afterAutospacing="0" w:line="360" w:lineRule="auto"/>
        <w:rPr>
          <w:color w:val="000000"/>
        </w:rPr>
      </w:pPr>
      <w:r w:rsidRPr="00250BA6">
        <w:rPr>
          <w:color w:val="000000"/>
        </w:rPr>
        <w:t>основные факторы, угрожающие жизни и здоро</w:t>
      </w:r>
      <w:r>
        <w:rPr>
          <w:color w:val="000000"/>
        </w:rPr>
        <w:t>вью при оказании первой помощи, пути их устранения;</w:t>
      </w:r>
    </w:p>
    <w:p w:rsidR="00EF1E82" w:rsidRPr="00250BA6" w:rsidRDefault="00EF1E82" w:rsidP="00EF1E82">
      <w:pPr>
        <w:pStyle w:val="a8"/>
        <w:numPr>
          <w:ilvl w:val="0"/>
          <w:numId w:val="17"/>
        </w:numPr>
        <w:spacing w:before="0" w:beforeAutospacing="0" w:after="0" w:afterAutospacing="0" w:line="360" w:lineRule="auto"/>
        <w:rPr>
          <w:color w:val="000000"/>
        </w:rPr>
      </w:pPr>
      <w:r w:rsidRPr="00250BA6">
        <w:rPr>
          <w:color w:val="000000"/>
        </w:rPr>
        <w:t>приёмы переноски пострадавших на руках одним, двумя и более уча</w:t>
      </w:r>
      <w:r>
        <w:rPr>
          <w:color w:val="000000"/>
        </w:rPr>
        <w:t>стниками оказания первой помощи;</w:t>
      </w:r>
    </w:p>
    <w:p w:rsidR="00EF1E82" w:rsidRPr="00250BA6" w:rsidRDefault="00EF1E82" w:rsidP="00EF1E82">
      <w:pPr>
        <w:pStyle w:val="a8"/>
        <w:numPr>
          <w:ilvl w:val="0"/>
          <w:numId w:val="17"/>
        </w:numPr>
        <w:spacing w:before="0" w:beforeAutospacing="0" w:after="0" w:afterAutospacing="0" w:line="360" w:lineRule="auto"/>
        <w:rPr>
          <w:color w:val="000000"/>
        </w:rPr>
      </w:pPr>
      <w:r w:rsidRPr="00250BA6">
        <w:rPr>
          <w:color w:val="000000"/>
        </w:rPr>
        <w:t>особенности наложения повязок на ра</w:t>
      </w:r>
      <w:r>
        <w:rPr>
          <w:color w:val="000000"/>
        </w:rPr>
        <w:t>ны;</w:t>
      </w:r>
    </w:p>
    <w:p w:rsidR="00EF1E82" w:rsidRDefault="00EF1E82" w:rsidP="00EF1E82">
      <w:pPr>
        <w:pStyle w:val="a8"/>
        <w:numPr>
          <w:ilvl w:val="0"/>
          <w:numId w:val="17"/>
        </w:numPr>
        <w:spacing w:before="0" w:beforeAutospacing="0" w:after="0" w:afterAutospacing="0" w:line="360" w:lineRule="auto"/>
        <w:rPr>
          <w:color w:val="000000"/>
        </w:rPr>
      </w:pPr>
      <w:r w:rsidRPr="00250BA6">
        <w:rPr>
          <w:color w:val="000000"/>
        </w:rPr>
        <w:t>способы иммобилизации при травме конечностей,  травме позвоночника</w:t>
      </w:r>
      <w:r>
        <w:rPr>
          <w:color w:val="000000"/>
        </w:rPr>
        <w:t>;</w:t>
      </w:r>
    </w:p>
    <w:p w:rsidR="00EF1E82" w:rsidRPr="00250BA6" w:rsidRDefault="00EF1E82" w:rsidP="00EF1E82">
      <w:pPr>
        <w:pStyle w:val="a8"/>
        <w:numPr>
          <w:ilvl w:val="0"/>
          <w:numId w:val="17"/>
        </w:numPr>
        <w:spacing w:before="0" w:beforeAutospacing="0" w:after="0" w:afterAutospacing="0" w:line="360" w:lineRule="auto"/>
        <w:rPr>
          <w:color w:val="000000"/>
        </w:rPr>
      </w:pPr>
      <w:r w:rsidRPr="00250BA6">
        <w:rPr>
          <w:color w:val="000000"/>
        </w:rPr>
        <w:t>приёмы искусственного дыхания «рот ко рту», «рот к носу», с применением</w:t>
      </w:r>
    </w:p>
    <w:p w:rsidR="00EF1E82" w:rsidRPr="00250BA6" w:rsidRDefault="00EF1E82" w:rsidP="00EF1E82">
      <w:pPr>
        <w:pStyle w:val="a8"/>
        <w:numPr>
          <w:ilvl w:val="0"/>
          <w:numId w:val="17"/>
        </w:numPr>
        <w:spacing w:before="0" w:beforeAutospacing="0" w:after="0" w:afterAutospacing="0" w:line="360" w:lineRule="auto"/>
        <w:rPr>
          <w:color w:val="000000"/>
        </w:rPr>
      </w:pPr>
      <w:r w:rsidRPr="00250BA6">
        <w:rPr>
          <w:color w:val="000000"/>
        </w:rPr>
        <w:t>устройств для искусственного дыхания.</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Default="00EF1E82" w:rsidP="00EF1E82">
      <w:pPr>
        <w:pStyle w:val="a8"/>
        <w:numPr>
          <w:ilvl w:val="0"/>
          <w:numId w:val="18"/>
        </w:numPr>
        <w:spacing w:before="0" w:beforeAutospacing="0" w:after="0" w:afterAutospacing="0" w:line="360" w:lineRule="auto"/>
        <w:jc w:val="both"/>
        <w:rPr>
          <w:color w:val="000000"/>
        </w:rPr>
      </w:pPr>
      <w:r w:rsidRPr="00250BA6">
        <w:rPr>
          <w:color w:val="000000"/>
        </w:rPr>
        <w:t>оказать первую помощь при отсутствии сознания, оста</w:t>
      </w:r>
      <w:r>
        <w:rPr>
          <w:color w:val="000000"/>
        </w:rPr>
        <w:t>новке дыхания и кровообращения;</w:t>
      </w:r>
    </w:p>
    <w:p w:rsidR="00EF1E82" w:rsidRPr="00250BA6" w:rsidRDefault="00EF1E82" w:rsidP="00EF1E82">
      <w:pPr>
        <w:pStyle w:val="a8"/>
        <w:numPr>
          <w:ilvl w:val="0"/>
          <w:numId w:val="18"/>
        </w:numPr>
        <w:spacing w:before="0" w:beforeAutospacing="0" w:after="0" w:afterAutospacing="0" w:line="360" w:lineRule="auto"/>
        <w:jc w:val="both"/>
        <w:rPr>
          <w:color w:val="000000"/>
        </w:rPr>
      </w:pPr>
      <w:r w:rsidRPr="00250BA6">
        <w:rPr>
          <w:color w:val="000000"/>
        </w:rPr>
        <w:t>оказать первую помощь при наружных кровотечениях и травмах и прочих состояниях, требующих оказания первой по</w:t>
      </w:r>
      <w:r>
        <w:rPr>
          <w:color w:val="000000"/>
        </w:rPr>
        <w:t>мощи, наложения повязок на рану;</w:t>
      </w:r>
    </w:p>
    <w:p w:rsidR="00EF1E82" w:rsidRPr="00250BA6" w:rsidRDefault="00EF1E82" w:rsidP="00EF1E82">
      <w:pPr>
        <w:pStyle w:val="a8"/>
        <w:numPr>
          <w:ilvl w:val="0"/>
          <w:numId w:val="18"/>
        </w:numPr>
        <w:spacing w:before="0" w:beforeAutospacing="0" w:after="0" w:afterAutospacing="0" w:line="360" w:lineRule="auto"/>
        <w:jc w:val="both"/>
        <w:rPr>
          <w:color w:val="000000"/>
        </w:rPr>
      </w:pPr>
      <w:r w:rsidRPr="00250BA6">
        <w:rPr>
          <w:color w:val="000000"/>
        </w:rPr>
        <w:t>определить</w:t>
      </w:r>
      <w:r>
        <w:rPr>
          <w:color w:val="000000"/>
        </w:rPr>
        <w:t xml:space="preserve"> наличие либо отсутствия  сознания у пострадавшего;</w:t>
      </w:r>
    </w:p>
    <w:p w:rsidR="00EF1E82" w:rsidRPr="00250BA6" w:rsidRDefault="00EF1E82" w:rsidP="00EF1E82">
      <w:pPr>
        <w:pStyle w:val="a8"/>
        <w:numPr>
          <w:ilvl w:val="0"/>
          <w:numId w:val="18"/>
        </w:numPr>
        <w:spacing w:before="0" w:beforeAutospacing="0" w:after="0" w:afterAutospacing="0" w:line="360" w:lineRule="auto"/>
        <w:jc w:val="both"/>
        <w:rPr>
          <w:color w:val="000000"/>
        </w:rPr>
      </w:pPr>
      <w:r w:rsidRPr="00250BA6">
        <w:rPr>
          <w:color w:val="000000"/>
        </w:rPr>
        <w:t>оказывать приёмы восстановления проходи</w:t>
      </w:r>
      <w:r>
        <w:rPr>
          <w:color w:val="000000"/>
        </w:rPr>
        <w:t>мости верхних дыхательных путей;</w:t>
      </w:r>
    </w:p>
    <w:p w:rsidR="00EF1E82" w:rsidRPr="00250BA6" w:rsidRDefault="00EF1E82" w:rsidP="00EF1E82">
      <w:pPr>
        <w:pStyle w:val="a8"/>
        <w:numPr>
          <w:ilvl w:val="0"/>
          <w:numId w:val="18"/>
        </w:numPr>
        <w:spacing w:before="0" w:beforeAutospacing="0" w:after="0" w:afterAutospacing="0" w:line="360" w:lineRule="auto"/>
        <w:jc w:val="both"/>
        <w:rPr>
          <w:color w:val="000000"/>
        </w:rPr>
      </w:pPr>
      <w:r w:rsidRPr="00250BA6">
        <w:rPr>
          <w:color w:val="000000"/>
        </w:rPr>
        <w:t>выполнять алгори</w:t>
      </w:r>
      <w:r>
        <w:rPr>
          <w:color w:val="000000"/>
        </w:rPr>
        <w:t>тм сердечно-легочной реанимации;</w:t>
      </w:r>
    </w:p>
    <w:p w:rsidR="00EF1E82" w:rsidRDefault="00EF1E82" w:rsidP="00EF1E82">
      <w:pPr>
        <w:pStyle w:val="a8"/>
        <w:numPr>
          <w:ilvl w:val="0"/>
          <w:numId w:val="18"/>
        </w:numPr>
        <w:spacing w:before="0" w:beforeAutospacing="0" w:after="0" w:afterAutospacing="0" w:line="360" w:lineRule="auto"/>
        <w:jc w:val="both"/>
        <w:rPr>
          <w:color w:val="000000"/>
        </w:rPr>
      </w:pPr>
      <w:r>
        <w:rPr>
          <w:color w:val="000000"/>
        </w:rPr>
        <w:t>удалить инородное тело</w:t>
      </w:r>
      <w:r w:rsidRPr="00250BA6">
        <w:rPr>
          <w:color w:val="000000"/>
        </w:rPr>
        <w:t xml:space="preserve"> из верхних дыхательных путей</w:t>
      </w:r>
      <w:r>
        <w:rPr>
          <w:color w:val="000000"/>
        </w:rPr>
        <w:t xml:space="preserve"> </w:t>
      </w:r>
      <w:r w:rsidRPr="00250BA6">
        <w:rPr>
          <w:color w:val="000000"/>
        </w:rPr>
        <w:t>пострадавшего</w:t>
      </w:r>
      <w:r>
        <w:rPr>
          <w:color w:val="000000"/>
        </w:rPr>
        <w:t>;</w:t>
      </w:r>
    </w:p>
    <w:p w:rsidR="00EF1E82" w:rsidRPr="00250BA6" w:rsidRDefault="00EF1E82" w:rsidP="00EF1E82">
      <w:pPr>
        <w:pStyle w:val="a8"/>
        <w:numPr>
          <w:ilvl w:val="0"/>
          <w:numId w:val="18"/>
        </w:numPr>
        <w:spacing w:before="0" w:beforeAutospacing="0" w:after="0" w:afterAutospacing="0" w:line="360" w:lineRule="auto"/>
        <w:jc w:val="both"/>
        <w:rPr>
          <w:color w:val="000000"/>
        </w:rPr>
      </w:pPr>
      <w:r>
        <w:rPr>
          <w:color w:val="000000"/>
        </w:rPr>
        <w:t>применить все возможные меры спасения пострадавшего до прибытия скорой медицинской помощи.</w:t>
      </w:r>
    </w:p>
    <w:p w:rsidR="00EF1E82" w:rsidRPr="00250BA6" w:rsidRDefault="00EF1E82" w:rsidP="00EF1E82">
      <w:pPr>
        <w:spacing w:after="0" w:line="360" w:lineRule="auto"/>
        <w:jc w:val="both"/>
        <w:rPr>
          <w:rFonts w:ascii="Times New Roman" w:hAnsi="Times New Roman" w:cs="Times New Roman"/>
          <w:b/>
          <w:sz w:val="24"/>
          <w:szCs w:val="24"/>
        </w:rPr>
      </w:pP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16</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8</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8</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Pr="008B0247" w:rsidRDefault="00EF1E82" w:rsidP="00EF1E82">
      <w:pPr>
        <w:pStyle w:val="Default"/>
        <w:spacing w:line="360" w:lineRule="auto"/>
        <w:ind w:left="708"/>
        <w:jc w:val="both"/>
        <w:rPr>
          <w:b/>
        </w:rPr>
      </w:pPr>
      <w:r w:rsidRPr="00A42804">
        <w:t xml:space="preserve">Зачет  проводится в форме </w:t>
      </w:r>
      <w:r w:rsidRPr="008B0247">
        <w:rPr>
          <w:b/>
        </w:rPr>
        <w:t>тестирования</w:t>
      </w:r>
      <w:r>
        <w:rPr>
          <w:b/>
        </w:rPr>
        <w:t>.</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p w:rsidR="00EF1E82" w:rsidRDefault="00EF1E82" w:rsidP="00EF1E82">
      <w:pPr>
        <w:pStyle w:val="Default"/>
        <w:spacing w:line="360" w:lineRule="auto"/>
        <w:jc w:val="both"/>
        <w:rPr>
          <w:b/>
        </w:rPr>
      </w:pPr>
    </w:p>
    <w:tbl>
      <w:tblPr>
        <w:tblStyle w:val="a3"/>
        <w:tblW w:w="0" w:type="auto"/>
        <w:tblLook w:val="04A0" w:firstRow="1" w:lastRow="0" w:firstColumn="1" w:lastColumn="0" w:noHBand="0" w:noVBand="1"/>
      </w:tblPr>
      <w:tblGrid>
        <w:gridCol w:w="2164"/>
        <w:gridCol w:w="7124"/>
        <w:gridCol w:w="1890"/>
        <w:gridCol w:w="3608"/>
      </w:tblGrid>
      <w:tr w:rsidR="00EF1E82" w:rsidTr="00EF1E82">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2712"/>
        </w:trPr>
        <w:tc>
          <w:tcPr>
            <w:tcW w:w="2164" w:type="dxa"/>
            <w:vMerge w:val="restart"/>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F45466">
              <w:rPr>
                <w:rFonts w:ascii="Times New Roman" w:hAnsi="Times New Roman" w:cs="Times New Roman"/>
                <w:b/>
                <w:sz w:val="24"/>
                <w:szCs w:val="24"/>
              </w:rPr>
              <w:t>1.</w:t>
            </w:r>
            <w:r>
              <w:rPr>
                <w:rFonts w:ascii="Times New Roman" w:hAnsi="Times New Roman" w:cs="Times New Roman"/>
                <w:b/>
                <w:sz w:val="24"/>
                <w:szCs w:val="24"/>
              </w:rPr>
              <w:t xml:space="preserve"> </w:t>
            </w:r>
            <w:r w:rsidRPr="00F45466">
              <w:rPr>
                <w:rFonts w:ascii="Times New Roman" w:hAnsi="Times New Roman" w:cs="Times New Roman"/>
                <w:sz w:val="24"/>
                <w:szCs w:val="24"/>
              </w:rPr>
              <w:t xml:space="preserve"> </w:t>
            </w:r>
            <w:r w:rsidRPr="00D93551">
              <w:rPr>
                <w:rFonts w:ascii="Times New Roman" w:hAnsi="Times New Roman" w:cs="Times New Roman"/>
                <w:sz w:val="24"/>
                <w:szCs w:val="24"/>
              </w:rPr>
              <w:t>Организационно-правовые аспекты оказания первой помощи</w:t>
            </w:r>
          </w:p>
        </w:tc>
        <w:tc>
          <w:tcPr>
            <w:tcW w:w="7124" w:type="dxa"/>
          </w:tcPr>
          <w:p w:rsidR="00EF1E82" w:rsidRPr="00D93551" w:rsidRDefault="008E1685" w:rsidP="00EF1E82">
            <w:pPr>
              <w:jc w:val="both"/>
              <w:rPr>
                <w:rFonts w:ascii="Times New Roman" w:hAnsi="Times New Roman" w:cs="Times New Roman"/>
                <w:sz w:val="24"/>
                <w:szCs w:val="24"/>
              </w:rPr>
            </w:pPr>
            <w:r>
              <w:rPr>
                <w:rFonts w:ascii="Times New Roman" w:eastAsia="Calibri" w:hAnsi="Times New Roman" w:cs="Times New Roman"/>
                <w:sz w:val="24"/>
                <w:szCs w:val="24"/>
              </w:rPr>
              <w:t>О</w:t>
            </w:r>
            <w:r w:rsidR="00EF1E82" w:rsidRPr="00D93551">
              <w:rPr>
                <w:rFonts w:ascii="Times New Roman" w:eastAsia="Calibri" w:hAnsi="Times New Roman" w:cs="Times New Roman"/>
                <w:sz w:val="24"/>
                <w:szCs w:val="24"/>
              </w:rPr>
              <w:t>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Pr="00F661B3" w:rsidRDefault="00EF1E82" w:rsidP="00EF1E82">
            <w:pPr>
              <w:jc w:val="both"/>
              <w:rPr>
                <w:rFonts w:ascii="Times New Roman" w:hAnsi="Times New Roman" w:cs="Times New Roman"/>
                <w:b/>
                <w:sz w:val="24"/>
                <w:szCs w:val="24"/>
              </w:rPr>
            </w:pPr>
            <w:r w:rsidRPr="00F661B3">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нормативно - правовую базу, определяющую права, обязанности и ответственность при оказании первой медицинской помощи в случае возникновения ДТП.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Перечень мероприятий допустимых для оказания первой медицинской помощи. Приборы и оборудования необходимые для оказания помощи в условиях ДТП</w:t>
            </w:r>
          </w:p>
          <w:p w:rsidR="00EF1E82" w:rsidRPr="00A50D91" w:rsidRDefault="00EF1E82" w:rsidP="00EF1E82">
            <w:pPr>
              <w:jc w:val="both"/>
              <w:rPr>
                <w:rFonts w:ascii="Times New Roman" w:hAnsi="Times New Roman" w:cs="Times New Roman"/>
                <w:b/>
                <w:sz w:val="24"/>
                <w:szCs w:val="24"/>
              </w:rPr>
            </w:pPr>
            <w:r w:rsidRPr="00A50D91">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разбираться в нормативно - правовых аспектах регулирующих права и обязанности участников дорожного движения возникающих в случае необходимого оказания первой медицинской помощи</w:t>
            </w:r>
          </w:p>
        </w:tc>
      </w:tr>
      <w:tr w:rsidR="00EF1E82" w:rsidTr="00EF1E82">
        <w:trPr>
          <w:trHeight w:val="3033"/>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D93551" w:rsidRDefault="008E1685"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00EF1E82" w:rsidRPr="00D93551">
              <w:rPr>
                <w:rFonts w:ascii="Times New Roman" w:eastAsia="Calibri" w:hAnsi="Times New Roman" w:cs="Times New Roman"/>
                <w:sz w:val="24"/>
                <w:szCs w:val="24"/>
              </w:rPr>
              <w:t>овременные наборы средств и устройств для оказания первой помощи (аптечка первой помощи (автомобильная), аптечка для оказания первой помощи работникам и др.);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3322"/>
        </w:trPr>
        <w:tc>
          <w:tcPr>
            <w:tcW w:w="2164" w:type="dxa"/>
            <w:vMerge w:val="restart"/>
          </w:tcPr>
          <w:p w:rsidR="00EF1E82" w:rsidRDefault="00EF1E82" w:rsidP="00EF1E82">
            <w:pPr>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F45466">
              <w:rPr>
                <w:rFonts w:ascii="Times New Roman" w:hAnsi="Times New Roman" w:cs="Times New Roman"/>
                <w:b/>
                <w:sz w:val="24"/>
                <w:szCs w:val="24"/>
              </w:rPr>
              <w:t>2.</w:t>
            </w:r>
            <w:r w:rsidRPr="00F45466">
              <w:rPr>
                <w:rFonts w:ascii="Times New Roman" w:hAnsi="Times New Roman" w:cs="Times New Roman"/>
                <w:sz w:val="24"/>
                <w:szCs w:val="24"/>
              </w:rPr>
              <w:t xml:space="preserve"> </w:t>
            </w:r>
          </w:p>
          <w:p w:rsidR="00EF1E82" w:rsidRPr="00F4359F" w:rsidRDefault="00EF1E82" w:rsidP="00EF1E82">
            <w:pPr>
              <w:rPr>
                <w:rFonts w:ascii="Times New Roman" w:hAnsi="Times New Roman" w:cs="Times New Roman"/>
                <w:sz w:val="24"/>
                <w:szCs w:val="24"/>
              </w:rPr>
            </w:pPr>
            <w:r w:rsidRPr="00F4359F">
              <w:rPr>
                <w:rFonts w:ascii="Times New Roman" w:eastAsia="Calibri" w:hAnsi="Times New Roman" w:cs="Times New Roman"/>
                <w:sz w:val="24"/>
                <w:szCs w:val="24"/>
              </w:rPr>
              <w:t>Оказание первой помощи при отсутствии сознания, остановке дыхания и кровообращения</w:t>
            </w:r>
          </w:p>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8E1685"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F4359F">
              <w:rPr>
                <w:rFonts w:ascii="Times New Roman" w:eastAsia="Calibri" w:hAnsi="Times New Roman" w:cs="Times New Roman"/>
                <w:sz w:val="24"/>
                <w:szCs w:val="24"/>
              </w:rPr>
              <w:t xml:space="preserve">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w:t>
            </w:r>
            <w:r w:rsidR="00EF1E82" w:rsidRPr="00F4359F">
              <w:rPr>
                <w:rFonts w:ascii="Times New Roman" w:eastAsia="Calibri" w:hAnsi="Times New Roman" w:cs="Times New Roman"/>
                <w:bCs/>
                <w:sz w:val="24"/>
                <w:szCs w:val="24"/>
              </w:rPr>
              <w:t>дорожно</w:t>
            </w:r>
            <w:r w:rsidR="00EF1E82" w:rsidRPr="00F4359F">
              <w:rPr>
                <w:rFonts w:ascii="Times New Roman" w:eastAsia="Calibri" w:hAnsi="Times New Roman" w:cs="Times New Roman"/>
                <w:sz w:val="24"/>
                <w:szCs w:val="24"/>
              </w:rPr>
              <w:t>-</w:t>
            </w:r>
            <w:r w:rsidR="00EF1E82" w:rsidRPr="00F4359F">
              <w:rPr>
                <w:rFonts w:ascii="Times New Roman" w:eastAsia="Calibri" w:hAnsi="Times New Roman" w:cs="Times New Roman"/>
                <w:bCs/>
                <w:sz w:val="24"/>
                <w:szCs w:val="24"/>
              </w:rPr>
              <w:t>транспортном</w:t>
            </w:r>
            <w:r w:rsidR="00EF1E82" w:rsidRPr="00F4359F">
              <w:rPr>
                <w:rFonts w:ascii="Times New Roman" w:eastAsia="Calibri" w:hAnsi="Times New Roman" w:cs="Times New Roman"/>
                <w:sz w:val="24"/>
                <w:szCs w:val="24"/>
              </w:rPr>
              <w:t xml:space="preserve"> </w:t>
            </w:r>
            <w:r w:rsidR="00EF1E82" w:rsidRPr="00F4359F">
              <w:rPr>
                <w:rFonts w:ascii="Times New Roman" w:eastAsia="Calibri" w:hAnsi="Times New Roman" w:cs="Times New Roman"/>
                <w:bCs/>
                <w:sz w:val="24"/>
                <w:szCs w:val="24"/>
              </w:rPr>
              <w:t>происшествии</w:t>
            </w:r>
            <w:r w:rsidR="00EF1E82" w:rsidRPr="00F4359F">
              <w:rPr>
                <w:rFonts w:ascii="Times New Roman" w:eastAsia="Calibri" w:hAnsi="Times New Roman" w:cs="Times New Roman"/>
                <w:sz w:val="24"/>
                <w:szCs w:val="24"/>
              </w:rPr>
              <w:t xml:space="preserve">; способы проверки сознания, дыхания, кровообращения у пострадавшего в </w:t>
            </w:r>
            <w:r w:rsidR="00EF1E82" w:rsidRPr="00F4359F">
              <w:rPr>
                <w:rFonts w:ascii="Times New Roman" w:eastAsia="Calibri" w:hAnsi="Times New Roman" w:cs="Times New Roman"/>
                <w:bCs/>
                <w:sz w:val="24"/>
                <w:szCs w:val="24"/>
              </w:rPr>
              <w:t>дорожно</w:t>
            </w:r>
            <w:r w:rsidR="00EF1E82" w:rsidRPr="00F4359F">
              <w:rPr>
                <w:rFonts w:ascii="Times New Roman" w:eastAsia="Calibri" w:hAnsi="Times New Roman" w:cs="Times New Roman"/>
                <w:sz w:val="24"/>
                <w:szCs w:val="24"/>
              </w:rPr>
              <w:t>-</w:t>
            </w:r>
            <w:r w:rsidR="00EF1E82" w:rsidRPr="00F4359F">
              <w:rPr>
                <w:rFonts w:ascii="Times New Roman" w:eastAsia="Calibri" w:hAnsi="Times New Roman" w:cs="Times New Roman"/>
                <w:bCs/>
                <w:sz w:val="24"/>
                <w:szCs w:val="24"/>
              </w:rPr>
              <w:t>транспортном</w:t>
            </w:r>
            <w:r w:rsidR="00EF1E82" w:rsidRPr="00F4359F">
              <w:rPr>
                <w:rFonts w:ascii="Times New Roman" w:eastAsia="Calibri" w:hAnsi="Times New Roman" w:cs="Times New Roman"/>
                <w:sz w:val="24"/>
                <w:szCs w:val="24"/>
              </w:rPr>
              <w:t xml:space="preserve"> </w:t>
            </w:r>
            <w:r w:rsidR="00EF1E82" w:rsidRPr="00F4359F">
              <w:rPr>
                <w:rFonts w:ascii="Times New Roman" w:eastAsia="Calibri" w:hAnsi="Times New Roman" w:cs="Times New Roman"/>
                <w:bCs/>
                <w:sz w:val="24"/>
                <w:szCs w:val="24"/>
              </w:rPr>
              <w:t>происшествии</w:t>
            </w:r>
            <w:r w:rsidR="00EF1E82" w:rsidRPr="00F4359F">
              <w:rPr>
                <w:rFonts w:ascii="Times New Roman" w:eastAsia="Calibri" w:hAnsi="Times New Roman" w:cs="Times New Roman"/>
                <w:sz w:val="24"/>
                <w:szCs w:val="24"/>
              </w:rPr>
              <w:t xml:space="preserve">; особенности сердечно-легочной реанимации (СЛР) у пострадавших в  </w:t>
            </w:r>
            <w:r w:rsidR="00EF1E82" w:rsidRPr="00F4359F">
              <w:rPr>
                <w:rFonts w:ascii="Times New Roman" w:eastAsia="Calibri" w:hAnsi="Times New Roman" w:cs="Times New Roman"/>
                <w:bCs/>
                <w:sz w:val="24"/>
                <w:szCs w:val="24"/>
              </w:rPr>
              <w:t>дорожно</w:t>
            </w:r>
            <w:r w:rsidR="00EF1E82" w:rsidRPr="00F4359F">
              <w:rPr>
                <w:rFonts w:ascii="Times New Roman" w:eastAsia="Calibri" w:hAnsi="Times New Roman" w:cs="Times New Roman"/>
                <w:sz w:val="24"/>
                <w:szCs w:val="24"/>
              </w:rPr>
              <w:t>-</w:t>
            </w:r>
            <w:r w:rsidR="00EF1E82" w:rsidRPr="00F4359F">
              <w:rPr>
                <w:rFonts w:ascii="Times New Roman" w:eastAsia="Calibri" w:hAnsi="Times New Roman" w:cs="Times New Roman"/>
                <w:bCs/>
                <w:sz w:val="24"/>
                <w:szCs w:val="24"/>
              </w:rPr>
              <w:t>транспортном</w:t>
            </w:r>
            <w:r w:rsidR="00EF1E82" w:rsidRPr="00F4359F">
              <w:rPr>
                <w:rFonts w:ascii="Times New Roman" w:eastAsia="Calibri" w:hAnsi="Times New Roman" w:cs="Times New Roman"/>
                <w:sz w:val="24"/>
                <w:szCs w:val="24"/>
              </w:rPr>
              <w:t xml:space="preserve"> </w:t>
            </w:r>
            <w:r w:rsidR="00EF1E82" w:rsidRPr="00F4359F">
              <w:rPr>
                <w:rFonts w:ascii="Times New Roman" w:eastAsia="Calibri" w:hAnsi="Times New Roman" w:cs="Times New Roman"/>
                <w:bCs/>
                <w:sz w:val="24"/>
                <w:szCs w:val="24"/>
              </w:rPr>
              <w:t xml:space="preserve">происшествии; </w:t>
            </w:r>
            <w:r w:rsidR="00EF1E82" w:rsidRPr="00F4359F">
              <w:rPr>
                <w:rFonts w:ascii="Times New Roman" w:eastAsia="Calibri" w:hAnsi="Times New Roman" w:cs="Times New Roman"/>
                <w:sz w:val="24"/>
                <w:szCs w:val="24"/>
              </w:rPr>
              <w:t>современный алгоритм проведения сердечно-легочной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w:t>
            </w:r>
            <w:r w:rsidR="00EF1E82">
              <w:rPr>
                <w:rFonts w:ascii="Times New Roman" w:eastAsia="Calibri" w:hAnsi="Times New Roman" w:cs="Times New Roman"/>
                <w:sz w:val="24"/>
                <w:szCs w:val="24"/>
              </w:rPr>
              <w:t xml:space="preserve">ых мероприятий; </w:t>
            </w:r>
            <w:r>
              <w:rPr>
                <w:rFonts w:ascii="Times New Roman" w:eastAsia="Calibri" w:hAnsi="Times New Roman" w:cs="Times New Roman"/>
                <w:sz w:val="24"/>
                <w:szCs w:val="24"/>
              </w:rPr>
              <w:t>прекращение СЛР.</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Pr="00D171AA"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Комплекс и порядок проведения мероприятий  осуществляемых в случае отсутствия сознания, остановке дыхания и кровообращения. Особенности оказания первой медицинской помощи детям, беременным женщинам.</w:t>
            </w:r>
          </w:p>
          <w:p w:rsidR="00EF1E82" w:rsidRPr="00D171AA"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оценить состояние пострадавшего</w:t>
            </w:r>
          </w:p>
          <w:p w:rsidR="00EF1E82" w:rsidRPr="00E55187"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осуществить комплекс  сердечно - легочной реанимации.  Извлечь пострадавшего, удалить  инородное тела из дыхательных путей. Контролировать состояние пострадавшего до прибытия скорой медицинской помощи</w:t>
            </w:r>
          </w:p>
        </w:tc>
      </w:tr>
      <w:tr w:rsidR="00EF1E82" w:rsidTr="00EF1E82">
        <w:trPr>
          <w:trHeight w:val="1615"/>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F4359F" w:rsidRDefault="008E1685"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00EF1E82" w:rsidRPr="00F4359F">
              <w:rPr>
                <w:rFonts w:ascii="Times New Roman" w:eastAsia="Calibri" w:hAnsi="Times New Roman" w:cs="Times New Roman"/>
                <w:sz w:val="24"/>
                <w:szCs w:val="24"/>
              </w:rPr>
              <w:t>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w:t>
            </w:r>
            <w:r w:rsidR="00EF1E82">
              <w:rPr>
                <w:rFonts w:ascii="Times New Roman" w:eastAsia="Calibri" w:hAnsi="Times New Roman" w:cs="Times New Roman"/>
                <w:sz w:val="24"/>
                <w:szCs w:val="24"/>
              </w:rPr>
              <w:t>у, беременной женщине и ребёнку</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37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F4359F" w:rsidRDefault="00EF1E82" w:rsidP="00EF1E82">
            <w:pPr>
              <w:ind w:right="-47"/>
              <w:jc w:val="both"/>
              <w:rPr>
                <w:rFonts w:ascii="Times New Roman" w:eastAsia="Calibri" w:hAnsi="Times New Roman" w:cs="Times New Roman"/>
                <w:sz w:val="24"/>
                <w:szCs w:val="24"/>
              </w:rPr>
            </w:pPr>
            <w:r w:rsidRPr="00B66483">
              <w:rPr>
                <w:rFonts w:ascii="Times New Roman" w:eastAsia="Calibri" w:hAnsi="Times New Roman" w:cs="Times New Roman"/>
                <w:b/>
                <w:sz w:val="24"/>
                <w:szCs w:val="24"/>
              </w:rPr>
              <w:t>Практическое занятие 1</w:t>
            </w:r>
            <w:r>
              <w:rPr>
                <w:rFonts w:ascii="Times New Roman" w:eastAsia="Calibri" w:hAnsi="Times New Roman" w:cs="Times New Roman"/>
                <w:sz w:val="24"/>
                <w:szCs w:val="24"/>
              </w:rPr>
              <w:t xml:space="preserve">. </w:t>
            </w:r>
            <w:r w:rsidRPr="00B66483">
              <w:rPr>
                <w:rFonts w:ascii="Times New Roman" w:eastAsia="Calibri" w:hAnsi="Times New Roman" w:cs="Times New Roman"/>
                <w:sz w:val="24"/>
                <w:szCs w:val="24"/>
              </w:rPr>
              <w:t>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приёмов восстановления проходимости верхних дыхательных путей; оценка п</w:t>
            </w:r>
            <w:r>
              <w:rPr>
                <w:rFonts w:ascii="Times New Roman" w:eastAsia="Calibri" w:hAnsi="Times New Roman" w:cs="Times New Roman"/>
                <w:sz w:val="24"/>
                <w:szCs w:val="24"/>
              </w:rPr>
              <w:t>ризнаков жизни у пострадавшего</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37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F4359F" w:rsidRDefault="00EF1E82" w:rsidP="00EF1E82">
            <w:pPr>
              <w:jc w:val="both"/>
              <w:rPr>
                <w:rFonts w:ascii="Times New Roman" w:eastAsia="Calibri" w:hAnsi="Times New Roman" w:cs="Times New Roman"/>
                <w:sz w:val="24"/>
                <w:szCs w:val="24"/>
              </w:rPr>
            </w:pPr>
            <w:r w:rsidRPr="00B66483">
              <w:rPr>
                <w:rFonts w:ascii="Times New Roman" w:eastAsia="Calibri" w:hAnsi="Times New Roman" w:cs="Times New Roman"/>
                <w:b/>
                <w:sz w:val="24"/>
                <w:szCs w:val="24"/>
              </w:rPr>
              <w:t>Практическое занятие 2.</w:t>
            </w:r>
            <w:r>
              <w:rPr>
                <w:rFonts w:ascii="Times New Roman" w:eastAsia="Calibri" w:hAnsi="Times New Roman" w:cs="Times New Roman"/>
                <w:sz w:val="24"/>
                <w:szCs w:val="24"/>
              </w:rPr>
              <w:t xml:space="preserve"> О</w:t>
            </w:r>
            <w:r w:rsidRPr="00B66483">
              <w:rPr>
                <w:rFonts w:ascii="Times New Roman" w:eastAsia="Calibri" w:hAnsi="Times New Roman" w:cs="Times New Roman"/>
                <w:sz w:val="24"/>
                <w:szCs w:val="24"/>
              </w:rPr>
              <w:t>тработка приёмов искусственного дыхания «рот ко рту», «рот к носу», с применением устройств для искусственного дыхания; отработка приёмов закрытого массажа сердца; выполнение алгоритма сердечно-легочной реанимации; отработка приёма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приёмов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w:t>
            </w:r>
            <w:r>
              <w:rPr>
                <w:rFonts w:ascii="Times New Roman" w:eastAsia="Calibri" w:hAnsi="Times New Roman" w:cs="Times New Roman"/>
                <w:sz w:val="24"/>
                <w:szCs w:val="24"/>
              </w:rPr>
              <w:t xml:space="preserve"> приспособлений с пострадавшего</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c>
          <w:tcPr>
            <w:tcW w:w="2164" w:type="dxa"/>
            <w:vMerge w:val="restart"/>
          </w:tcPr>
          <w:p w:rsidR="00EF1E82" w:rsidRDefault="00EF1E82" w:rsidP="00EF1E82">
            <w:pPr>
              <w:jc w:val="both"/>
              <w:rPr>
                <w:rFonts w:ascii="Times New Roman" w:eastAsia="Calibri" w:hAnsi="Times New Roman" w:cs="Times New Roman"/>
                <w:b/>
                <w:sz w:val="28"/>
                <w:szCs w:val="28"/>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F45466">
              <w:rPr>
                <w:rFonts w:ascii="Times New Roman" w:hAnsi="Times New Roman" w:cs="Times New Roman"/>
                <w:b/>
                <w:sz w:val="24"/>
                <w:szCs w:val="24"/>
              </w:rPr>
              <w:t>3</w:t>
            </w:r>
            <w:r>
              <w:rPr>
                <w:rFonts w:ascii="Times New Roman" w:hAnsi="Times New Roman" w:cs="Times New Roman"/>
                <w:b/>
                <w:sz w:val="24"/>
                <w:szCs w:val="24"/>
              </w:rPr>
              <w:t>.</w:t>
            </w:r>
            <w:r w:rsidRPr="002F2B44">
              <w:rPr>
                <w:rFonts w:ascii="Times New Roman" w:eastAsia="Calibri" w:hAnsi="Times New Roman" w:cs="Times New Roman"/>
                <w:b/>
                <w:sz w:val="28"/>
                <w:szCs w:val="28"/>
              </w:rPr>
              <w:t xml:space="preserve"> </w:t>
            </w:r>
          </w:p>
          <w:p w:rsidR="00EF1E82" w:rsidRPr="002F2B44" w:rsidRDefault="00EF1E82" w:rsidP="00EF1E82">
            <w:pPr>
              <w:jc w:val="both"/>
              <w:rPr>
                <w:rFonts w:ascii="Times New Roman" w:eastAsia="Calibri" w:hAnsi="Times New Roman" w:cs="Times New Roman"/>
                <w:b/>
                <w:sz w:val="28"/>
                <w:szCs w:val="28"/>
              </w:rPr>
            </w:pPr>
            <w:r w:rsidRPr="0019163E">
              <w:rPr>
                <w:rFonts w:ascii="Times New Roman" w:eastAsia="Calibri" w:hAnsi="Times New Roman" w:cs="Times New Roman"/>
                <w:sz w:val="24"/>
                <w:szCs w:val="24"/>
              </w:rPr>
              <w:t>Оказание первой помощи при наружных кровотечениях и травмах</w:t>
            </w:r>
          </w:p>
          <w:p w:rsidR="00EF1E82" w:rsidRDefault="00EF1E82" w:rsidP="00EF1E82">
            <w:pPr>
              <w:jc w:val="both"/>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25232D" w:rsidRDefault="008E1685" w:rsidP="00EF1E82">
            <w:pPr>
              <w:jc w:val="both"/>
              <w:rPr>
                <w:rFonts w:ascii="Times New Roman" w:hAnsi="Times New Roman" w:cs="Times New Roman"/>
                <w:sz w:val="24"/>
                <w:szCs w:val="24"/>
              </w:rPr>
            </w:pPr>
            <w:r>
              <w:rPr>
                <w:rFonts w:ascii="Times New Roman" w:eastAsia="Calibri" w:hAnsi="Times New Roman" w:cs="Times New Roman"/>
                <w:sz w:val="24"/>
                <w:szCs w:val="24"/>
              </w:rPr>
              <w:t>О</w:t>
            </w:r>
            <w:r w:rsidR="00EF1E82" w:rsidRPr="00153252">
              <w:rPr>
                <w:rFonts w:ascii="Times New Roman" w:eastAsia="Calibri" w:hAnsi="Times New Roman" w:cs="Times New Roman"/>
                <w:sz w:val="24"/>
                <w:szCs w:val="24"/>
              </w:rPr>
              <w:t>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Pr="00D3650E" w:rsidRDefault="00EF1E82" w:rsidP="00EF1E82">
            <w:pPr>
              <w:jc w:val="both"/>
              <w:rPr>
                <w:rFonts w:ascii="Times New Roman" w:hAnsi="Times New Roman" w:cs="Times New Roman"/>
                <w:b/>
                <w:sz w:val="24"/>
                <w:szCs w:val="24"/>
              </w:rPr>
            </w:pPr>
            <w:r w:rsidRPr="00D3650E">
              <w:rPr>
                <w:rFonts w:ascii="Times New Roman" w:hAnsi="Times New Roman" w:cs="Times New Roman"/>
                <w:b/>
                <w:sz w:val="24"/>
                <w:szCs w:val="24"/>
              </w:rPr>
              <w:t>Должен знать:</w:t>
            </w:r>
          </w:p>
          <w:p w:rsidR="00EF1E82" w:rsidRPr="00722C9B"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правила и порядок оказания первой медицинской помощи при наружных кровотечениях и травмах. Способы наложения повязок и жгутов. Временной промежуток наложения жгута.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Способы оказания помощи при различных травмах.</w:t>
            </w:r>
          </w:p>
          <w:p w:rsidR="00EF1E82" w:rsidRPr="00914E02" w:rsidRDefault="00EF1E82" w:rsidP="00EF1E82">
            <w:pPr>
              <w:jc w:val="both"/>
              <w:rPr>
                <w:rFonts w:ascii="Times New Roman" w:hAnsi="Times New Roman" w:cs="Times New Roman"/>
                <w:b/>
                <w:sz w:val="24"/>
                <w:szCs w:val="24"/>
              </w:rPr>
            </w:pPr>
            <w:r w:rsidRPr="00914E02">
              <w:rPr>
                <w:rFonts w:ascii="Times New Roman" w:hAnsi="Times New Roman" w:cs="Times New Roman"/>
                <w:b/>
                <w:sz w:val="24"/>
                <w:szCs w:val="24"/>
              </w:rPr>
              <w:t xml:space="preserve">Должен уметь: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мероприятия связанные с наложением жгутов, повязок, обработкой ран. Контролировать состояние пострадавшего до прибытия скорой медицинской помощи</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r>
      <w:tr w:rsidR="00EF1E82" w:rsidTr="00EF1E82">
        <w:trPr>
          <w:trHeight w:val="2675"/>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153252" w:rsidRDefault="008E1685"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EF1E82" w:rsidRPr="00153252">
              <w:rPr>
                <w:rFonts w:ascii="Times New Roman" w:eastAsia="Calibri" w:hAnsi="Times New Roman" w:cs="Times New Roman"/>
                <w:sz w:val="24"/>
                <w:szCs w:val="24"/>
              </w:rPr>
              <w:t>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w:t>
            </w:r>
            <w:r w:rsidR="00EF1E82">
              <w:rPr>
                <w:rFonts w:ascii="Times New Roman" w:eastAsia="Calibri" w:hAnsi="Times New Roman" w:cs="Times New Roman"/>
                <w:sz w:val="24"/>
                <w:szCs w:val="24"/>
              </w:rPr>
              <w:t>ночника, оказание первой помощи</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p w:rsidR="00EF1E82" w:rsidRPr="00F45466" w:rsidRDefault="00EF1E82" w:rsidP="00EF1E82">
            <w:pPr>
              <w:jc w:val="center"/>
              <w:rPr>
                <w:rFonts w:ascii="Times New Roman" w:hAnsi="Times New Roman" w:cs="Times New Roman"/>
                <w:sz w:val="24"/>
                <w:szCs w:val="24"/>
              </w:rPr>
            </w:pP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345"/>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914E02" w:rsidRDefault="00EF1E82" w:rsidP="00EF1E82">
            <w:pPr>
              <w:jc w:val="both"/>
              <w:rPr>
                <w:rFonts w:ascii="Times New Roman" w:eastAsia="Calibri" w:hAnsi="Times New Roman" w:cs="Times New Roman"/>
                <w:sz w:val="24"/>
                <w:szCs w:val="24"/>
              </w:rPr>
            </w:pPr>
            <w:r w:rsidRPr="00914E02">
              <w:rPr>
                <w:rFonts w:ascii="Times New Roman" w:hAnsi="Times New Roman" w:cs="Times New Roman"/>
                <w:b/>
                <w:sz w:val="24"/>
                <w:szCs w:val="24"/>
              </w:rPr>
              <w:t xml:space="preserve">Практическое занятие 3. </w:t>
            </w:r>
            <w:r w:rsidRPr="00914E02">
              <w:rPr>
                <w:rFonts w:ascii="Times New Roman" w:eastAsia="Calibri" w:hAnsi="Times New Roman" w:cs="Times New Roman"/>
                <w:sz w:val="24"/>
                <w:szCs w:val="24"/>
              </w:rPr>
              <w:t>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1129"/>
        </w:trPr>
        <w:tc>
          <w:tcPr>
            <w:tcW w:w="2164" w:type="dxa"/>
            <w:vMerge/>
          </w:tcPr>
          <w:p w:rsidR="00EF1E82" w:rsidRDefault="00EF1E82" w:rsidP="00EF1E82">
            <w:pPr>
              <w:jc w:val="both"/>
              <w:rPr>
                <w:rFonts w:ascii="Times New Roman" w:hAnsi="Times New Roman" w:cs="Times New Roman"/>
                <w:b/>
                <w:sz w:val="24"/>
                <w:szCs w:val="24"/>
              </w:rPr>
            </w:pPr>
          </w:p>
        </w:tc>
        <w:tc>
          <w:tcPr>
            <w:tcW w:w="7124" w:type="dxa"/>
          </w:tcPr>
          <w:p w:rsidR="00EF1E82" w:rsidRPr="001748D8" w:rsidRDefault="00EF1E82" w:rsidP="00EF1E82">
            <w:pPr>
              <w:jc w:val="both"/>
              <w:rPr>
                <w:rFonts w:ascii="Times New Roman" w:hAnsi="Times New Roman" w:cs="Times New Roman"/>
                <w:sz w:val="24"/>
                <w:szCs w:val="24"/>
              </w:rPr>
            </w:pPr>
            <w:r w:rsidRPr="00914E02">
              <w:rPr>
                <w:rFonts w:ascii="Times New Roman" w:eastAsia="Calibri" w:hAnsi="Times New Roman" w:cs="Times New Roman"/>
                <w:b/>
                <w:sz w:val="24"/>
                <w:szCs w:val="24"/>
              </w:rPr>
              <w:t>Практическое занятие 4.</w:t>
            </w:r>
            <w:r>
              <w:rPr>
                <w:rFonts w:ascii="Times New Roman" w:eastAsia="Calibri" w:hAnsi="Times New Roman" w:cs="Times New Roman"/>
                <w:sz w:val="24"/>
                <w:szCs w:val="24"/>
              </w:rPr>
              <w:t xml:space="preserve"> О</w:t>
            </w:r>
            <w:r w:rsidRPr="00914E02">
              <w:rPr>
                <w:rFonts w:ascii="Times New Roman" w:eastAsia="Calibri" w:hAnsi="Times New Roman" w:cs="Times New Roman"/>
                <w:sz w:val="24"/>
                <w:szCs w:val="24"/>
              </w:rPr>
              <w:t>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tc>
        <w:tc>
          <w:tcPr>
            <w:tcW w:w="1890" w:type="dxa"/>
          </w:tcPr>
          <w:p w:rsidR="00EF1E82"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Default="00EF1E82" w:rsidP="00EF1E82">
            <w:pPr>
              <w:jc w:val="both"/>
              <w:rPr>
                <w:rFonts w:ascii="Times New Roman" w:hAnsi="Times New Roman" w:cs="Times New Roman"/>
                <w:sz w:val="24"/>
                <w:szCs w:val="24"/>
              </w:rPr>
            </w:pPr>
          </w:p>
        </w:tc>
      </w:tr>
      <w:tr w:rsidR="00EF1E82" w:rsidTr="00EF1E82">
        <w:trPr>
          <w:trHeight w:val="1129"/>
        </w:trPr>
        <w:tc>
          <w:tcPr>
            <w:tcW w:w="2164" w:type="dxa"/>
            <w:vMerge w:val="restart"/>
          </w:tcPr>
          <w:p w:rsidR="00EF1E82" w:rsidRDefault="00EF1E82" w:rsidP="00EF1E82">
            <w:pPr>
              <w:jc w:val="both"/>
              <w:rPr>
                <w:rFonts w:ascii="Times New Roman" w:hAnsi="Times New Roman" w:cs="Times New Roman"/>
                <w:sz w:val="24"/>
                <w:szCs w:val="24"/>
              </w:rPr>
            </w:pPr>
            <w:r w:rsidRPr="00EF449E">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EF449E">
              <w:rPr>
                <w:rFonts w:ascii="Times New Roman" w:hAnsi="Times New Roman" w:cs="Times New Roman"/>
                <w:b/>
                <w:sz w:val="24"/>
                <w:szCs w:val="24"/>
              </w:rPr>
              <w:t>4</w:t>
            </w:r>
            <w:r w:rsidRPr="00026693">
              <w:rPr>
                <w:rFonts w:ascii="Times New Roman" w:hAnsi="Times New Roman" w:cs="Times New Roman"/>
                <w:sz w:val="24"/>
                <w:szCs w:val="24"/>
              </w:rPr>
              <w:t xml:space="preserve">. </w:t>
            </w:r>
          </w:p>
          <w:p w:rsidR="00EF1E82" w:rsidRPr="00026693" w:rsidRDefault="00EF1E82" w:rsidP="00EF1E82">
            <w:pPr>
              <w:jc w:val="both"/>
              <w:rPr>
                <w:rFonts w:ascii="Times New Roman" w:hAnsi="Times New Roman" w:cs="Times New Roman"/>
                <w:sz w:val="24"/>
                <w:szCs w:val="24"/>
              </w:rPr>
            </w:pPr>
            <w:r w:rsidRPr="00026693">
              <w:rPr>
                <w:rFonts w:ascii="Times New Roman" w:eastAsia="Calibri" w:hAnsi="Times New Roman" w:cs="Times New Roman"/>
                <w:sz w:val="24"/>
                <w:szCs w:val="24"/>
              </w:rPr>
              <w:t>Оказание первой помощи при прочих состояниях,</w:t>
            </w:r>
            <w:r w:rsidRPr="002F2B44">
              <w:rPr>
                <w:rFonts w:ascii="Times New Roman" w:eastAsia="Calibri" w:hAnsi="Times New Roman" w:cs="Times New Roman"/>
                <w:b/>
                <w:sz w:val="28"/>
                <w:szCs w:val="28"/>
              </w:rPr>
              <w:t xml:space="preserve"> </w:t>
            </w:r>
            <w:r w:rsidRPr="00026693">
              <w:rPr>
                <w:rFonts w:ascii="Times New Roman" w:eastAsia="Calibri" w:hAnsi="Times New Roman" w:cs="Times New Roman"/>
                <w:sz w:val="24"/>
                <w:szCs w:val="24"/>
              </w:rPr>
              <w:t>транспортировка пострадавших в дорожно-транспортном происшествии</w:t>
            </w:r>
          </w:p>
          <w:p w:rsidR="00EF1E82" w:rsidRPr="00026693"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EF449E" w:rsidRDefault="00EF1E82" w:rsidP="00EF1E82">
            <w:pPr>
              <w:jc w:val="both"/>
              <w:rPr>
                <w:rFonts w:ascii="Times New Roman" w:hAnsi="Times New Roman" w:cs="Times New Roman"/>
                <w:b/>
                <w:sz w:val="24"/>
                <w:szCs w:val="24"/>
              </w:rPr>
            </w:pPr>
          </w:p>
        </w:tc>
        <w:tc>
          <w:tcPr>
            <w:tcW w:w="7124" w:type="dxa"/>
          </w:tcPr>
          <w:p w:rsidR="00EF1E82" w:rsidRPr="001748D8" w:rsidRDefault="008E1685" w:rsidP="00EF1E82">
            <w:pPr>
              <w:jc w:val="both"/>
              <w:rPr>
                <w:rFonts w:ascii="Times New Roman" w:hAnsi="Times New Roman" w:cs="Times New Roman"/>
                <w:sz w:val="24"/>
                <w:szCs w:val="24"/>
              </w:rPr>
            </w:pPr>
            <w:r>
              <w:rPr>
                <w:rFonts w:ascii="Times New Roman" w:eastAsia="Calibri" w:hAnsi="Times New Roman" w:cs="Times New Roman"/>
                <w:sz w:val="24"/>
                <w:szCs w:val="24"/>
              </w:rPr>
              <w:t>О</w:t>
            </w:r>
            <w:r w:rsidR="00EF1E82" w:rsidRPr="00D019C5">
              <w:rPr>
                <w:rFonts w:ascii="Times New Roman" w:eastAsia="Calibri" w:hAnsi="Times New Roman" w:cs="Times New Roman"/>
                <w:sz w:val="24"/>
                <w:szCs w:val="24"/>
              </w:rPr>
              <w:t>казание первой помощи при прочих состояниях, транспортировка пострадавших в дорожно-транспортном происшествии: цель и принципы придания пострадавшим оптимальных положений тела; оптимальные положения тела пострадавшего с травмами</w:t>
            </w:r>
            <w:r w:rsidR="00EF1E82" w:rsidRPr="005E2472">
              <w:rPr>
                <w:rFonts w:ascii="Times New Roman" w:eastAsia="Calibri" w:hAnsi="Times New Roman" w:cs="Times New Roman"/>
                <w:sz w:val="28"/>
                <w:szCs w:val="28"/>
              </w:rPr>
              <w:t xml:space="preserve"> </w:t>
            </w:r>
            <w:r w:rsidR="00EF1E82" w:rsidRPr="00D019C5">
              <w:rPr>
                <w:rFonts w:ascii="Times New Roman" w:eastAsia="Calibri" w:hAnsi="Times New Roman" w:cs="Times New Roman"/>
                <w:sz w:val="24"/>
                <w:szCs w:val="24"/>
              </w:rPr>
              <w:t xml:space="preserve">груди, живота, таза, конечностей, с потерей сознания, с признаками кровопотери; приёмы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w:t>
            </w:r>
            <w:r w:rsidR="00EF1E82">
              <w:rPr>
                <w:rFonts w:ascii="Times New Roman" w:eastAsia="Calibri" w:hAnsi="Times New Roman" w:cs="Times New Roman"/>
                <w:sz w:val="24"/>
                <w:szCs w:val="24"/>
              </w:rPr>
              <w:t>обязаны оказывать первую помощь</w:t>
            </w:r>
            <w:r>
              <w:rPr>
                <w:rFonts w:ascii="Times New Roman" w:eastAsia="Calibri" w:hAnsi="Times New Roman" w:cs="Times New Roman"/>
                <w:sz w:val="24"/>
                <w:szCs w:val="24"/>
              </w:rPr>
              <w:t>.</w:t>
            </w:r>
            <w:r w:rsidR="00EF1E82" w:rsidRPr="00D019C5">
              <w:rPr>
                <w:rFonts w:ascii="Times New Roman" w:eastAsia="Calibri" w:hAnsi="Times New Roman" w:cs="Times New Roman"/>
                <w:sz w:val="24"/>
                <w:szCs w:val="24"/>
              </w:rPr>
              <w:t xml:space="preserve"> </w:t>
            </w:r>
          </w:p>
        </w:tc>
        <w:tc>
          <w:tcPr>
            <w:tcW w:w="1890" w:type="dxa"/>
          </w:tcPr>
          <w:p w:rsidR="00EF1E82"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E20221" w:rsidRDefault="00EF1E82" w:rsidP="00EF1E82">
            <w:pPr>
              <w:jc w:val="both"/>
              <w:rPr>
                <w:rFonts w:ascii="Times New Roman" w:hAnsi="Times New Roman" w:cs="Times New Roman"/>
                <w:b/>
                <w:sz w:val="24"/>
                <w:szCs w:val="24"/>
              </w:rPr>
            </w:pPr>
            <w:r w:rsidRPr="00E20221">
              <w:rPr>
                <w:rFonts w:ascii="Times New Roman" w:hAnsi="Times New Roman" w:cs="Times New Roman"/>
                <w:b/>
                <w:sz w:val="24"/>
                <w:szCs w:val="24"/>
              </w:rPr>
              <w:t xml:space="preserve">Должен знать: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правила транспортировки пострадавшего с ранениями различной тяжести. Приемы психологической поддержки пострадавшего. Виды и способы оказания помощи при ожогах, перегреваниях, отравлениях.</w:t>
            </w:r>
          </w:p>
          <w:p w:rsidR="00EF1E82" w:rsidRPr="00E4372E" w:rsidRDefault="00EF1E82" w:rsidP="00EF1E82">
            <w:pPr>
              <w:jc w:val="both"/>
              <w:rPr>
                <w:rFonts w:ascii="Times New Roman" w:hAnsi="Times New Roman" w:cs="Times New Roman"/>
                <w:b/>
                <w:sz w:val="24"/>
                <w:szCs w:val="24"/>
              </w:rPr>
            </w:pPr>
            <w:r w:rsidRPr="00E4372E">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мероприятия связанные с транспортировкой пострадавшего. Осуществлять оказание первой  психологической помощи. Осуществлять комплекс мероприятий связанных с оказанием помощи при ожогах, переохлаждении, перегревании, отравлении. Контролировать состояние пострадавшего до прибытия скорой медицинской помощи</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tc>
      </w:tr>
      <w:tr w:rsidR="00EF1E82" w:rsidTr="00EF1E82">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E20221" w:rsidRDefault="008E1685" w:rsidP="00EF1E82">
            <w:pPr>
              <w:jc w:val="both"/>
              <w:rPr>
                <w:rFonts w:ascii="Times New Roman" w:eastAsia="Calibri" w:hAnsi="Times New Roman" w:cs="Times New Roman"/>
                <w:sz w:val="28"/>
                <w:szCs w:val="28"/>
              </w:rPr>
            </w:pPr>
            <w:r>
              <w:rPr>
                <w:rFonts w:ascii="Times New Roman" w:eastAsia="Calibri" w:hAnsi="Times New Roman" w:cs="Times New Roman"/>
                <w:sz w:val="24"/>
                <w:szCs w:val="24"/>
              </w:rPr>
              <w:t>В</w:t>
            </w:r>
            <w:r w:rsidR="00EF1E82" w:rsidRPr="00D019C5">
              <w:rPr>
                <w:rFonts w:ascii="Times New Roman" w:eastAsia="Calibri" w:hAnsi="Times New Roman" w:cs="Times New Roman"/>
                <w:sz w:val="24"/>
                <w:szCs w:val="24"/>
              </w:rPr>
              <w:t>иды ожогов при дорожно-транспортном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76166B" w:rsidRDefault="00EF1E82" w:rsidP="00EF1E82">
            <w:pPr>
              <w:jc w:val="both"/>
              <w:rPr>
                <w:rFonts w:ascii="Times New Roman" w:eastAsia="Calibri" w:hAnsi="Times New Roman" w:cs="Times New Roman"/>
                <w:sz w:val="24"/>
                <w:szCs w:val="24"/>
              </w:rPr>
            </w:pPr>
            <w:r w:rsidRPr="0076166B">
              <w:rPr>
                <w:rFonts w:ascii="Times New Roman" w:eastAsia="Calibri" w:hAnsi="Times New Roman" w:cs="Times New Roman"/>
                <w:b/>
                <w:sz w:val="24"/>
                <w:szCs w:val="24"/>
              </w:rPr>
              <w:t>Практическое занятие 5</w:t>
            </w:r>
            <w:r>
              <w:rPr>
                <w:rFonts w:ascii="Times New Roman" w:eastAsia="Calibri" w:hAnsi="Times New Roman" w:cs="Times New Roman"/>
                <w:b/>
                <w:sz w:val="24"/>
                <w:szCs w:val="24"/>
              </w:rPr>
              <w:t>.</w:t>
            </w:r>
            <w:r>
              <w:rPr>
                <w:rFonts w:ascii="Times New Roman" w:eastAsia="Calibri" w:hAnsi="Times New Roman" w:cs="Times New Roman"/>
                <w:sz w:val="28"/>
                <w:szCs w:val="28"/>
              </w:rPr>
              <w:t xml:space="preserve"> </w:t>
            </w:r>
            <w:r w:rsidRPr="0076166B">
              <w:rPr>
                <w:rFonts w:ascii="Times New Roman" w:eastAsia="Calibri" w:hAnsi="Times New Roman" w:cs="Times New Roman"/>
                <w:sz w:val="24"/>
                <w:szCs w:val="24"/>
              </w:rPr>
              <w:t>Отработка навыка</w:t>
            </w:r>
            <w:r>
              <w:rPr>
                <w:rFonts w:ascii="Times New Roman" w:eastAsia="Calibri" w:hAnsi="Times New Roman" w:cs="Times New Roman"/>
                <w:sz w:val="28"/>
                <w:szCs w:val="28"/>
              </w:rPr>
              <w:t xml:space="preserve"> </w:t>
            </w:r>
            <w:r>
              <w:rPr>
                <w:rFonts w:ascii="Times New Roman" w:eastAsia="Calibri" w:hAnsi="Times New Roman" w:cs="Times New Roman"/>
                <w:sz w:val="24"/>
                <w:szCs w:val="24"/>
              </w:rPr>
              <w:t>наложения</w:t>
            </w:r>
            <w:r w:rsidRPr="0076166B">
              <w:rPr>
                <w:rFonts w:ascii="Times New Roman" w:eastAsia="Calibri" w:hAnsi="Times New Roman" w:cs="Times New Roman"/>
                <w:sz w:val="24"/>
                <w:szCs w:val="24"/>
              </w:rPr>
              <w:t xml:space="preserve"> повязок при ожогах раз</w:t>
            </w:r>
            <w:r>
              <w:rPr>
                <w:rFonts w:ascii="Times New Roman" w:eastAsia="Calibri" w:hAnsi="Times New Roman" w:cs="Times New Roman"/>
                <w:sz w:val="24"/>
                <w:szCs w:val="24"/>
              </w:rPr>
              <w:t>личных областей тела; применения местного охлаждения; наложения</w:t>
            </w:r>
            <w:r w:rsidRPr="0076166B">
              <w:rPr>
                <w:rFonts w:ascii="Times New Roman" w:eastAsia="Calibri" w:hAnsi="Times New Roman" w:cs="Times New Roman"/>
                <w:sz w:val="24"/>
                <w:szCs w:val="24"/>
              </w:rPr>
              <w:t xml:space="preserve"> термоизолирующей</w:t>
            </w:r>
            <w:r>
              <w:rPr>
                <w:rFonts w:ascii="Times New Roman" w:eastAsia="Calibri" w:hAnsi="Times New Roman" w:cs="Times New Roman"/>
                <w:sz w:val="24"/>
                <w:szCs w:val="24"/>
              </w:rPr>
              <w:t xml:space="preserve"> </w:t>
            </w:r>
            <w:r w:rsidRPr="0076166B">
              <w:rPr>
                <w:rFonts w:ascii="Times New Roman" w:eastAsia="Calibri" w:hAnsi="Times New Roman" w:cs="Times New Roman"/>
                <w:sz w:val="24"/>
                <w:szCs w:val="24"/>
              </w:rPr>
              <w:t xml:space="preserve"> повязки при отморожениях</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265"/>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76166B" w:rsidRDefault="00EF1E82" w:rsidP="00EF1E82">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Практическое занятие </w:t>
            </w:r>
            <w:r w:rsidRPr="0076166B">
              <w:rPr>
                <w:rFonts w:ascii="Times New Roman" w:eastAsia="Calibri" w:hAnsi="Times New Roman" w:cs="Times New Roman"/>
                <w:b/>
                <w:sz w:val="24"/>
                <w:szCs w:val="24"/>
              </w:rPr>
              <w:t>6</w:t>
            </w:r>
            <w:r>
              <w:rPr>
                <w:rFonts w:ascii="Times New Roman" w:eastAsia="Calibri" w:hAnsi="Times New Roman" w:cs="Times New Roman"/>
                <w:b/>
                <w:sz w:val="24"/>
                <w:szCs w:val="24"/>
              </w:rPr>
              <w:t>.</w:t>
            </w:r>
            <w:r w:rsidRPr="005E2472">
              <w:rPr>
                <w:rFonts w:ascii="Times New Roman" w:eastAsia="Calibri" w:hAnsi="Times New Roman" w:cs="Times New Roman"/>
                <w:sz w:val="28"/>
                <w:szCs w:val="28"/>
              </w:rPr>
              <w:t xml:space="preserve"> </w:t>
            </w:r>
            <w:r w:rsidRPr="0076166B">
              <w:rPr>
                <w:rFonts w:ascii="Times New Roman" w:eastAsia="Calibri" w:hAnsi="Times New Roman" w:cs="Times New Roman"/>
                <w:sz w:val="24"/>
                <w:szCs w:val="24"/>
              </w:rPr>
              <w:t>Отработка навыка</w:t>
            </w:r>
            <w:r>
              <w:rPr>
                <w:rFonts w:ascii="Times New Roman" w:eastAsia="Calibri" w:hAnsi="Times New Roman" w:cs="Times New Roman"/>
                <w:sz w:val="28"/>
                <w:szCs w:val="28"/>
              </w:rPr>
              <w:t xml:space="preserve"> </w:t>
            </w:r>
            <w:r>
              <w:rPr>
                <w:rFonts w:ascii="Times New Roman" w:eastAsia="Calibri" w:hAnsi="Times New Roman" w:cs="Times New Roman"/>
                <w:sz w:val="24"/>
                <w:szCs w:val="24"/>
              </w:rPr>
              <w:t xml:space="preserve">придания </w:t>
            </w:r>
            <w:r w:rsidRPr="0076166B">
              <w:rPr>
                <w:rFonts w:ascii="Times New Roman" w:eastAsia="Calibri" w:hAnsi="Times New Roman" w:cs="Times New Roman"/>
                <w:sz w:val="24"/>
                <w:szCs w:val="24"/>
              </w:rPr>
              <w:t>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703"/>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682658" w:rsidRDefault="00EF1E82" w:rsidP="00EF1E82">
            <w:pPr>
              <w:jc w:val="both"/>
              <w:rPr>
                <w:rFonts w:ascii="Times New Roman" w:eastAsia="Calibri" w:hAnsi="Times New Roman" w:cs="Times New Roman"/>
                <w:sz w:val="24"/>
                <w:szCs w:val="24"/>
              </w:rPr>
            </w:pPr>
            <w:r w:rsidRPr="0076166B">
              <w:rPr>
                <w:rFonts w:ascii="Times New Roman" w:hAnsi="Times New Roman" w:cs="Times New Roman"/>
                <w:b/>
                <w:sz w:val="24"/>
                <w:szCs w:val="24"/>
              </w:rPr>
              <w:t>Практическое занятие 7</w:t>
            </w:r>
            <w:r>
              <w:rPr>
                <w:rFonts w:ascii="Times New Roman" w:hAnsi="Times New Roman" w:cs="Times New Roman"/>
                <w:b/>
                <w:sz w:val="24"/>
                <w:szCs w:val="24"/>
              </w:rPr>
              <w:t xml:space="preserve">. </w:t>
            </w:r>
            <w:r w:rsidRPr="00682658">
              <w:rPr>
                <w:rFonts w:ascii="Times New Roman" w:eastAsia="Calibri" w:hAnsi="Times New Roman" w:cs="Times New Roman"/>
                <w:sz w:val="24"/>
                <w:szCs w:val="24"/>
              </w:rPr>
              <w:t>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и жизни и с другими состояниями, тре</w:t>
            </w:r>
            <w:r>
              <w:rPr>
                <w:rFonts w:ascii="Times New Roman" w:eastAsia="Calibri" w:hAnsi="Times New Roman" w:cs="Times New Roman"/>
                <w:sz w:val="24"/>
                <w:szCs w:val="24"/>
              </w:rPr>
              <w:t>бующими оказания первой помощи)</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1566"/>
        </w:trPr>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682658" w:rsidRDefault="00EF1E82" w:rsidP="00EF1E82">
            <w:pPr>
              <w:jc w:val="both"/>
              <w:rPr>
                <w:rFonts w:ascii="Times New Roman" w:eastAsia="Calibri" w:hAnsi="Times New Roman" w:cs="Times New Roman"/>
                <w:sz w:val="24"/>
                <w:szCs w:val="24"/>
              </w:rPr>
            </w:pPr>
            <w:r w:rsidRPr="0076166B">
              <w:rPr>
                <w:rFonts w:ascii="Times New Roman" w:hAnsi="Times New Roman" w:cs="Times New Roman"/>
                <w:b/>
                <w:sz w:val="24"/>
                <w:szCs w:val="24"/>
              </w:rPr>
              <w:t>Практическое занятие 8</w:t>
            </w:r>
            <w:r>
              <w:rPr>
                <w:rFonts w:ascii="Times New Roman" w:hAnsi="Times New Roman" w:cs="Times New Roman"/>
                <w:b/>
                <w:sz w:val="24"/>
                <w:szCs w:val="24"/>
              </w:rPr>
              <w:t>.</w:t>
            </w:r>
            <w:r w:rsidRPr="005E2472">
              <w:rPr>
                <w:rFonts w:ascii="Times New Roman" w:eastAsia="Calibri" w:hAnsi="Times New Roman" w:cs="Times New Roman"/>
                <w:sz w:val="28"/>
                <w:szCs w:val="28"/>
              </w:rPr>
              <w:t xml:space="preserve"> </w:t>
            </w:r>
            <w:r w:rsidRPr="00682658">
              <w:rPr>
                <w:rFonts w:ascii="Times New Roman" w:eastAsia="Calibri" w:hAnsi="Times New Roman" w:cs="Times New Roman"/>
                <w:sz w:val="24"/>
                <w:szCs w:val="24"/>
              </w:rPr>
              <w:t>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и жизни и с другими состояниями, тре</w:t>
            </w:r>
            <w:r>
              <w:rPr>
                <w:rFonts w:ascii="Times New Roman" w:eastAsia="Calibri" w:hAnsi="Times New Roman" w:cs="Times New Roman"/>
                <w:sz w:val="24"/>
                <w:szCs w:val="24"/>
              </w:rPr>
              <w:t>бующими оказания первой помощи)</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sz w:val="24"/>
                <w:szCs w:val="24"/>
              </w:rPr>
              <w:t xml:space="preserve"> 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682658" w:rsidRDefault="00EF1E82" w:rsidP="00EF1E82">
            <w:pPr>
              <w:jc w:val="center"/>
              <w:rPr>
                <w:rFonts w:ascii="Times New Roman" w:hAnsi="Times New Roman" w:cs="Times New Roman"/>
                <w:b/>
                <w:sz w:val="24"/>
                <w:szCs w:val="24"/>
              </w:rPr>
            </w:pPr>
            <w:r w:rsidRPr="00682658">
              <w:rPr>
                <w:rFonts w:ascii="Times New Roman" w:hAnsi="Times New Roman" w:cs="Times New Roman"/>
                <w:b/>
                <w:sz w:val="24"/>
                <w:szCs w:val="24"/>
              </w:rPr>
              <w:t>16</w:t>
            </w:r>
          </w:p>
        </w:tc>
        <w:tc>
          <w:tcPr>
            <w:tcW w:w="3608" w:type="dxa"/>
          </w:tcPr>
          <w:p w:rsidR="00EF1E82" w:rsidRPr="00F45466" w:rsidRDefault="00EF1E82" w:rsidP="00EF1E82">
            <w:pPr>
              <w:jc w:val="both"/>
              <w:rPr>
                <w:rFonts w:ascii="Times New Roman" w:hAnsi="Times New Roman" w:cs="Times New Roman"/>
                <w:sz w:val="24"/>
                <w:szCs w:val="24"/>
              </w:rPr>
            </w:pPr>
          </w:p>
        </w:tc>
      </w:tr>
    </w:tbl>
    <w:p w:rsidR="00EF1E82" w:rsidRDefault="00EF1E82" w:rsidP="00EF1E82">
      <w:pPr>
        <w:sectPr w:rsidR="00EF1E82" w:rsidSect="00EF1E82">
          <w:pgSz w:w="16838" w:h="11906" w:orient="landscape"/>
          <w:pgMar w:top="1701" w:right="1134" w:bottom="851" w:left="1134" w:header="709" w:footer="709" w:gutter="0"/>
          <w:cols w:space="708"/>
          <w:docGrid w:linePitch="360"/>
        </w:sectPr>
      </w:pPr>
    </w:p>
    <w:p w:rsidR="00EF1E82" w:rsidRPr="009E62CD"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2. Условия реализации учебного предмета.</w:t>
      </w:r>
    </w:p>
    <w:p w:rsidR="00EF1E82"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Материально - техническое оборудование учебного</w:t>
      </w:r>
      <w:r>
        <w:rPr>
          <w:rFonts w:ascii="Times New Roman" w:hAnsi="Times New Roman" w:cs="Times New Roman"/>
          <w:b/>
          <w:sz w:val="24"/>
          <w:szCs w:val="24"/>
        </w:rPr>
        <w:t xml:space="preserve"> кабинета  «Первая помощь при дорожно-транспортном происшествии</w:t>
      </w:r>
      <w:r w:rsidRPr="009E62CD">
        <w:rPr>
          <w:rFonts w:ascii="Times New Roman" w:hAnsi="Times New Roman" w:cs="Times New Roman"/>
          <w:b/>
          <w:sz w:val="24"/>
          <w:szCs w:val="24"/>
        </w:rPr>
        <w:t>»</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8B0247" w:rsidRDefault="00EF1E82" w:rsidP="00EF1E82">
      <w:pPr>
        <w:pStyle w:val="a5"/>
        <w:numPr>
          <w:ilvl w:val="0"/>
          <w:numId w:val="14"/>
        </w:numPr>
        <w:spacing w:line="360" w:lineRule="auto"/>
        <w:ind w:left="0"/>
        <w:rPr>
          <w:rFonts w:eastAsia="Calibri"/>
        </w:rPr>
      </w:pPr>
      <w:r>
        <w:rPr>
          <w:rFonts w:eastAsia="Calibri"/>
        </w:rPr>
        <w:t>тренажер;</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компьютер с соответствующим программным обеспечением</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мультимедийный проектор</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экран (монитор, электронная доска)</w:t>
      </w:r>
      <w:r>
        <w:rPr>
          <w:rFonts w:eastAsia="Calibri"/>
        </w:rPr>
        <w:t>;</w:t>
      </w:r>
    </w:p>
    <w:p w:rsidR="00EF1E82" w:rsidRPr="003B30E6" w:rsidRDefault="00EF1E82" w:rsidP="00EF1E82">
      <w:pPr>
        <w:pStyle w:val="a5"/>
        <w:numPr>
          <w:ilvl w:val="0"/>
          <w:numId w:val="14"/>
        </w:numPr>
        <w:spacing w:line="360" w:lineRule="auto"/>
        <w:ind w:left="0"/>
        <w:rPr>
          <w:rFonts w:eastAsia="Calibri"/>
        </w:rPr>
      </w:pPr>
      <w:r w:rsidRPr="009E62CD">
        <w:rPr>
          <w:rFonts w:eastAsia="Calibri"/>
        </w:rPr>
        <w:t>магнитная доска со схемой населенного пункта</w:t>
      </w:r>
      <w:r>
        <w:rPr>
          <w:rFonts w:eastAsia="Calibri"/>
        </w:rPr>
        <w:t>.</w:t>
      </w:r>
      <w:r w:rsidRPr="008B0247">
        <w:rPr>
          <w:rFonts w:eastAsia="Calibri"/>
          <w:b/>
        </w:rPr>
        <w:t xml:space="preserve"> </w:t>
      </w:r>
    </w:p>
    <w:p w:rsidR="00EF1E82" w:rsidRPr="003B30E6" w:rsidRDefault="00EF1E82" w:rsidP="00EF1E82">
      <w:pPr>
        <w:pStyle w:val="a5"/>
        <w:spacing w:line="360" w:lineRule="auto"/>
        <w:ind w:left="0"/>
        <w:rPr>
          <w:rFonts w:eastAsia="Calibri"/>
        </w:rPr>
      </w:pPr>
      <w:r w:rsidRPr="003B30E6">
        <w:rPr>
          <w:rFonts w:eastAsia="Calibri"/>
          <w:b/>
        </w:rPr>
        <w:t>Тренажеры:</w:t>
      </w:r>
    </w:p>
    <w:p w:rsidR="00EF1E82" w:rsidRDefault="00EF1E82" w:rsidP="00EF1E82">
      <w:pPr>
        <w:pStyle w:val="a5"/>
        <w:numPr>
          <w:ilvl w:val="0"/>
          <w:numId w:val="14"/>
        </w:numPr>
        <w:spacing w:line="360" w:lineRule="auto"/>
        <w:ind w:left="0"/>
        <w:rPr>
          <w:rFonts w:eastAsia="Calibri"/>
        </w:rPr>
      </w:pPr>
      <w:r w:rsidRPr="003B30E6">
        <w:rPr>
          <w:rFonts w:eastAsia="Calibri"/>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r>
        <w:rPr>
          <w:rFonts w:eastAsia="Calibri"/>
        </w:rPr>
        <w:t>;</w:t>
      </w:r>
    </w:p>
    <w:p w:rsidR="00EF1E82" w:rsidRDefault="00EF1E82" w:rsidP="00EF1E82">
      <w:pPr>
        <w:pStyle w:val="a5"/>
        <w:numPr>
          <w:ilvl w:val="0"/>
          <w:numId w:val="14"/>
        </w:numPr>
        <w:spacing w:line="360" w:lineRule="auto"/>
        <w:ind w:left="0"/>
        <w:rPr>
          <w:rFonts w:eastAsia="Calibri"/>
        </w:rPr>
      </w:pPr>
      <w:r w:rsidRPr="003B30E6">
        <w:rPr>
          <w:rFonts w:eastAsia="Calibri"/>
        </w:rPr>
        <w:t>тренажер-манекен взрослого пострадавшего (голова, торс) без контролера для отработки прие</w:t>
      </w:r>
      <w:r>
        <w:rPr>
          <w:rFonts w:eastAsia="Calibri"/>
        </w:rPr>
        <w:t>мов сердечно-легочной реанимации;</w:t>
      </w:r>
    </w:p>
    <w:p w:rsidR="00EF1E82" w:rsidRDefault="00EF1E82" w:rsidP="00EF1E82">
      <w:pPr>
        <w:pStyle w:val="a5"/>
        <w:numPr>
          <w:ilvl w:val="0"/>
          <w:numId w:val="14"/>
        </w:numPr>
        <w:spacing w:line="360" w:lineRule="auto"/>
        <w:ind w:left="0"/>
        <w:rPr>
          <w:rFonts w:eastAsia="Calibri"/>
        </w:rPr>
      </w:pPr>
      <w:r w:rsidRPr="003B30E6">
        <w:rPr>
          <w:rFonts w:eastAsia="Calibri"/>
        </w:rPr>
        <w:t>тренажер-манекен взрослого пострадавшего для отработки приемов удаления инородного тела из верхних дыхательных путей</w:t>
      </w:r>
      <w:r>
        <w:rPr>
          <w:rFonts w:eastAsia="Calibri"/>
        </w:rPr>
        <w:t>;</w:t>
      </w:r>
    </w:p>
    <w:p w:rsidR="00EF1E82" w:rsidRDefault="00EF1E82" w:rsidP="00EF1E82">
      <w:pPr>
        <w:pStyle w:val="a5"/>
        <w:numPr>
          <w:ilvl w:val="0"/>
          <w:numId w:val="14"/>
        </w:numPr>
        <w:spacing w:line="360" w:lineRule="auto"/>
        <w:ind w:left="0"/>
        <w:rPr>
          <w:rFonts w:eastAsia="Calibri"/>
        </w:rPr>
      </w:pPr>
      <w:r w:rsidRPr="003B30E6">
        <w:rPr>
          <w:rFonts w:eastAsia="Calibri"/>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r>
        <w:rPr>
          <w:rFonts w:eastAsia="Calibri"/>
        </w:rPr>
        <w:t>;</w:t>
      </w:r>
    </w:p>
    <w:p w:rsidR="00EF1E82" w:rsidRDefault="00EF1E82" w:rsidP="00EF1E82">
      <w:pPr>
        <w:pStyle w:val="a5"/>
        <w:numPr>
          <w:ilvl w:val="0"/>
          <w:numId w:val="14"/>
        </w:numPr>
        <w:spacing w:line="360" w:lineRule="auto"/>
        <w:ind w:left="0"/>
        <w:rPr>
          <w:rFonts w:eastAsia="Calibri"/>
        </w:rPr>
      </w:pPr>
      <w:r w:rsidRPr="003B30E6">
        <w:rPr>
          <w:rFonts w:eastAsia="Calibri"/>
        </w:rPr>
        <w:t>мотоциклетный шлем</w:t>
      </w:r>
      <w:r>
        <w:rPr>
          <w:rFonts w:eastAsia="Calibri"/>
        </w:rPr>
        <w:t>.</w:t>
      </w:r>
    </w:p>
    <w:p w:rsidR="00EF1E82" w:rsidRPr="00BB6F8D" w:rsidRDefault="00EF1E82" w:rsidP="00EF1E82">
      <w:pPr>
        <w:pStyle w:val="a5"/>
        <w:spacing w:line="360" w:lineRule="auto"/>
        <w:ind w:left="0"/>
        <w:rPr>
          <w:rFonts w:eastAsia="Calibri"/>
          <w:b/>
        </w:rPr>
      </w:pPr>
      <w:r w:rsidRPr="00BB6F8D">
        <w:rPr>
          <w:rFonts w:eastAsia="Calibri"/>
          <w:b/>
        </w:rPr>
        <w:t>Расходные материалы:</w:t>
      </w:r>
    </w:p>
    <w:p w:rsidR="00EF1E82" w:rsidRDefault="00EF1E82" w:rsidP="00EF1E82">
      <w:pPr>
        <w:pStyle w:val="a5"/>
        <w:numPr>
          <w:ilvl w:val="0"/>
          <w:numId w:val="14"/>
        </w:numPr>
        <w:spacing w:line="360" w:lineRule="auto"/>
        <w:ind w:left="0"/>
        <w:rPr>
          <w:rFonts w:eastAsia="Calibri"/>
        </w:rPr>
      </w:pPr>
      <w:r w:rsidRPr="00BB6F8D">
        <w:rPr>
          <w:rFonts w:eastAsia="Calibri"/>
        </w:rPr>
        <w:t>аптечка первой помощи (автомобильная)</w:t>
      </w:r>
      <w:r>
        <w:rPr>
          <w:rFonts w:eastAsia="Calibri"/>
        </w:rPr>
        <w:t>;</w:t>
      </w:r>
    </w:p>
    <w:p w:rsidR="00EF1E82" w:rsidRDefault="00EF1E82" w:rsidP="00EF1E82">
      <w:pPr>
        <w:pStyle w:val="a5"/>
        <w:numPr>
          <w:ilvl w:val="0"/>
          <w:numId w:val="14"/>
        </w:numPr>
        <w:spacing w:line="360" w:lineRule="auto"/>
        <w:ind w:left="0"/>
        <w:rPr>
          <w:rFonts w:eastAsia="Calibri"/>
        </w:rPr>
      </w:pPr>
      <w:r w:rsidRPr="00BB6F8D">
        <w:rPr>
          <w:rFonts w:eastAsia="Calibri"/>
        </w:rPr>
        <w:t>табельные сред</w:t>
      </w:r>
      <w:r>
        <w:rPr>
          <w:rFonts w:eastAsia="Calibri"/>
        </w:rPr>
        <w:t>ства для оказания первой помощи;</w:t>
      </w:r>
    </w:p>
    <w:p w:rsidR="00EF1E82" w:rsidRDefault="00EF1E82" w:rsidP="00EF1E82">
      <w:pPr>
        <w:pStyle w:val="a5"/>
        <w:numPr>
          <w:ilvl w:val="0"/>
          <w:numId w:val="14"/>
        </w:numPr>
        <w:spacing w:line="360" w:lineRule="auto"/>
        <w:ind w:left="0"/>
        <w:rPr>
          <w:rFonts w:eastAsia="Calibri"/>
        </w:rPr>
      </w:pPr>
      <w:r w:rsidRPr="00BB6F8D">
        <w:rPr>
          <w:rFonts w:eastAsia="Calibri"/>
        </w:rPr>
        <w:t>устройства для проведения искусственной вентиляции легких: лицевые маски с клапа</w:t>
      </w:r>
      <w:r>
        <w:rPr>
          <w:rFonts w:eastAsia="Calibri"/>
        </w:rPr>
        <w:t>ном различных моделей;</w:t>
      </w:r>
    </w:p>
    <w:p w:rsidR="00EF1E82" w:rsidRDefault="00EF1E82" w:rsidP="00EF1E82">
      <w:pPr>
        <w:pStyle w:val="a5"/>
        <w:numPr>
          <w:ilvl w:val="0"/>
          <w:numId w:val="14"/>
        </w:numPr>
        <w:spacing w:line="360" w:lineRule="auto"/>
        <w:ind w:left="0"/>
        <w:rPr>
          <w:rFonts w:eastAsia="Calibri"/>
        </w:rPr>
      </w:pPr>
      <w:r w:rsidRPr="00BB6F8D">
        <w:rPr>
          <w:rFonts w:eastAsia="Calibri"/>
        </w:rPr>
        <w:t>средства для временной</w:t>
      </w:r>
      <w:r>
        <w:rPr>
          <w:rFonts w:eastAsia="Calibri"/>
        </w:rPr>
        <w:t xml:space="preserve"> остановки кровотечения – жгуты;</w:t>
      </w:r>
    </w:p>
    <w:p w:rsidR="00EF1E82" w:rsidRDefault="00EF1E82" w:rsidP="00EF1E82">
      <w:pPr>
        <w:pStyle w:val="a5"/>
        <w:numPr>
          <w:ilvl w:val="0"/>
          <w:numId w:val="14"/>
        </w:numPr>
        <w:spacing w:line="360" w:lineRule="auto"/>
        <w:ind w:left="0"/>
        <w:rPr>
          <w:rFonts w:eastAsia="Calibri"/>
        </w:rPr>
      </w:pPr>
      <w:r w:rsidRPr="00BB6F8D">
        <w:rPr>
          <w:rFonts w:eastAsia="Calibri"/>
        </w:rPr>
        <w:t>средства иммобилизации для верхних, нижних конечностей, шей</w:t>
      </w:r>
      <w:r>
        <w:rPr>
          <w:rFonts w:eastAsia="Calibri"/>
        </w:rPr>
        <w:t>ного отдела позвоночника (шины);</w:t>
      </w:r>
    </w:p>
    <w:p w:rsidR="00EF1E82" w:rsidRPr="00BB6F8D" w:rsidRDefault="00EF1E82" w:rsidP="00EF1E82">
      <w:pPr>
        <w:pStyle w:val="a5"/>
        <w:numPr>
          <w:ilvl w:val="0"/>
          <w:numId w:val="14"/>
        </w:numPr>
        <w:spacing w:line="360" w:lineRule="auto"/>
        <w:ind w:left="0"/>
        <w:rPr>
          <w:rFonts w:eastAsia="Calibri"/>
        </w:rPr>
      </w:pPr>
      <w:r w:rsidRPr="00BB6F8D">
        <w:rPr>
          <w:rFonts w:eastAsia="Calibri"/>
        </w:rPr>
        <w:t>перевязочные средства (бинты, салфетки, лейкопластырь)</w:t>
      </w:r>
      <w:r>
        <w:rPr>
          <w:rFonts w:eastAsia="Calibri"/>
        </w:rPr>
        <w:t>;</w:t>
      </w:r>
    </w:p>
    <w:p w:rsidR="00EF1E82" w:rsidRDefault="00EF1E82" w:rsidP="00EF1E82">
      <w:pPr>
        <w:pStyle w:val="a5"/>
        <w:numPr>
          <w:ilvl w:val="0"/>
          <w:numId w:val="14"/>
        </w:numPr>
        <w:spacing w:line="360" w:lineRule="auto"/>
        <w:ind w:left="0"/>
        <w:rPr>
          <w:rFonts w:eastAsia="Calibri"/>
        </w:rPr>
      </w:pPr>
      <w:r>
        <w:rPr>
          <w:rFonts w:eastAsia="Calibri"/>
        </w:rPr>
        <w:t>п</w:t>
      </w:r>
      <w:r w:rsidRPr="009E323B">
        <w:rPr>
          <w:rFonts w:eastAsia="Calibri"/>
        </w:rPr>
        <w:t>одручные материалы, имитирующие носилочные средства, средства для остановки кровотечения, перевязочные средства, иммобилизирующие средства</w:t>
      </w:r>
      <w:r>
        <w:rPr>
          <w:rFonts w:eastAsia="Calibri"/>
        </w:rPr>
        <w:t>.</w:t>
      </w:r>
    </w:p>
    <w:p w:rsidR="00EF1E82" w:rsidRPr="00F45A48" w:rsidRDefault="00EF1E82" w:rsidP="00EF1E82">
      <w:pPr>
        <w:spacing w:after="0" w:line="360" w:lineRule="auto"/>
        <w:rPr>
          <w:rFonts w:ascii="Times New Roman" w:eastAsia="Calibri" w:hAnsi="Times New Roman" w:cs="Times New Roman"/>
        </w:rPr>
      </w:pPr>
      <w:r w:rsidRPr="00F45A48">
        <w:rPr>
          <w:rFonts w:ascii="Times New Roman" w:eastAsia="Calibri" w:hAnsi="Times New Roman" w:cs="Times New Roman"/>
          <w:b/>
        </w:rPr>
        <w:t>Наглядные пособия:</w:t>
      </w:r>
      <w:r w:rsidRPr="00F45A48">
        <w:rPr>
          <w:rFonts w:ascii="Times New Roman" w:eastAsia="Calibri" w:hAnsi="Times New Roman" w:cs="Times New Roman"/>
        </w:rPr>
        <w:t xml:space="preserve"> </w:t>
      </w:r>
    </w:p>
    <w:p w:rsidR="00EF1E82" w:rsidRDefault="00EF1E82" w:rsidP="00EF1E82">
      <w:pPr>
        <w:pStyle w:val="a5"/>
        <w:numPr>
          <w:ilvl w:val="0"/>
          <w:numId w:val="14"/>
        </w:numPr>
        <w:spacing w:line="360" w:lineRule="auto"/>
        <w:ind w:left="0"/>
        <w:rPr>
          <w:rFonts w:eastAsia="Calibri"/>
        </w:rPr>
      </w:pPr>
      <w:r w:rsidRPr="00F45A48">
        <w:rPr>
          <w:rFonts w:eastAsia="Calibri"/>
        </w:rPr>
        <w:t>учебные пособия по первой помощи пострадавшим в дорожно-транспортных происшествиях для водителей</w:t>
      </w:r>
      <w:r>
        <w:rPr>
          <w:rFonts w:eastAsia="Calibri"/>
        </w:rPr>
        <w:t>;</w:t>
      </w:r>
      <w:r w:rsidRPr="00F45A48">
        <w:rPr>
          <w:rFonts w:eastAsia="Calibri"/>
        </w:rPr>
        <w:t xml:space="preserve"> </w:t>
      </w:r>
    </w:p>
    <w:p w:rsidR="00EF1E82" w:rsidRDefault="00EF1E82" w:rsidP="00EF1E82">
      <w:pPr>
        <w:pStyle w:val="a5"/>
        <w:numPr>
          <w:ilvl w:val="0"/>
          <w:numId w:val="14"/>
        </w:numPr>
        <w:spacing w:line="360" w:lineRule="auto"/>
        <w:ind w:left="0"/>
        <w:rPr>
          <w:rFonts w:eastAsia="Calibri"/>
        </w:rPr>
      </w:pPr>
      <w:r w:rsidRPr="00F45A48">
        <w:rPr>
          <w:rFonts w:eastAsia="Calibri"/>
        </w:rPr>
        <w:t>учебные фильмы по первой помощи пострадавшим в дорожно-транспортных происшествиях</w:t>
      </w:r>
      <w:r>
        <w:rPr>
          <w:rFonts w:eastAsia="Calibri"/>
        </w:rPr>
        <w:t>;</w:t>
      </w:r>
    </w:p>
    <w:p w:rsidR="00EF1E82" w:rsidRDefault="00EF1E82" w:rsidP="00EF1E82">
      <w:pPr>
        <w:pStyle w:val="a5"/>
        <w:numPr>
          <w:ilvl w:val="0"/>
          <w:numId w:val="14"/>
        </w:numPr>
        <w:spacing w:line="360" w:lineRule="auto"/>
        <w:ind w:left="0"/>
        <w:rPr>
          <w:rFonts w:eastAsia="Calibri"/>
        </w:rPr>
      </w:pPr>
      <w:r w:rsidRPr="00F45A48">
        <w:rPr>
          <w:rFonts w:eastAsia="Calibri"/>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r>
        <w:rPr>
          <w:rFonts w:eastAsia="Calibri"/>
        </w:rPr>
        <w:t>.</w:t>
      </w: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Default="00EF1E82" w:rsidP="00EF1E82">
      <w:pPr>
        <w:pStyle w:val="a5"/>
        <w:spacing w:line="360" w:lineRule="auto"/>
        <w:ind w:left="0"/>
        <w:rPr>
          <w:rFonts w:eastAsia="Calibri"/>
        </w:rPr>
      </w:pPr>
    </w:p>
    <w:p w:rsidR="00EF1E82" w:rsidRPr="00F45A48" w:rsidRDefault="00EF1E82" w:rsidP="00EF1E82">
      <w:pPr>
        <w:pStyle w:val="a5"/>
        <w:spacing w:line="360" w:lineRule="auto"/>
        <w:ind w:left="0"/>
        <w:rPr>
          <w:rFonts w:eastAsia="Calibri"/>
        </w:rPr>
      </w:pPr>
    </w:p>
    <w:p w:rsidR="00EF1E82" w:rsidRDefault="00EF1E82" w:rsidP="00EF1E82">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Default="00EF1E82" w:rsidP="00EF1E82">
      <w:pPr>
        <w:spacing w:after="0" w:line="360" w:lineRule="auto"/>
        <w:jc w:val="both"/>
        <w:rPr>
          <w:rFonts w:ascii="Times New Roman" w:eastAsia="Calibri" w:hAnsi="Times New Roman" w:cs="Times New Roman"/>
          <w:b/>
          <w:sz w:val="24"/>
          <w:szCs w:val="24"/>
        </w:rPr>
      </w:pPr>
    </w:p>
    <w:p w:rsidR="00EF1E82" w:rsidRPr="00122C3B" w:rsidRDefault="00EF1E82" w:rsidP="00EF1E82">
      <w:pPr>
        <w:spacing w:after="0" w:line="360" w:lineRule="auto"/>
        <w:jc w:val="both"/>
      </w:pPr>
    </w:p>
    <w:p w:rsidR="00EF1E82" w:rsidRPr="00122C3B" w:rsidRDefault="00EF1E82" w:rsidP="00EF1E82">
      <w:pPr>
        <w:ind w:firstLine="708"/>
        <w:jc w:val="both"/>
        <w:rPr>
          <w:rFonts w:ascii="Times New Roman" w:hAnsi="Times New Roman" w:cs="Times New Roman"/>
          <w:b/>
          <w:color w:val="000000"/>
          <w:sz w:val="24"/>
          <w:szCs w:val="24"/>
          <w:shd w:val="clear" w:color="auto" w:fill="FFFFFF"/>
        </w:rPr>
      </w:pPr>
      <w:r w:rsidRPr="00122C3B">
        <w:rPr>
          <w:rFonts w:ascii="Times New Roman" w:hAnsi="Times New Roman" w:cs="Times New Roman"/>
          <w:b/>
          <w:color w:val="000000"/>
          <w:sz w:val="24"/>
          <w:szCs w:val="24"/>
          <w:shd w:val="clear" w:color="auto" w:fill="FFFFFF"/>
        </w:rPr>
        <w:t>3.  Оценка результатов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Качество освоения учеб</w:t>
      </w:r>
      <w:r>
        <w:rPr>
          <w:rFonts w:ascii="Times New Roman" w:hAnsi="Times New Roman" w:cs="Times New Roman"/>
          <w:color w:val="000000"/>
          <w:sz w:val="24"/>
          <w:szCs w:val="24"/>
          <w:shd w:val="clear" w:color="auto" w:fill="FFFFFF"/>
        </w:rPr>
        <w:t xml:space="preserve">ного предмета </w:t>
      </w:r>
      <w:r>
        <w:rPr>
          <w:rFonts w:ascii="Times New Roman" w:hAnsi="Times New Roman" w:cs="Times New Roman"/>
          <w:b/>
          <w:color w:val="000000"/>
          <w:sz w:val="24"/>
          <w:szCs w:val="24"/>
          <w:shd w:val="clear" w:color="auto" w:fill="FFFFFF"/>
        </w:rPr>
        <w:t xml:space="preserve">«Первая помощь при дорожно - транспортном </w:t>
      </w:r>
      <w:r w:rsidR="00366834">
        <w:rPr>
          <w:rFonts w:ascii="Times New Roman" w:hAnsi="Times New Roman" w:cs="Times New Roman"/>
          <w:b/>
          <w:color w:val="000000"/>
          <w:sz w:val="24"/>
          <w:szCs w:val="24"/>
          <w:shd w:val="clear" w:color="auto" w:fill="FFFFFF"/>
        </w:rPr>
        <w:t>происшествии»</w:t>
      </w:r>
      <w:r w:rsidRPr="004E0461">
        <w:rPr>
          <w:rFonts w:ascii="Times New Roman" w:hAnsi="Times New Roman" w:cs="Times New Roman"/>
          <w:b/>
          <w:color w:val="000000"/>
          <w:sz w:val="24"/>
          <w:szCs w:val="24"/>
          <w:shd w:val="clear" w:color="auto" w:fill="FFFFFF"/>
        </w:rPr>
        <w:t xml:space="preserve"> </w:t>
      </w:r>
      <w:r w:rsidRPr="004E0461">
        <w:rPr>
          <w:rFonts w:ascii="Times New Roman" w:hAnsi="Times New Roman" w:cs="Times New Roman"/>
          <w:color w:val="000000"/>
          <w:sz w:val="24"/>
          <w:szCs w:val="24"/>
          <w:shd w:val="clear" w:color="auto" w:fill="FFFFFF"/>
        </w:rPr>
        <w:t>опр</w:t>
      </w:r>
      <w:r w:rsidRPr="004E0461">
        <w:rPr>
          <w:rFonts w:ascii="Times New Roman" w:hAnsi="Times New Roman" w:cs="Times New Roman"/>
          <w:b/>
          <w:color w:val="000000"/>
          <w:sz w:val="24"/>
          <w:szCs w:val="24"/>
          <w:shd w:val="clear" w:color="auto" w:fill="FFFFFF"/>
        </w:rPr>
        <w:t>е</w:t>
      </w:r>
      <w:r w:rsidRPr="00881411">
        <w:rPr>
          <w:rFonts w:ascii="Times New Roman" w:hAnsi="Times New Roman" w:cs="Times New Roman"/>
          <w:color w:val="000000"/>
          <w:sz w:val="24"/>
          <w:szCs w:val="24"/>
          <w:shd w:val="clear" w:color="auto" w:fill="FFFFFF"/>
        </w:rPr>
        <w:t xml:space="preserve">деляется посредством текущей и промежуточной аттестации.   </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Особое внимание уделяется проверке умений решений конкретных решений ситуационных задач</w:t>
      </w:r>
      <w:r>
        <w:rPr>
          <w:rFonts w:ascii="Times New Roman" w:hAnsi="Times New Roman" w:cs="Times New Roman"/>
          <w:color w:val="000000"/>
          <w:sz w:val="24"/>
          <w:szCs w:val="24"/>
          <w:shd w:val="clear" w:color="auto" w:fill="FFFFFF"/>
        </w:rPr>
        <w:t>, осуществления конкретных практических учебных действий</w:t>
      </w:r>
      <w:r w:rsidRPr="00881411">
        <w:rPr>
          <w:rFonts w:ascii="Times New Roman" w:hAnsi="Times New Roman" w:cs="Times New Roman"/>
          <w:color w:val="000000"/>
          <w:sz w:val="24"/>
          <w:szCs w:val="24"/>
          <w:shd w:val="clear" w:color="auto" w:fill="FFFFFF"/>
        </w:rPr>
        <w:t xml:space="preserve"> на основе базовых теоретических знаний.</w:t>
      </w:r>
    </w:p>
    <w:p w:rsidR="00EF1E82" w:rsidRPr="002B28C4" w:rsidRDefault="00EF1E82" w:rsidP="00EF1E82">
      <w:pPr>
        <w:spacing w:after="0" w:line="36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Промежуточная аттестация проводится за счет времени, отведенного для изучения учебного предмета, после его освоения в форме зачета (в виде тестирования). Тесты включают задания по всем разделам и темам. Обучающиеся должны полностью освоить материал учебного предмета (100%).</w:t>
      </w:r>
    </w:p>
    <w:p w:rsidR="00EF1E82" w:rsidRDefault="00EF1E82" w:rsidP="00EF1E82"/>
    <w:p w:rsidR="00EF1E82" w:rsidRPr="00881411"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spacing w:after="0" w:line="360" w:lineRule="auto"/>
        <w:jc w:val="center"/>
        <w:rPr>
          <w:rFonts w:ascii="Times New Roman" w:eastAsia="Calibri" w:hAnsi="Times New Roman" w:cs="Times New Roman"/>
          <w:b/>
          <w:sz w:val="24"/>
          <w:szCs w:val="24"/>
        </w:rPr>
      </w:pPr>
      <w:r w:rsidRPr="00240C70">
        <w:rPr>
          <w:rFonts w:ascii="Times New Roman" w:eastAsia="Calibri" w:hAnsi="Times New Roman" w:cs="Times New Roman"/>
          <w:b/>
          <w:sz w:val="24"/>
          <w:szCs w:val="24"/>
        </w:rPr>
        <w:t>Литература и интернет - ресурсы</w:t>
      </w:r>
    </w:p>
    <w:p w:rsidR="00EF1E82" w:rsidRDefault="00EF1E82" w:rsidP="00EF1E82">
      <w:pPr>
        <w:framePr w:hSpace="36" w:wrap="around" w:vAnchor="text" w:hAnchor="text" w:xAlign="right"/>
        <w:spacing w:after="0" w:line="36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83EA2">
        <w:rPr>
          <w:rFonts w:ascii="Times New Roman" w:eastAsia="Times New Roman" w:hAnsi="Times New Roman" w:cs="Times New Roman"/>
          <w:sz w:val="24"/>
          <w:szCs w:val="24"/>
          <w:lang w:eastAsia="ru-RU"/>
        </w:rPr>
        <w:t>Руденко М.В.</w:t>
      </w:r>
      <w:r>
        <w:rPr>
          <w:rFonts w:ascii="Times New Roman" w:eastAsia="Times New Roman" w:hAnsi="Times New Roman" w:cs="Times New Roman"/>
          <w:sz w:val="24"/>
          <w:szCs w:val="24"/>
          <w:lang w:eastAsia="ru-RU"/>
        </w:rPr>
        <w:t xml:space="preserve"> «</w:t>
      </w:r>
      <w:r w:rsidRPr="00B83EA2">
        <w:rPr>
          <w:rFonts w:ascii="Times New Roman" w:eastAsia="Times New Roman" w:hAnsi="Times New Roman" w:cs="Times New Roman"/>
          <w:sz w:val="24"/>
          <w:szCs w:val="24"/>
          <w:lang w:eastAsia="ru-RU"/>
        </w:rPr>
        <w:t>Инструкция по оказанию первой медицинской помощи при несчастных</w:t>
      </w:r>
    </w:p>
    <w:p w:rsidR="00EF1E82" w:rsidRPr="00B83EA2" w:rsidRDefault="00EF1E82" w:rsidP="00EF1E82">
      <w:pPr>
        <w:framePr w:hSpace="36" w:wrap="around" w:vAnchor="text" w:hAnchor="text" w:xAlign="right"/>
        <w:spacing w:after="0" w:line="360" w:lineRule="auto"/>
        <w:jc w:val="both"/>
        <w:textAlignment w:val="baseline"/>
        <w:rPr>
          <w:rFonts w:ascii="Times New Roman" w:eastAsia="Times New Roman" w:hAnsi="Times New Roman" w:cs="Times New Roman"/>
          <w:sz w:val="24"/>
          <w:szCs w:val="24"/>
          <w:lang w:eastAsia="ru-RU"/>
        </w:rPr>
      </w:pPr>
      <w:r w:rsidRPr="00B83EA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83EA2">
        <w:rPr>
          <w:rFonts w:ascii="Times New Roman" w:eastAsia="Times New Roman" w:hAnsi="Times New Roman" w:cs="Times New Roman"/>
          <w:sz w:val="24"/>
          <w:szCs w:val="24"/>
          <w:lang w:eastAsia="ru-RU"/>
        </w:rPr>
        <w:t>случаях и внезапных заболеваниях</w:t>
      </w:r>
      <w:r>
        <w:rPr>
          <w:rFonts w:ascii="Times New Roman" w:eastAsia="Times New Roman" w:hAnsi="Times New Roman" w:cs="Times New Roman"/>
          <w:sz w:val="24"/>
          <w:szCs w:val="24"/>
          <w:lang w:eastAsia="ru-RU"/>
        </w:rPr>
        <w:t>»</w:t>
      </w:r>
    </w:p>
    <w:p w:rsidR="00EF1E82" w:rsidRDefault="00EF1E82" w:rsidP="00EF1E82">
      <w:pPr>
        <w:framePr w:hSpace="36" w:wrap="around" w:vAnchor="text" w:hAnchor="text" w:xAlign="right"/>
        <w:spacing w:after="0" w:line="36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B83EA2">
        <w:rPr>
          <w:rFonts w:ascii="Times New Roman" w:eastAsia="Times New Roman" w:hAnsi="Times New Roman" w:cs="Times New Roman"/>
          <w:sz w:val="24"/>
          <w:szCs w:val="24"/>
          <w:lang w:eastAsia="ru-RU"/>
        </w:rPr>
        <w:t>Багненко С.Ф., Гончаров С.Ф., Федоткин О.В.</w:t>
      </w:r>
      <w:r>
        <w:rPr>
          <w:rFonts w:ascii="Times New Roman" w:eastAsia="Times New Roman" w:hAnsi="Times New Roman" w:cs="Times New Roman"/>
          <w:sz w:val="24"/>
          <w:szCs w:val="24"/>
          <w:lang w:eastAsia="ru-RU"/>
        </w:rPr>
        <w:t xml:space="preserve"> «Алгоритм первой помощи»</w:t>
      </w:r>
      <w:r w:rsidRPr="00B83EA2">
        <w:rPr>
          <w:rFonts w:ascii="Times New Roman" w:eastAsia="Times New Roman" w:hAnsi="Times New Roman" w:cs="Times New Roman"/>
          <w:sz w:val="24"/>
          <w:szCs w:val="24"/>
          <w:lang w:eastAsia="ru-RU"/>
        </w:rPr>
        <w:t xml:space="preserve"> Учебное</w:t>
      </w:r>
    </w:p>
    <w:p w:rsidR="00EF1E82" w:rsidRPr="00B83EA2" w:rsidRDefault="00EF1E82" w:rsidP="00EF1E82">
      <w:pPr>
        <w:framePr w:hSpace="36" w:wrap="around" w:vAnchor="text" w:hAnchor="text" w:xAlign="right"/>
        <w:spacing w:after="0" w:line="360" w:lineRule="auto"/>
        <w:jc w:val="both"/>
        <w:textAlignment w:val="baseline"/>
        <w:rPr>
          <w:rFonts w:ascii="Times New Roman" w:eastAsia="Times New Roman" w:hAnsi="Times New Roman" w:cs="Times New Roman"/>
          <w:sz w:val="24"/>
          <w:szCs w:val="24"/>
          <w:lang w:eastAsia="ru-RU"/>
        </w:rPr>
      </w:pPr>
      <w:r w:rsidRPr="00B83EA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83EA2">
        <w:rPr>
          <w:rFonts w:ascii="Times New Roman" w:eastAsia="Times New Roman" w:hAnsi="Times New Roman" w:cs="Times New Roman"/>
          <w:sz w:val="24"/>
          <w:szCs w:val="24"/>
          <w:lang w:eastAsia="ru-RU"/>
        </w:rPr>
        <w:t>пособие для водителей</w:t>
      </w:r>
      <w:r>
        <w:rPr>
          <w:rFonts w:ascii="Times New Roman" w:eastAsia="Times New Roman" w:hAnsi="Times New Roman" w:cs="Times New Roman"/>
          <w:sz w:val="24"/>
          <w:szCs w:val="24"/>
          <w:lang w:eastAsia="ru-RU"/>
        </w:rPr>
        <w:t xml:space="preserve"> </w:t>
      </w:r>
      <w:r w:rsidRPr="00B83EA2">
        <w:rPr>
          <w:rFonts w:ascii="Times New Roman" w:eastAsia="Times New Roman" w:hAnsi="Times New Roman" w:cs="Times New Roman"/>
          <w:sz w:val="24"/>
          <w:szCs w:val="24"/>
          <w:lang w:eastAsia="ru-RU"/>
        </w:rPr>
        <w:t>Москва «ИПУЗ», 2009 г.</w:t>
      </w:r>
    </w:p>
    <w:p w:rsidR="00EF1E82" w:rsidRDefault="00EF1E82" w:rsidP="00EF1E82">
      <w:pPr>
        <w:framePr w:hSpace="36" w:wrap="around" w:vAnchor="text" w:hAnchor="text" w:xAlign="right"/>
        <w:spacing w:after="0" w:line="36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B83EA2">
        <w:rPr>
          <w:rFonts w:ascii="Times New Roman" w:eastAsia="Times New Roman" w:hAnsi="Times New Roman" w:cs="Times New Roman"/>
          <w:sz w:val="24"/>
          <w:szCs w:val="24"/>
          <w:lang w:eastAsia="ru-RU"/>
        </w:rPr>
        <w:t>Андреев Н.Г.</w:t>
      </w:r>
      <w:r>
        <w:rPr>
          <w:rFonts w:ascii="Times New Roman" w:eastAsia="Times New Roman" w:hAnsi="Times New Roman" w:cs="Times New Roman"/>
          <w:sz w:val="24"/>
          <w:szCs w:val="24"/>
          <w:lang w:eastAsia="ru-RU"/>
        </w:rPr>
        <w:t xml:space="preserve"> «</w:t>
      </w:r>
      <w:r w:rsidRPr="00B83EA2">
        <w:rPr>
          <w:rFonts w:ascii="Times New Roman" w:eastAsia="Times New Roman" w:hAnsi="Times New Roman" w:cs="Times New Roman"/>
          <w:sz w:val="24"/>
          <w:szCs w:val="24"/>
          <w:lang w:eastAsia="ru-RU"/>
        </w:rPr>
        <w:t>Первая медицинская помощь при ДТП</w:t>
      </w:r>
      <w:r>
        <w:rPr>
          <w:rFonts w:ascii="Times New Roman" w:eastAsia="Times New Roman" w:hAnsi="Times New Roman" w:cs="Times New Roman"/>
          <w:sz w:val="24"/>
          <w:szCs w:val="24"/>
          <w:lang w:eastAsia="ru-RU"/>
        </w:rPr>
        <w:t xml:space="preserve">» </w:t>
      </w:r>
      <w:r w:rsidRPr="00B83EA2">
        <w:rPr>
          <w:rFonts w:ascii="Times New Roman" w:eastAsia="Times New Roman" w:hAnsi="Times New Roman" w:cs="Times New Roman"/>
          <w:sz w:val="24"/>
          <w:szCs w:val="24"/>
          <w:lang w:eastAsia="ru-RU"/>
        </w:rPr>
        <w:t>Москва, «Третий Рим». 2013 г.</w:t>
      </w:r>
    </w:p>
    <w:p w:rsidR="00EF1E82" w:rsidRPr="00B83EA2" w:rsidRDefault="00EF1E82" w:rsidP="00EF1E82">
      <w:pPr>
        <w:framePr w:hSpace="36" w:wrap="around" w:vAnchor="text" w:hAnchor="text" w:xAlign="right"/>
        <w:spacing w:after="0" w:line="36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83EA2">
        <w:rPr>
          <w:rFonts w:ascii="Times New Roman" w:eastAsia="Times New Roman" w:hAnsi="Times New Roman" w:cs="Times New Roman"/>
          <w:sz w:val="24"/>
          <w:szCs w:val="24"/>
          <w:lang w:eastAsia="ru-RU"/>
        </w:rPr>
        <w:t xml:space="preserve"> (комплект – 18 шт.)</w:t>
      </w:r>
      <w:r>
        <w:rPr>
          <w:rFonts w:ascii="Times New Roman" w:eastAsia="Times New Roman" w:hAnsi="Times New Roman" w:cs="Times New Roman"/>
          <w:sz w:val="24"/>
          <w:szCs w:val="24"/>
          <w:lang w:eastAsia="ru-RU"/>
        </w:rPr>
        <w:t>;</w:t>
      </w:r>
    </w:p>
    <w:p w:rsidR="00EF1E82" w:rsidRDefault="00EF1E82" w:rsidP="00EF1E82">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B83EA2">
        <w:rPr>
          <w:rFonts w:ascii="Times New Roman" w:eastAsia="Times New Roman" w:hAnsi="Times New Roman" w:cs="Times New Roman"/>
          <w:sz w:val="24"/>
          <w:szCs w:val="24"/>
          <w:lang w:eastAsia="ru-RU"/>
        </w:rPr>
        <w:t>Организация первой помощи при автодорожной травме</w:t>
      </w:r>
      <w:r>
        <w:rPr>
          <w:rFonts w:ascii="Times New Roman" w:eastAsia="Times New Roman" w:hAnsi="Times New Roman" w:cs="Times New Roman"/>
          <w:sz w:val="24"/>
          <w:szCs w:val="24"/>
          <w:lang w:eastAsia="ru-RU"/>
        </w:rPr>
        <w:t>;</w:t>
      </w:r>
    </w:p>
    <w:p w:rsidR="00EF1E82" w:rsidRPr="00240C70" w:rsidRDefault="00EF1E82" w:rsidP="00EF1E82">
      <w:pPr>
        <w:spacing w:after="0" w:line="36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B83EA2">
        <w:rPr>
          <w:rFonts w:ascii="Times New Roman" w:eastAsia="Times New Roman" w:hAnsi="Times New Roman" w:cs="Times New Roman"/>
          <w:sz w:val="24"/>
          <w:szCs w:val="24"/>
          <w:lang w:eastAsia="ru-RU"/>
        </w:rPr>
        <w:t>Оказание первой помощи пострадавшим при ДТП</w:t>
      </w:r>
      <w:r>
        <w:rPr>
          <w:rFonts w:ascii="Times New Roman" w:eastAsia="Times New Roman" w:hAnsi="Times New Roman" w:cs="Times New Roman"/>
          <w:sz w:val="24"/>
          <w:szCs w:val="24"/>
          <w:lang w:eastAsia="ru-RU"/>
        </w:rPr>
        <w:t>;</w:t>
      </w:r>
    </w:p>
    <w:p w:rsidR="00EF1E82" w:rsidRPr="00961654" w:rsidRDefault="00EF1E82" w:rsidP="00EF1E82">
      <w:pPr>
        <w:spacing w:after="0" w:line="360" w:lineRule="auto"/>
        <w:jc w:val="both"/>
      </w:pPr>
      <w:r>
        <w:rPr>
          <w:rFonts w:ascii="Times New Roman" w:eastAsia="Times New Roman" w:hAnsi="Times New Roman" w:cs="Times New Roman"/>
          <w:sz w:val="24"/>
          <w:szCs w:val="24"/>
          <w:lang w:eastAsia="ru-RU"/>
        </w:rPr>
        <w:t xml:space="preserve">6. </w:t>
      </w:r>
      <w:r w:rsidRPr="00B83EA2">
        <w:rPr>
          <w:rFonts w:ascii="Times New Roman" w:eastAsia="Times New Roman" w:hAnsi="Times New Roman" w:cs="Times New Roman"/>
          <w:sz w:val="24"/>
          <w:szCs w:val="24"/>
          <w:lang w:eastAsia="ru-RU"/>
        </w:rPr>
        <w:t>Мультимедийное учебно-методическое пособие 2011</w:t>
      </w:r>
      <w:r w:rsidRPr="00B83EA2">
        <w:rPr>
          <w:rFonts w:ascii="Times New Roman" w:eastAsia="Times New Roman" w:hAnsi="Times New Roman" w:cs="Times New Roman"/>
          <w:sz w:val="19"/>
          <w:szCs w:val="19"/>
          <w:lang w:eastAsia="ru-RU"/>
        </w:rPr>
        <w:t xml:space="preserve"> г.</w:t>
      </w:r>
      <w:r>
        <w:br w:type="page"/>
      </w:r>
    </w:p>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специального  цикла </w:t>
      </w:r>
      <w:r w:rsidRPr="005A76A4">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Устройство и техническое обслуживание транспортных средств категории «В» как объектов управления</w:t>
      </w:r>
      <w:r w:rsidRPr="005A76A4">
        <w:rPr>
          <w:rFonts w:ascii="Times New Roman" w:hAnsi="Times New Roman" w:cs="Times New Roman"/>
          <w:b/>
          <w:color w:val="000000"/>
          <w:sz w:val="24"/>
          <w:szCs w:val="24"/>
          <w:shd w:val="clear" w:color="auto" w:fill="FFFFFF"/>
        </w:rPr>
        <w:t>»</w:t>
      </w:r>
      <w:r>
        <w:rPr>
          <w:rFonts w:ascii="Times New Roman" w:hAnsi="Times New Roman" w:cs="Times New Roman"/>
          <w:color w:val="000000"/>
          <w:sz w:val="24"/>
          <w:szCs w:val="24"/>
          <w:shd w:val="clear" w:color="auto" w:fill="FFFFFF"/>
        </w:rPr>
        <w:t xml:space="preserve">  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утвержденной п</w:t>
      </w:r>
      <w:r w:rsidR="00F037B4">
        <w:rPr>
          <w:rFonts w:ascii="Times New Roman" w:hAnsi="Times New Roman" w:cs="Times New Roman"/>
          <w:color w:val="000000"/>
          <w:sz w:val="24"/>
          <w:szCs w:val="24"/>
          <w:shd w:val="clear" w:color="auto" w:fill="FFFFFF"/>
        </w:rPr>
        <w:t>риказом Минобрнауки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p>
    <w:p w:rsidR="00EF1E82" w:rsidRPr="0052147E" w:rsidRDefault="00EF1E82" w:rsidP="00EF1E82">
      <w:pPr>
        <w:pStyle w:val="a5"/>
        <w:numPr>
          <w:ilvl w:val="0"/>
          <w:numId w:val="19"/>
        </w:numPr>
        <w:shd w:val="clear" w:color="auto" w:fill="FFFFFF"/>
        <w:spacing w:line="360" w:lineRule="auto"/>
        <w:ind w:left="357" w:hanging="357"/>
      </w:pPr>
      <w:r w:rsidRPr="0052147E">
        <w:t xml:space="preserve">техническое устройство транспортных средств; </w:t>
      </w:r>
    </w:p>
    <w:p w:rsidR="00EF1E82" w:rsidRPr="0052147E" w:rsidRDefault="00EF1E82" w:rsidP="00EF1E82">
      <w:pPr>
        <w:pStyle w:val="a5"/>
        <w:numPr>
          <w:ilvl w:val="0"/>
          <w:numId w:val="19"/>
        </w:numPr>
        <w:shd w:val="clear" w:color="auto" w:fill="FFFFFF"/>
        <w:spacing w:line="360" w:lineRule="auto"/>
        <w:ind w:left="357" w:hanging="357"/>
      </w:pPr>
      <w:r w:rsidRPr="0052147E">
        <w:t xml:space="preserve">правила технического обслуживания конструктивных систем транспортных средств; </w:t>
      </w:r>
    </w:p>
    <w:p w:rsidR="00EF1E82" w:rsidRPr="0052147E" w:rsidRDefault="00EF1E82" w:rsidP="00EF1E82">
      <w:pPr>
        <w:pStyle w:val="a5"/>
        <w:numPr>
          <w:ilvl w:val="0"/>
          <w:numId w:val="19"/>
        </w:numPr>
        <w:shd w:val="clear" w:color="auto" w:fill="FFFFFF"/>
        <w:spacing w:line="360" w:lineRule="auto"/>
        <w:ind w:left="357" w:hanging="357"/>
      </w:pPr>
      <w:r w:rsidRPr="0052147E">
        <w:t>меры защиты окружающей среды при эксплуатации транспортных средств</w:t>
      </w:r>
      <w:r>
        <w:t>.</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Pr="0052147E" w:rsidRDefault="00EF1E82" w:rsidP="00EF1E82">
      <w:pPr>
        <w:pStyle w:val="a5"/>
        <w:numPr>
          <w:ilvl w:val="0"/>
          <w:numId w:val="20"/>
        </w:numPr>
        <w:shd w:val="clear" w:color="auto" w:fill="FFFFFF"/>
        <w:spacing w:line="360" w:lineRule="auto"/>
        <w:ind w:left="426" w:hanging="426"/>
        <w:jc w:val="both"/>
      </w:pPr>
      <w:r w:rsidRPr="0052147E">
        <w:t xml:space="preserve">оценивать техническое состояние транспортного средства; </w:t>
      </w:r>
    </w:p>
    <w:p w:rsidR="00EF1E82" w:rsidRPr="0052147E" w:rsidRDefault="00EF1E82" w:rsidP="00EF1E82">
      <w:pPr>
        <w:pStyle w:val="a5"/>
        <w:numPr>
          <w:ilvl w:val="0"/>
          <w:numId w:val="20"/>
        </w:numPr>
        <w:shd w:val="clear" w:color="auto" w:fill="FFFFFF"/>
        <w:spacing w:line="360" w:lineRule="auto"/>
        <w:ind w:left="426" w:hanging="426"/>
        <w:jc w:val="both"/>
      </w:pPr>
      <w:r w:rsidRPr="0052147E">
        <w:t xml:space="preserve">определять наличие неисправностей; </w:t>
      </w:r>
    </w:p>
    <w:p w:rsidR="00EF1E82" w:rsidRDefault="00EF1E82" w:rsidP="00EF1E82">
      <w:pPr>
        <w:pStyle w:val="a5"/>
        <w:numPr>
          <w:ilvl w:val="0"/>
          <w:numId w:val="20"/>
        </w:numPr>
        <w:shd w:val="clear" w:color="auto" w:fill="FFFFFF"/>
        <w:spacing w:line="360" w:lineRule="auto"/>
        <w:ind w:left="426" w:hanging="426"/>
        <w:jc w:val="both"/>
      </w:pPr>
      <w:r w:rsidRPr="0052147E">
        <w:t>устранять легкие неисправности во время дорожного движения</w:t>
      </w:r>
      <w:r>
        <w:t>;</w:t>
      </w:r>
    </w:p>
    <w:p w:rsidR="00EF1E82" w:rsidRPr="0052147E" w:rsidRDefault="00EF1E82" w:rsidP="00EF1E82">
      <w:pPr>
        <w:pStyle w:val="a5"/>
        <w:numPr>
          <w:ilvl w:val="0"/>
          <w:numId w:val="20"/>
        </w:numPr>
        <w:shd w:val="clear" w:color="auto" w:fill="FFFFFF"/>
        <w:spacing w:line="360" w:lineRule="auto"/>
        <w:ind w:left="426" w:hanging="426"/>
        <w:jc w:val="both"/>
      </w:pPr>
      <w:r>
        <w:t>соблюдать технику безопасности при осуществлении технического обслуживания и ремонта транспортного средства.</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20</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18</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2</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Pr="008B0247" w:rsidRDefault="00EF1E82" w:rsidP="00EF1E82">
      <w:pPr>
        <w:pStyle w:val="Default"/>
        <w:spacing w:line="360" w:lineRule="auto"/>
        <w:ind w:left="708"/>
        <w:jc w:val="both"/>
        <w:rPr>
          <w:b/>
        </w:rPr>
      </w:pPr>
      <w:r w:rsidRPr="00A42804">
        <w:t xml:space="preserve">Зачет  проводится в форме </w:t>
      </w:r>
      <w:r w:rsidRPr="008B0247">
        <w:rPr>
          <w:b/>
        </w:rPr>
        <w:t>тестирования</w:t>
      </w:r>
      <w:r>
        <w:rPr>
          <w:b/>
        </w:rPr>
        <w:t>.</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tbl>
      <w:tblPr>
        <w:tblStyle w:val="a3"/>
        <w:tblW w:w="0" w:type="auto"/>
        <w:tblLook w:val="04A0" w:firstRow="1" w:lastRow="0" w:firstColumn="1" w:lastColumn="0" w:noHBand="0" w:noVBand="1"/>
      </w:tblPr>
      <w:tblGrid>
        <w:gridCol w:w="2164"/>
        <w:gridCol w:w="7124"/>
        <w:gridCol w:w="1890"/>
        <w:gridCol w:w="3608"/>
      </w:tblGrid>
      <w:tr w:rsidR="00EF1E82" w:rsidTr="00EF1E82">
        <w:trPr>
          <w:trHeight w:val="710"/>
        </w:trPr>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155"/>
        </w:trPr>
        <w:tc>
          <w:tcPr>
            <w:tcW w:w="9288" w:type="dxa"/>
            <w:gridSpan w:val="2"/>
          </w:tcPr>
          <w:p w:rsidR="00EF1E82" w:rsidRPr="0077795E" w:rsidRDefault="00EF1E82" w:rsidP="00EF1E82">
            <w:pPr>
              <w:pStyle w:val="Default"/>
              <w:spacing w:line="360" w:lineRule="auto"/>
              <w:jc w:val="both"/>
              <w:rPr>
                <w:b/>
              </w:rPr>
            </w:pPr>
            <w:r>
              <w:rPr>
                <w:b/>
              </w:rPr>
              <w:t>Раздел 1 Устройство транспортных средств</w:t>
            </w:r>
          </w:p>
        </w:tc>
        <w:tc>
          <w:tcPr>
            <w:tcW w:w="1890" w:type="dxa"/>
          </w:tcPr>
          <w:p w:rsidR="00EF1E82" w:rsidRPr="0077795E" w:rsidRDefault="00EF1E82" w:rsidP="00EF1E82">
            <w:pPr>
              <w:pStyle w:val="Default"/>
              <w:spacing w:line="360" w:lineRule="auto"/>
              <w:jc w:val="center"/>
              <w:rPr>
                <w:b/>
              </w:rPr>
            </w:pPr>
            <w:r>
              <w:rPr>
                <w:b/>
              </w:rPr>
              <w:t>16</w:t>
            </w:r>
          </w:p>
        </w:tc>
        <w:tc>
          <w:tcPr>
            <w:tcW w:w="3608" w:type="dxa"/>
          </w:tcPr>
          <w:p w:rsidR="00EF1E82" w:rsidRPr="0077795E" w:rsidRDefault="00EF1E82" w:rsidP="00EF1E82">
            <w:pPr>
              <w:pStyle w:val="Default"/>
              <w:spacing w:line="360" w:lineRule="auto"/>
              <w:jc w:val="both"/>
              <w:rPr>
                <w:b/>
              </w:rPr>
            </w:pPr>
          </w:p>
        </w:tc>
      </w:tr>
      <w:tr w:rsidR="00EF1E82" w:rsidTr="00EF1E82">
        <w:trPr>
          <w:trHeight w:val="1861"/>
        </w:trPr>
        <w:tc>
          <w:tcPr>
            <w:tcW w:w="2164" w:type="dxa"/>
          </w:tcPr>
          <w:p w:rsidR="00EF1E82" w:rsidRDefault="00EF1E82" w:rsidP="00EF1E82">
            <w:pPr>
              <w:jc w:val="both"/>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1.</w:t>
            </w:r>
            <w:r w:rsidRPr="00F45466">
              <w:rPr>
                <w:rFonts w:ascii="Times New Roman" w:hAnsi="Times New Roman" w:cs="Times New Roman"/>
                <w:b/>
                <w:sz w:val="24"/>
                <w:szCs w:val="24"/>
              </w:rPr>
              <w:t>1.</w:t>
            </w:r>
            <w:r>
              <w:rPr>
                <w:rFonts w:ascii="Times New Roman" w:hAnsi="Times New Roman" w:cs="Times New Roman"/>
                <w:b/>
                <w:sz w:val="24"/>
                <w:szCs w:val="24"/>
              </w:rPr>
              <w:t xml:space="preserve"> </w:t>
            </w:r>
            <w:r w:rsidRPr="00F45466">
              <w:rPr>
                <w:rFonts w:ascii="Times New Roman" w:hAnsi="Times New Roman" w:cs="Times New Roman"/>
                <w:sz w:val="24"/>
                <w:szCs w:val="24"/>
              </w:rPr>
              <w:t xml:space="preserve"> </w:t>
            </w:r>
          </w:p>
          <w:p w:rsidR="00EF1E82" w:rsidRPr="00F45466" w:rsidRDefault="00EF1E82" w:rsidP="00EF1E82">
            <w:pPr>
              <w:jc w:val="both"/>
              <w:rPr>
                <w:rFonts w:ascii="Times New Roman" w:hAnsi="Times New Roman" w:cs="Times New Roman"/>
                <w:sz w:val="24"/>
                <w:szCs w:val="24"/>
              </w:rPr>
            </w:pPr>
            <w:r w:rsidRPr="005E2472">
              <w:rPr>
                <w:rFonts w:ascii="Times New Roman" w:hAnsi="Times New Roman" w:cs="Times New Roman"/>
              </w:rPr>
              <w:t>Общее устройство транспортных средств категории «В»</w:t>
            </w:r>
          </w:p>
        </w:tc>
        <w:tc>
          <w:tcPr>
            <w:tcW w:w="7124" w:type="dxa"/>
          </w:tcPr>
          <w:p w:rsidR="00EF1E82" w:rsidRPr="00D93551" w:rsidRDefault="008E1685"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8A1D5E">
              <w:rPr>
                <w:rFonts w:ascii="Times New Roman" w:hAnsi="Times New Roman" w:cs="Times New Roman"/>
                <w:sz w:val="24"/>
                <w:szCs w:val="24"/>
              </w:rPr>
              <w:t>бщее устройство транспортных средств категории «В»: назначение и общее устройство транспортных средств категории «В»;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w:t>
            </w:r>
            <w:r w:rsidR="00EF1E82">
              <w:rPr>
                <w:rFonts w:ascii="Times New Roman" w:hAnsi="Times New Roman" w:cs="Times New Roman"/>
                <w:sz w:val="24"/>
                <w:szCs w:val="24"/>
              </w:rPr>
              <w:t xml:space="preserve">; </w:t>
            </w:r>
            <w:r w:rsidR="00EF1E82" w:rsidRPr="002645FB">
              <w:rPr>
                <w:rFonts w:ascii="Times New Roman" w:eastAsia="Calibri" w:hAnsi="Times New Roman" w:cs="Times New Roman"/>
                <w:sz w:val="24"/>
                <w:szCs w:val="24"/>
              </w:rPr>
              <w:t>порядок работы с бортовым компьютером навигационной системой и устройством вызова экстренных оперативных служб</w:t>
            </w:r>
            <w:r w:rsidR="00EF1E82">
              <w:rPr>
                <w:rFonts w:ascii="Times New Roman" w:eastAsia="Calibri" w:hAnsi="Times New Roman" w:cs="Times New Roman"/>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p w:rsidR="00EF1E82" w:rsidRPr="00F45466" w:rsidRDefault="00EF1E82" w:rsidP="00EF1E82">
            <w:pPr>
              <w:jc w:val="center"/>
              <w:rPr>
                <w:rFonts w:ascii="Times New Roman" w:hAnsi="Times New Roman" w:cs="Times New Roman"/>
                <w:sz w:val="24"/>
                <w:szCs w:val="24"/>
              </w:rPr>
            </w:pPr>
          </w:p>
        </w:tc>
        <w:tc>
          <w:tcPr>
            <w:tcW w:w="3608" w:type="dxa"/>
          </w:tcPr>
          <w:p w:rsidR="00EF1E82" w:rsidRPr="008A1D5E" w:rsidRDefault="00EF1E82" w:rsidP="00EF1E82">
            <w:pPr>
              <w:jc w:val="both"/>
              <w:rPr>
                <w:rFonts w:ascii="Times New Roman" w:hAnsi="Times New Roman" w:cs="Times New Roman"/>
                <w:b/>
                <w:sz w:val="24"/>
                <w:szCs w:val="24"/>
              </w:rPr>
            </w:pPr>
            <w:r w:rsidRPr="008A1D5E">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общее устройство, назначение  основных узлов и механизмов ТС. Классификацию ТС по типу двигателя</w:t>
            </w:r>
          </w:p>
          <w:p w:rsidR="00EF1E82" w:rsidRPr="002645FB" w:rsidRDefault="00EF1E82" w:rsidP="00EF1E82">
            <w:pPr>
              <w:jc w:val="both"/>
              <w:rPr>
                <w:rFonts w:ascii="Times New Roman" w:hAnsi="Times New Roman" w:cs="Times New Roman"/>
                <w:b/>
                <w:sz w:val="24"/>
                <w:szCs w:val="24"/>
              </w:rPr>
            </w:pPr>
            <w:r w:rsidRPr="000B12B6">
              <w:rPr>
                <w:rFonts w:ascii="Times New Roman" w:hAnsi="Times New Roman" w:cs="Times New Roman"/>
                <w:b/>
                <w:sz w:val="24"/>
                <w:szCs w:val="24"/>
              </w:rPr>
              <w:t>Должен уметь:</w:t>
            </w:r>
            <w:r>
              <w:rPr>
                <w:rFonts w:eastAsia="Calibri"/>
              </w:rPr>
              <w:t xml:space="preserve"> </w:t>
            </w:r>
            <w:r w:rsidRPr="002645FB">
              <w:rPr>
                <w:rFonts w:ascii="Times New Roman" w:eastAsia="Calibri" w:hAnsi="Times New Roman" w:cs="Times New Roman"/>
                <w:sz w:val="24"/>
                <w:szCs w:val="24"/>
              </w:rPr>
              <w:t>работать с бортовым компьютером навигационной системой и устройством вызова экстренных оперативных служб.</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назвать основные узлы и механизмы ТС. Характеризовать их конструктивные особенности</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EF1E82" w:rsidTr="00EF1E82">
        <w:trPr>
          <w:trHeight w:val="845"/>
        </w:trPr>
        <w:tc>
          <w:tcPr>
            <w:tcW w:w="2164" w:type="dxa"/>
          </w:tcPr>
          <w:p w:rsidR="00EF1E82" w:rsidRDefault="00EF1E82" w:rsidP="00EF1E82">
            <w:pPr>
              <w:jc w:val="both"/>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1.</w:t>
            </w:r>
            <w:r w:rsidRPr="00F45466">
              <w:rPr>
                <w:rFonts w:ascii="Times New Roman" w:hAnsi="Times New Roman" w:cs="Times New Roman"/>
                <w:b/>
                <w:sz w:val="24"/>
                <w:szCs w:val="24"/>
              </w:rPr>
              <w:t>2.</w:t>
            </w:r>
            <w:r w:rsidRPr="00F45466">
              <w:rPr>
                <w:rFonts w:ascii="Times New Roman" w:hAnsi="Times New Roman" w:cs="Times New Roman"/>
                <w:sz w:val="24"/>
                <w:szCs w:val="24"/>
              </w:rPr>
              <w:t xml:space="preserve"> </w:t>
            </w:r>
          </w:p>
          <w:p w:rsidR="00EF1E82" w:rsidRDefault="00EF1E82" w:rsidP="00EF1E82">
            <w:pPr>
              <w:jc w:val="both"/>
              <w:rPr>
                <w:rFonts w:ascii="Times New Roman" w:hAnsi="Times New Roman" w:cs="Times New Roman"/>
                <w:sz w:val="24"/>
                <w:szCs w:val="24"/>
              </w:rPr>
            </w:pPr>
            <w:r w:rsidRPr="009E5693">
              <w:rPr>
                <w:rFonts w:ascii="Times New Roman" w:hAnsi="Times New Roman" w:cs="Times New Roman"/>
                <w:sz w:val="24"/>
                <w:szCs w:val="24"/>
              </w:rPr>
              <w:t>Кузов автомобиля, рабочее место водителя, системы пассивной безопасности</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BC7D62" w:rsidRDefault="008E1685" w:rsidP="00EF1E82">
            <w:pPr>
              <w:jc w:val="both"/>
              <w:rPr>
                <w:rFonts w:ascii="Times New Roman" w:hAnsi="Times New Roman" w:cs="Times New Roman"/>
                <w:sz w:val="24"/>
                <w:szCs w:val="24"/>
              </w:rPr>
            </w:pPr>
            <w:r>
              <w:rPr>
                <w:rFonts w:ascii="Times New Roman" w:hAnsi="Times New Roman" w:cs="Times New Roman"/>
                <w:sz w:val="24"/>
                <w:szCs w:val="24"/>
              </w:rPr>
              <w:t>К</w:t>
            </w:r>
            <w:r w:rsidR="00EF1E82" w:rsidRPr="00BC7D62">
              <w:rPr>
                <w:rFonts w:ascii="Times New Roman" w:hAnsi="Times New Roman" w:cs="Times New Roman"/>
                <w:sz w:val="24"/>
                <w:szCs w:val="24"/>
              </w:rPr>
              <w:t>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стёкол;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tcPr>
          <w:p w:rsidR="00EF1E82" w:rsidRPr="00EC6979" w:rsidRDefault="00EF1E82" w:rsidP="00EF1E82">
            <w:pPr>
              <w:jc w:val="both"/>
              <w:rPr>
                <w:rFonts w:ascii="Times New Roman" w:hAnsi="Times New Roman" w:cs="Times New Roman"/>
                <w:b/>
                <w:sz w:val="24"/>
                <w:szCs w:val="24"/>
              </w:rPr>
            </w:pPr>
            <w:r w:rsidRPr="00EC6979">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общее устройство, типы и компоненты кузова.  Системы регулировки компонентов кузова. Системы безопасности внутри кузова. Причины и пути устранения неисправностей кузова.</w:t>
            </w:r>
          </w:p>
          <w:p w:rsidR="00EF1E82" w:rsidRPr="00EC6979" w:rsidRDefault="00EF1E82" w:rsidP="00EF1E82">
            <w:pPr>
              <w:jc w:val="both"/>
              <w:rPr>
                <w:rFonts w:ascii="Times New Roman" w:hAnsi="Times New Roman" w:cs="Times New Roman"/>
                <w:b/>
                <w:sz w:val="24"/>
                <w:szCs w:val="24"/>
              </w:rPr>
            </w:pPr>
            <w:r w:rsidRPr="00EC6979">
              <w:rPr>
                <w:rFonts w:ascii="Times New Roman" w:hAnsi="Times New Roman" w:cs="Times New Roman"/>
                <w:b/>
                <w:sz w:val="24"/>
                <w:szCs w:val="24"/>
              </w:rPr>
              <w:t>Должен уметь:</w:t>
            </w:r>
          </w:p>
          <w:p w:rsidR="00EF1E82" w:rsidRPr="00EC6979" w:rsidRDefault="00EF1E82" w:rsidP="00EF1E82">
            <w:pPr>
              <w:jc w:val="both"/>
              <w:rPr>
                <w:rFonts w:ascii="Times New Roman" w:hAnsi="Times New Roman" w:cs="Times New Roman"/>
                <w:sz w:val="24"/>
                <w:szCs w:val="24"/>
              </w:rPr>
            </w:pPr>
            <w:r w:rsidRPr="00EC6979">
              <w:rPr>
                <w:rFonts w:ascii="Times New Roman" w:hAnsi="Times New Roman" w:cs="Times New Roman"/>
                <w:sz w:val="24"/>
                <w:szCs w:val="24"/>
              </w:rPr>
              <w:t xml:space="preserve">Контролировать состояние кузова ТС. </w:t>
            </w:r>
            <w:r>
              <w:rPr>
                <w:rFonts w:ascii="Times New Roman" w:hAnsi="Times New Roman" w:cs="Times New Roman"/>
                <w:sz w:val="24"/>
                <w:szCs w:val="24"/>
              </w:rPr>
              <w:t>Своевременно устранять возникшие неисправности. Обеспечивать комфортные условия нахождения пассажиров в салоне ТС</w:t>
            </w:r>
          </w:p>
          <w:p w:rsidR="00EF1E82" w:rsidRPr="00EC6979"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E55187" w:rsidRDefault="00EF1E82" w:rsidP="00EF1E82">
            <w:pPr>
              <w:jc w:val="both"/>
              <w:rPr>
                <w:rFonts w:ascii="Times New Roman" w:hAnsi="Times New Roman" w:cs="Times New Roman"/>
                <w:sz w:val="24"/>
                <w:szCs w:val="24"/>
              </w:rPr>
            </w:pPr>
          </w:p>
        </w:tc>
      </w:tr>
      <w:tr w:rsidR="00EF1E82" w:rsidTr="00EF1E82">
        <w:trPr>
          <w:trHeight w:val="377"/>
        </w:trPr>
        <w:tc>
          <w:tcPr>
            <w:tcW w:w="2164" w:type="dxa"/>
            <w:vMerge w:val="restart"/>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 xml:space="preserve">Тема                1.3. </w:t>
            </w:r>
          </w:p>
          <w:p w:rsidR="00EF1E82" w:rsidRPr="00F45466" w:rsidRDefault="00EF1E82" w:rsidP="00EF1E82">
            <w:pPr>
              <w:jc w:val="both"/>
              <w:rPr>
                <w:rFonts w:ascii="Times New Roman" w:hAnsi="Times New Roman" w:cs="Times New Roman"/>
                <w:b/>
                <w:sz w:val="24"/>
                <w:szCs w:val="24"/>
              </w:rPr>
            </w:pPr>
            <w:r w:rsidRPr="001E5F68">
              <w:rPr>
                <w:rFonts w:ascii="Times New Roman" w:hAnsi="Times New Roman" w:cs="Times New Roman"/>
                <w:sz w:val="24"/>
                <w:szCs w:val="24"/>
              </w:rPr>
              <w:t>Общее устройство и работа двигателя</w:t>
            </w:r>
          </w:p>
        </w:tc>
        <w:tc>
          <w:tcPr>
            <w:tcW w:w="7124" w:type="dxa"/>
          </w:tcPr>
          <w:p w:rsidR="00EF1E82" w:rsidRPr="001E5F68" w:rsidRDefault="008E1685" w:rsidP="00EF1E82">
            <w:pPr>
              <w:jc w:val="both"/>
              <w:rPr>
                <w:rFonts w:ascii="Times New Roman" w:eastAsia="Calibri" w:hAnsi="Times New Roman" w:cs="Times New Roman"/>
                <w:sz w:val="24"/>
                <w:szCs w:val="24"/>
              </w:rPr>
            </w:pPr>
            <w:r>
              <w:rPr>
                <w:rFonts w:ascii="Times New Roman" w:hAnsi="Times New Roman" w:cs="Times New Roman"/>
                <w:sz w:val="24"/>
                <w:szCs w:val="24"/>
              </w:rPr>
              <w:t>О</w:t>
            </w:r>
            <w:r w:rsidR="00EF1E82" w:rsidRPr="001E5F68">
              <w:rPr>
                <w:rFonts w:ascii="Times New Roman" w:hAnsi="Times New Roman" w:cs="Times New Roman"/>
                <w:sz w:val="24"/>
                <w:szCs w:val="24"/>
              </w:rPr>
              <w:t>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марки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общее устройство и работу двигателя. Классификацию двигателей. Причины возникающих неисправностей. </w:t>
            </w:r>
          </w:p>
          <w:p w:rsidR="00EF1E82" w:rsidRPr="00577E9E" w:rsidRDefault="00EF1E82" w:rsidP="00EF1E82">
            <w:pPr>
              <w:jc w:val="both"/>
              <w:rPr>
                <w:rFonts w:ascii="Times New Roman" w:hAnsi="Times New Roman" w:cs="Times New Roman"/>
                <w:b/>
                <w:sz w:val="24"/>
                <w:szCs w:val="24"/>
              </w:rPr>
            </w:pPr>
            <w:r w:rsidRPr="00577E9E">
              <w:rPr>
                <w:rFonts w:ascii="Times New Roman" w:hAnsi="Times New Roman" w:cs="Times New Roman"/>
                <w:b/>
                <w:sz w:val="24"/>
                <w:szCs w:val="24"/>
              </w:rPr>
              <w:t>Должен уметь:</w:t>
            </w:r>
          </w:p>
          <w:p w:rsidR="00EF1E82" w:rsidRPr="00577E9E"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осуществить контроль за исправной работой двигателя.  Своевременно осуществлять замену жидкостей необходимых для бесперебойной работы двигателя</w:t>
            </w:r>
          </w:p>
        </w:tc>
      </w:tr>
      <w:tr w:rsidR="00EF1E82" w:rsidTr="00EF1E82">
        <w:trPr>
          <w:trHeight w:val="37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F4359F" w:rsidRDefault="008E1685" w:rsidP="00EF1E82">
            <w:pPr>
              <w:jc w:val="both"/>
              <w:rPr>
                <w:rFonts w:ascii="Times New Roman" w:eastAsia="Calibri" w:hAnsi="Times New Roman" w:cs="Times New Roman"/>
                <w:sz w:val="24"/>
                <w:szCs w:val="24"/>
              </w:rPr>
            </w:pPr>
            <w:r>
              <w:rPr>
                <w:rFonts w:ascii="Times New Roman" w:hAnsi="Times New Roman" w:cs="Times New Roman"/>
                <w:sz w:val="24"/>
                <w:szCs w:val="24"/>
              </w:rPr>
              <w:t>П</w:t>
            </w:r>
            <w:r w:rsidR="00EF1E82" w:rsidRPr="001E5F68">
              <w:rPr>
                <w:rFonts w:ascii="Times New Roman" w:hAnsi="Times New Roman" w:cs="Times New Roman"/>
                <w:sz w:val="24"/>
                <w:szCs w:val="24"/>
              </w:rPr>
              <w:t>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марки и сорта автомобильного топлива;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c>
          <w:tcPr>
            <w:tcW w:w="2164" w:type="dxa"/>
            <w:vMerge w:val="restart"/>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Тема                1.4.</w:t>
            </w:r>
          </w:p>
          <w:p w:rsidR="00EF1E82" w:rsidRPr="00A17BA0" w:rsidRDefault="00EF1E82" w:rsidP="00EF1E82">
            <w:pPr>
              <w:jc w:val="both"/>
              <w:rPr>
                <w:rFonts w:ascii="Times New Roman" w:eastAsia="Calibri" w:hAnsi="Times New Roman" w:cs="Times New Roman"/>
                <w:sz w:val="24"/>
                <w:szCs w:val="24"/>
              </w:rPr>
            </w:pPr>
            <w:r w:rsidRPr="00A17BA0">
              <w:rPr>
                <w:rFonts w:ascii="Times New Roman" w:hAnsi="Times New Roman" w:cs="Times New Roman"/>
                <w:sz w:val="24"/>
                <w:szCs w:val="24"/>
              </w:rPr>
              <w:t>Общее устройство трансмиссии</w:t>
            </w:r>
          </w:p>
          <w:p w:rsidR="00EF1E82" w:rsidRDefault="00EF1E82" w:rsidP="00EF1E82">
            <w:pPr>
              <w:jc w:val="both"/>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25232D" w:rsidRDefault="008E1685"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F03C63">
              <w:rPr>
                <w:rFonts w:ascii="Times New Roman" w:hAnsi="Times New Roman" w:cs="Times New Roman"/>
                <w:sz w:val="24"/>
                <w:szCs w:val="24"/>
              </w:rPr>
              <w:t>бщее устройство трансмиссии: схемы трансмиссии транспортных средств категории «В»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сцеплении, их признаки и причины; правила эксплуатации сцепления, обеспечивающие его длительную и надежную работу; назначение</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Pr="00397CF8" w:rsidRDefault="00EF1E82" w:rsidP="00EF1E82">
            <w:pPr>
              <w:jc w:val="both"/>
              <w:rPr>
                <w:rFonts w:ascii="Times New Roman" w:hAnsi="Times New Roman" w:cs="Times New Roman"/>
                <w:b/>
                <w:sz w:val="24"/>
                <w:szCs w:val="24"/>
              </w:rPr>
            </w:pPr>
            <w:r w:rsidRPr="00397CF8">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общее устройство трансмиссии.</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Понятие сцепление с дорогой и  уровень зависимости сцепления от различных природных и физических условий. Общее устройство сцепления, коробки передач, раздаточной коробки.</w:t>
            </w:r>
          </w:p>
          <w:p w:rsidR="00EF1E82" w:rsidRPr="00397CF8" w:rsidRDefault="00EF1E82" w:rsidP="00EF1E82">
            <w:pPr>
              <w:jc w:val="both"/>
              <w:rPr>
                <w:rFonts w:ascii="Times New Roman" w:hAnsi="Times New Roman" w:cs="Times New Roman"/>
                <w:b/>
                <w:sz w:val="24"/>
                <w:szCs w:val="24"/>
              </w:rPr>
            </w:pPr>
            <w:r w:rsidRPr="00397CF8">
              <w:rPr>
                <w:rFonts w:ascii="Times New Roman" w:hAnsi="Times New Roman" w:cs="Times New Roman"/>
                <w:b/>
                <w:sz w:val="24"/>
                <w:szCs w:val="24"/>
              </w:rPr>
              <w:t xml:space="preserve">Должен уметь: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контроль за исправной работой  трансмиссии ТС. Своевременно осуществлять замену жидкостей необходимых для бесперебойной работы трансмиссии ТС</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r>
      <w:tr w:rsidR="00EF1E82" w:rsidTr="00EF1E82">
        <w:trPr>
          <w:trHeight w:val="2675"/>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153252" w:rsidRDefault="008E1685" w:rsidP="00EF1E82">
            <w:pPr>
              <w:jc w:val="both"/>
              <w:rPr>
                <w:rFonts w:ascii="Times New Roman" w:eastAsia="Calibri" w:hAnsi="Times New Roman" w:cs="Times New Roman"/>
                <w:sz w:val="24"/>
                <w:szCs w:val="24"/>
              </w:rPr>
            </w:pPr>
            <w:r>
              <w:rPr>
                <w:rFonts w:ascii="Times New Roman" w:hAnsi="Times New Roman" w:cs="Times New Roman"/>
                <w:sz w:val="24"/>
                <w:szCs w:val="24"/>
              </w:rPr>
              <w:t>О</w:t>
            </w:r>
            <w:r w:rsidR="00EF1E82" w:rsidRPr="00F03C63">
              <w:rPr>
                <w:rFonts w:ascii="Times New Roman" w:hAnsi="Times New Roman" w:cs="Times New Roman"/>
                <w:sz w:val="24"/>
                <w:szCs w:val="24"/>
              </w:rPr>
              <w:t>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w:t>
            </w:r>
            <w:r w:rsidR="00EF1E82" w:rsidRPr="00F03C63">
              <w:rPr>
                <w:rFonts w:ascii="Times New Roman" w:hAnsi="Times New Roman" w:cs="Times New Roman"/>
                <w:sz w:val="24"/>
                <w:szCs w:val="24"/>
              </w:rPr>
              <w:softHyphen/>
              <w:t>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w:t>
            </w:r>
            <w:r w:rsidR="00EF1E82" w:rsidRPr="005E2472">
              <w:rPr>
                <w:rFonts w:ascii="Times New Roman" w:hAnsi="Times New Roman" w:cs="Times New Roman"/>
                <w:sz w:val="28"/>
                <w:szCs w:val="28"/>
              </w:rPr>
              <w:t xml:space="preserve"> </w:t>
            </w:r>
            <w:r w:rsidR="00EF1E82" w:rsidRPr="00397CF8">
              <w:rPr>
                <w:rFonts w:ascii="Times New Roman" w:hAnsi="Times New Roman" w:cs="Times New Roman"/>
                <w:sz w:val="24"/>
                <w:szCs w:val="24"/>
              </w:rPr>
              <w:t>правила</w:t>
            </w:r>
            <w:r w:rsidR="00EF1E82" w:rsidRPr="005E2472">
              <w:rPr>
                <w:rFonts w:ascii="Times New Roman" w:hAnsi="Times New Roman" w:cs="Times New Roman"/>
                <w:sz w:val="28"/>
                <w:szCs w:val="28"/>
              </w:rPr>
              <w:t xml:space="preserve"> </w:t>
            </w:r>
            <w:r w:rsidR="00EF1E82" w:rsidRPr="00F03C63">
              <w:rPr>
                <w:rFonts w:ascii="Times New Roman" w:hAnsi="Times New Roman" w:cs="Times New Roman"/>
                <w:sz w:val="24"/>
                <w:szCs w:val="24"/>
              </w:rPr>
              <w:t>применения трансмиссионных масел и пластичных смазок</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p w:rsidR="00EF1E82" w:rsidRPr="00F45466" w:rsidRDefault="00EF1E82" w:rsidP="00EF1E82">
            <w:pPr>
              <w:jc w:val="center"/>
              <w:rPr>
                <w:rFonts w:ascii="Times New Roman" w:hAnsi="Times New Roman" w:cs="Times New Roman"/>
                <w:sz w:val="24"/>
                <w:szCs w:val="24"/>
              </w:rPr>
            </w:pP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345"/>
        </w:trPr>
        <w:tc>
          <w:tcPr>
            <w:tcW w:w="2164" w:type="dxa"/>
            <w:vMerge w:val="restart"/>
          </w:tcPr>
          <w:p w:rsidR="00EF1E82" w:rsidRDefault="00EF1E82" w:rsidP="00EF1E82">
            <w:pPr>
              <w:jc w:val="both"/>
              <w:rPr>
                <w:rFonts w:ascii="Times New Roman" w:hAnsi="Times New Roman" w:cs="Times New Roman"/>
                <w:sz w:val="24"/>
                <w:szCs w:val="24"/>
              </w:rPr>
            </w:pPr>
            <w:r w:rsidRPr="00501932">
              <w:rPr>
                <w:rFonts w:ascii="Times New Roman" w:hAnsi="Times New Roman" w:cs="Times New Roman"/>
                <w:b/>
                <w:sz w:val="24"/>
                <w:szCs w:val="24"/>
              </w:rPr>
              <w:t xml:space="preserve">Тема </w:t>
            </w:r>
            <w:r>
              <w:rPr>
                <w:rFonts w:ascii="Times New Roman" w:hAnsi="Times New Roman" w:cs="Times New Roman"/>
                <w:b/>
                <w:sz w:val="24"/>
                <w:szCs w:val="24"/>
              </w:rPr>
              <w:t>1.</w:t>
            </w:r>
            <w:r w:rsidRPr="00501932">
              <w:rPr>
                <w:rFonts w:ascii="Times New Roman" w:hAnsi="Times New Roman" w:cs="Times New Roman"/>
                <w:b/>
                <w:sz w:val="24"/>
                <w:szCs w:val="24"/>
              </w:rPr>
              <w:t>5.</w:t>
            </w:r>
            <w:r>
              <w:rPr>
                <w:rFonts w:ascii="Times New Roman" w:hAnsi="Times New Roman" w:cs="Times New Roman"/>
                <w:sz w:val="24"/>
                <w:szCs w:val="24"/>
              </w:rPr>
              <w:t xml:space="preserve"> Назначение и состав ходовой части</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A44DBC" w:rsidRDefault="00EF1E82" w:rsidP="00EF1E82">
            <w:pPr>
              <w:jc w:val="both"/>
              <w:rPr>
                <w:rFonts w:ascii="Times New Roman" w:hAnsi="Times New Roman" w:cs="Times New Roman"/>
                <w:sz w:val="24"/>
                <w:szCs w:val="24"/>
              </w:rPr>
            </w:pPr>
            <w:r>
              <w:rPr>
                <w:rFonts w:ascii="Times New Roman" w:hAnsi="Times New Roman" w:cs="Times New Roman"/>
                <w:sz w:val="24"/>
                <w:szCs w:val="24"/>
              </w:rPr>
              <w:t>н</w:t>
            </w:r>
            <w:r w:rsidRPr="00A44DBC">
              <w:rPr>
                <w:rFonts w:ascii="Times New Roman" w:hAnsi="Times New Roman" w:cs="Times New Roman"/>
                <w:sz w:val="24"/>
                <w:szCs w:val="24"/>
              </w:rPr>
              <w:t>азначение и состав ход</w:t>
            </w:r>
            <w:r w:rsidR="008E1685">
              <w:rPr>
                <w:rFonts w:ascii="Times New Roman" w:hAnsi="Times New Roman" w:cs="Times New Roman"/>
                <w:sz w:val="24"/>
                <w:szCs w:val="24"/>
              </w:rPr>
              <w:t>овой части: назначение и общее У</w:t>
            </w:r>
            <w:r w:rsidRPr="00A44DBC">
              <w:rPr>
                <w:rFonts w:ascii="Times New Roman" w:hAnsi="Times New Roman" w:cs="Times New Roman"/>
                <w:sz w:val="24"/>
                <w:szCs w:val="24"/>
              </w:rPr>
              <w:t>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w:t>
            </w:r>
            <w:r w:rsidR="008E1685">
              <w:rPr>
                <w:rFonts w:ascii="Times New Roman" w:hAnsi="Times New Roman" w:cs="Times New Roman"/>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A44DBC" w:rsidRDefault="00EF1E82" w:rsidP="00EF1E82">
            <w:pPr>
              <w:jc w:val="both"/>
              <w:rPr>
                <w:rFonts w:ascii="Times New Roman" w:hAnsi="Times New Roman" w:cs="Times New Roman"/>
                <w:b/>
                <w:sz w:val="24"/>
                <w:szCs w:val="24"/>
              </w:rPr>
            </w:pPr>
            <w:r w:rsidRPr="00A44DBC">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назначение и состав ходовой части ТС. Принцип работы подвесок, амортизатора. Возможные неисправности элементов ходовой части ТС. Условия эксплуатации шин.</w:t>
            </w:r>
          </w:p>
          <w:p w:rsidR="00EF1E82" w:rsidRPr="008437DD" w:rsidRDefault="00EF1E82" w:rsidP="00EF1E82">
            <w:pPr>
              <w:jc w:val="both"/>
              <w:rPr>
                <w:rFonts w:ascii="Times New Roman" w:hAnsi="Times New Roman" w:cs="Times New Roman"/>
                <w:b/>
                <w:sz w:val="24"/>
                <w:szCs w:val="24"/>
              </w:rPr>
            </w:pPr>
            <w:r w:rsidRPr="008437DD">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контроль за исправной работой  ходовой части ТС Своевременно осуществлять мероприятия направленные на безопасную эксплуатацию ТС</w:t>
            </w:r>
          </w:p>
          <w:p w:rsidR="00EF1E82" w:rsidRPr="00F45466" w:rsidRDefault="00EF1E82" w:rsidP="00EF1E82">
            <w:pPr>
              <w:jc w:val="both"/>
              <w:rPr>
                <w:rFonts w:ascii="Times New Roman" w:hAnsi="Times New Roman" w:cs="Times New Roman"/>
                <w:sz w:val="24"/>
                <w:szCs w:val="24"/>
              </w:rPr>
            </w:pPr>
          </w:p>
        </w:tc>
      </w:tr>
      <w:tr w:rsidR="00EF1E82" w:rsidTr="00EF1E82">
        <w:trPr>
          <w:trHeight w:val="1129"/>
        </w:trPr>
        <w:tc>
          <w:tcPr>
            <w:tcW w:w="2164" w:type="dxa"/>
            <w:vMerge/>
          </w:tcPr>
          <w:p w:rsidR="00EF1E82" w:rsidRDefault="00EF1E82" w:rsidP="00EF1E82">
            <w:pPr>
              <w:jc w:val="both"/>
              <w:rPr>
                <w:rFonts w:ascii="Times New Roman" w:hAnsi="Times New Roman" w:cs="Times New Roman"/>
                <w:b/>
                <w:sz w:val="24"/>
                <w:szCs w:val="24"/>
              </w:rPr>
            </w:pPr>
          </w:p>
        </w:tc>
        <w:tc>
          <w:tcPr>
            <w:tcW w:w="7124" w:type="dxa"/>
          </w:tcPr>
          <w:p w:rsidR="00EF1E82" w:rsidRPr="001748D8" w:rsidRDefault="008E1685" w:rsidP="00EF1E82">
            <w:pPr>
              <w:jc w:val="both"/>
              <w:rPr>
                <w:rFonts w:ascii="Times New Roman" w:hAnsi="Times New Roman" w:cs="Times New Roman"/>
                <w:sz w:val="24"/>
                <w:szCs w:val="24"/>
              </w:rPr>
            </w:pPr>
            <w:r>
              <w:rPr>
                <w:rFonts w:ascii="Times New Roman" w:hAnsi="Times New Roman" w:cs="Times New Roman"/>
                <w:sz w:val="24"/>
                <w:szCs w:val="24"/>
              </w:rPr>
              <w:t>У</w:t>
            </w:r>
            <w:r w:rsidR="00EF1E82" w:rsidRPr="00A44DBC">
              <w:rPr>
                <w:rFonts w:ascii="Times New Roman" w:hAnsi="Times New Roman" w:cs="Times New Roman"/>
                <w:sz w:val="24"/>
                <w:szCs w:val="24"/>
              </w:rPr>
              <w:t>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w:t>
            </w:r>
            <w:r w:rsidR="00EF1E82">
              <w:rPr>
                <w:rFonts w:ascii="Times New Roman" w:hAnsi="Times New Roman" w:cs="Times New Roman"/>
                <w:sz w:val="24"/>
                <w:szCs w:val="24"/>
              </w:rPr>
              <w:t>уатация транспортного средства</w:t>
            </w:r>
          </w:p>
        </w:tc>
        <w:tc>
          <w:tcPr>
            <w:tcW w:w="1890" w:type="dxa"/>
          </w:tcPr>
          <w:p w:rsidR="00EF1E82"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Default="00EF1E82" w:rsidP="00EF1E82">
            <w:pPr>
              <w:jc w:val="both"/>
              <w:rPr>
                <w:rFonts w:ascii="Times New Roman" w:hAnsi="Times New Roman" w:cs="Times New Roman"/>
                <w:sz w:val="24"/>
                <w:szCs w:val="24"/>
              </w:rPr>
            </w:pPr>
          </w:p>
        </w:tc>
      </w:tr>
      <w:tr w:rsidR="00EF1E82" w:rsidTr="00EF1E82">
        <w:trPr>
          <w:trHeight w:val="1129"/>
        </w:trPr>
        <w:tc>
          <w:tcPr>
            <w:tcW w:w="2164" w:type="dxa"/>
            <w:vMerge w:val="restart"/>
          </w:tcPr>
          <w:p w:rsidR="00EF1E82" w:rsidRDefault="00EF1E82" w:rsidP="00EF1E82">
            <w:pPr>
              <w:jc w:val="both"/>
              <w:rPr>
                <w:rFonts w:ascii="Times New Roman" w:hAnsi="Times New Roman" w:cs="Times New Roman"/>
                <w:sz w:val="24"/>
                <w:szCs w:val="24"/>
              </w:rPr>
            </w:pPr>
            <w:r w:rsidRPr="00EF449E">
              <w:rPr>
                <w:rFonts w:ascii="Times New Roman" w:hAnsi="Times New Roman" w:cs="Times New Roman"/>
                <w:b/>
                <w:sz w:val="24"/>
                <w:szCs w:val="24"/>
              </w:rPr>
              <w:t>Тема</w:t>
            </w:r>
            <w:r>
              <w:rPr>
                <w:rFonts w:ascii="Times New Roman" w:hAnsi="Times New Roman" w:cs="Times New Roman"/>
                <w:b/>
                <w:sz w:val="24"/>
                <w:szCs w:val="24"/>
              </w:rPr>
              <w:t xml:space="preserve">                 1.6.</w:t>
            </w:r>
            <w:r w:rsidRPr="00026693">
              <w:rPr>
                <w:rFonts w:ascii="Times New Roman" w:hAnsi="Times New Roman" w:cs="Times New Roman"/>
                <w:sz w:val="24"/>
                <w:szCs w:val="24"/>
              </w:rPr>
              <w:t xml:space="preserve"> </w:t>
            </w:r>
          </w:p>
          <w:p w:rsidR="00EF1E82" w:rsidRPr="00BD6265" w:rsidRDefault="00EF1E82" w:rsidP="00EF1E82">
            <w:pPr>
              <w:jc w:val="both"/>
              <w:rPr>
                <w:rFonts w:ascii="Times New Roman" w:hAnsi="Times New Roman" w:cs="Times New Roman"/>
                <w:sz w:val="24"/>
                <w:szCs w:val="24"/>
              </w:rPr>
            </w:pPr>
            <w:r w:rsidRPr="00BD6265">
              <w:rPr>
                <w:rFonts w:ascii="Times New Roman" w:hAnsi="Times New Roman" w:cs="Times New Roman"/>
                <w:sz w:val="24"/>
                <w:szCs w:val="24"/>
              </w:rPr>
              <w:t>Общее устройство и принцип работы тормозных систем</w:t>
            </w:r>
          </w:p>
          <w:p w:rsidR="00EF1E82" w:rsidRPr="00BD6265"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EF449E" w:rsidRDefault="00EF1E82" w:rsidP="00EF1E82">
            <w:pPr>
              <w:jc w:val="both"/>
              <w:rPr>
                <w:rFonts w:ascii="Times New Roman" w:hAnsi="Times New Roman" w:cs="Times New Roman"/>
                <w:b/>
                <w:sz w:val="24"/>
                <w:szCs w:val="24"/>
              </w:rPr>
            </w:pPr>
          </w:p>
        </w:tc>
        <w:tc>
          <w:tcPr>
            <w:tcW w:w="7124" w:type="dxa"/>
          </w:tcPr>
          <w:p w:rsidR="00EF1E82" w:rsidRPr="001748D8" w:rsidRDefault="008E1685"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BD6265">
              <w:rPr>
                <w:rFonts w:ascii="Times New Roman" w:hAnsi="Times New Roman" w:cs="Times New Roman"/>
                <w:sz w:val="24"/>
                <w:szCs w:val="24"/>
              </w:rPr>
              <w:t xml:space="preserve">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w:t>
            </w:r>
          </w:p>
        </w:tc>
        <w:tc>
          <w:tcPr>
            <w:tcW w:w="1890" w:type="dxa"/>
          </w:tcPr>
          <w:p w:rsidR="00EF1E82"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E20221" w:rsidRDefault="00EF1E82" w:rsidP="00EF1E82">
            <w:pPr>
              <w:jc w:val="both"/>
              <w:rPr>
                <w:rFonts w:ascii="Times New Roman" w:hAnsi="Times New Roman" w:cs="Times New Roman"/>
                <w:b/>
                <w:sz w:val="24"/>
                <w:szCs w:val="24"/>
              </w:rPr>
            </w:pPr>
            <w:r w:rsidRPr="00E20221">
              <w:rPr>
                <w:rFonts w:ascii="Times New Roman" w:hAnsi="Times New Roman" w:cs="Times New Roman"/>
                <w:b/>
                <w:sz w:val="24"/>
                <w:szCs w:val="24"/>
              </w:rPr>
              <w:t xml:space="preserve">Должен знать: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общее устройство и принцип работы тормозных систем ТС. Назначение, марки тормозных жидкостей. </w:t>
            </w:r>
          </w:p>
          <w:p w:rsidR="00EF1E82" w:rsidRPr="00E4372E" w:rsidRDefault="00EF1E82" w:rsidP="00EF1E82">
            <w:pPr>
              <w:jc w:val="both"/>
              <w:rPr>
                <w:rFonts w:ascii="Times New Roman" w:hAnsi="Times New Roman" w:cs="Times New Roman"/>
                <w:b/>
                <w:sz w:val="24"/>
                <w:szCs w:val="24"/>
              </w:rPr>
            </w:pPr>
            <w:r w:rsidRPr="00E4372E">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контроль за исправной работой тормозных систем ТС. Своевременно осуществлять мероприятия по замене тормозных жидкостей ТС</w:t>
            </w:r>
          </w:p>
        </w:tc>
      </w:tr>
      <w:tr w:rsidR="00EF1E82" w:rsidTr="00EF1E82">
        <w:trPr>
          <w:trHeight w:val="1973"/>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Default="008E1685"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BD6265">
              <w:rPr>
                <w:rFonts w:ascii="Times New Roman" w:hAnsi="Times New Roman" w:cs="Times New Roman"/>
                <w:sz w:val="24"/>
                <w:szCs w:val="24"/>
              </w:rPr>
              <w:t>бщее устройство тормозной системы с гидравлическим приводом; работа вакуумного усилителя и тормозных механизмов; тормозные жидкости, их марки,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EF1E82" w:rsidRPr="00E20221" w:rsidRDefault="00EF1E82" w:rsidP="00EF1E82">
            <w:pPr>
              <w:jc w:val="both"/>
              <w:rPr>
                <w:rFonts w:ascii="Times New Roman" w:eastAsia="Calibri" w:hAnsi="Times New Roman" w:cs="Times New Roman"/>
                <w:sz w:val="28"/>
                <w:szCs w:val="28"/>
              </w:rPr>
            </w:pP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556"/>
        </w:trPr>
        <w:tc>
          <w:tcPr>
            <w:tcW w:w="2164" w:type="dxa"/>
            <w:vMerge w:val="restart"/>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 xml:space="preserve">Тема                 1.7. </w:t>
            </w:r>
          </w:p>
          <w:p w:rsidR="00EF1E82" w:rsidRPr="002B1306" w:rsidRDefault="00EF1E82" w:rsidP="00EF1E82">
            <w:pPr>
              <w:jc w:val="both"/>
              <w:rPr>
                <w:rFonts w:ascii="Times New Roman" w:hAnsi="Times New Roman" w:cs="Times New Roman"/>
                <w:b/>
                <w:sz w:val="28"/>
                <w:szCs w:val="28"/>
              </w:rPr>
            </w:pPr>
            <w:r w:rsidRPr="00E21B15">
              <w:rPr>
                <w:rFonts w:ascii="Times New Roman" w:hAnsi="Times New Roman" w:cs="Times New Roman"/>
                <w:sz w:val="24"/>
                <w:szCs w:val="24"/>
              </w:rPr>
              <w:t>Общее устройство и принцип работы системы рулевого управления</w:t>
            </w: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BD6265" w:rsidRDefault="008E1685" w:rsidP="00EF1E82">
            <w:pPr>
              <w:jc w:val="both"/>
              <w:rPr>
                <w:rFonts w:ascii="Times New Roman" w:hAnsi="Times New Roman" w:cs="Times New Roman"/>
                <w:sz w:val="24"/>
                <w:szCs w:val="24"/>
              </w:rPr>
            </w:pPr>
            <w:r>
              <w:rPr>
                <w:rFonts w:ascii="Times New Roman" w:hAnsi="Times New Roman" w:cs="Times New Roman"/>
                <w:sz w:val="24"/>
                <w:szCs w:val="24"/>
              </w:rPr>
              <w:t>О</w:t>
            </w:r>
            <w:r w:rsidR="00EF1E82" w:rsidRPr="00253A03">
              <w:rPr>
                <w:rFonts w:ascii="Times New Roman" w:hAnsi="Times New Roman" w:cs="Times New Roman"/>
                <w:sz w:val="24"/>
                <w:szCs w:val="24"/>
              </w:rPr>
              <w:t xml:space="preserve">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w:t>
            </w:r>
          </w:p>
        </w:tc>
        <w:tc>
          <w:tcPr>
            <w:tcW w:w="1890" w:type="dxa"/>
          </w:tcPr>
          <w:p w:rsidR="00EF1E82"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7D5E26" w:rsidRDefault="00EF1E82" w:rsidP="00EF1E82">
            <w:pPr>
              <w:jc w:val="both"/>
              <w:rPr>
                <w:rFonts w:ascii="Times New Roman" w:hAnsi="Times New Roman" w:cs="Times New Roman"/>
                <w:b/>
                <w:sz w:val="24"/>
                <w:szCs w:val="24"/>
              </w:rPr>
            </w:pPr>
            <w:r w:rsidRPr="007D5E26">
              <w:rPr>
                <w:rFonts w:ascii="Times New Roman" w:hAnsi="Times New Roman" w:cs="Times New Roman"/>
                <w:b/>
                <w:sz w:val="24"/>
                <w:szCs w:val="24"/>
              </w:rPr>
              <w:t xml:space="preserve">Должен знать: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общее устройство и принцип работы системы рулевого управления. </w:t>
            </w:r>
          </w:p>
          <w:p w:rsidR="00EF1E82" w:rsidRPr="007D5E26" w:rsidRDefault="00EF1E82" w:rsidP="00EF1E82">
            <w:pPr>
              <w:jc w:val="both"/>
              <w:rPr>
                <w:rFonts w:ascii="Times New Roman" w:hAnsi="Times New Roman" w:cs="Times New Roman"/>
                <w:b/>
                <w:sz w:val="24"/>
                <w:szCs w:val="24"/>
              </w:rPr>
            </w:pPr>
            <w:r w:rsidRPr="007D5E26">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выявлять неисправности  в работе рулевого управления, принимать меры по их устранению</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76166B" w:rsidRDefault="00EF1E82" w:rsidP="00EF1E82">
            <w:pPr>
              <w:jc w:val="both"/>
              <w:rPr>
                <w:rFonts w:ascii="Times New Roman" w:eastAsia="Calibri" w:hAnsi="Times New Roman" w:cs="Times New Roman"/>
                <w:sz w:val="24"/>
                <w:szCs w:val="24"/>
              </w:rPr>
            </w:pPr>
            <w:r w:rsidRPr="00253A03">
              <w:rPr>
                <w:rFonts w:ascii="Times New Roman" w:hAnsi="Times New Roman" w:cs="Times New Roman"/>
                <w:sz w:val="24"/>
                <w:szCs w:val="24"/>
              </w:rPr>
              <w:t>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265"/>
        </w:trPr>
        <w:tc>
          <w:tcPr>
            <w:tcW w:w="2164" w:type="dxa"/>
            <w:vMerge w:val="restart"/>
          </w:tcPr>
          <w:p w:rsidR="00EF1E82" w:rsidRPr="00C940EA" w:rsidRDefault="00EF1E82" w:rsidP="00EF1E82">
            <w:pPr>
              <w:jc w:val="both"/>
              <w:rPr>
                <w:rFonts w:ascii="Times New Roman" w:hAnsi="Times New Roman" w:cs="Times New Roman"/>
                <w:sz w:val="24"/>
                <w:szCs w:val="24"/>
              </w:rPr>
            </w:pPr>
            <w:r w:rsidRPr="00C940EA">
              <w:rPr>
                <w:rFonts w:ascii="Times New Roman" w:hAnsi="Times New Roman" w:cs="Times New Roman"/>
                <w:b/>
                <w:sz w:val="24"/>
                <w:szCs w:val="24"/>
              </w:rPr>
              <w:t xml:space="preserve">Тема </w:t>
            </w:r>
            <w:r>
              <w:rPr>
                <w:rFonts w:ascii="Times New Roman" w:hAnsi="Times New Roman" w:cs="Times New Roman"/>
                <w:b/>
                <w:sz w:val="24"/>
                <w:szCs w:val="24"/>
              </w:rPr>
              <w:t>1.</w:t>
            </w:r>
            <w:r w:rsidRPr="00C940EA">
              <w:rPr>
                <w:rFonts w:ascii="Times New Roman" w:hAnsi="Times New Roman" w:cs="Times New Roman"/>
                <w:b/>
                <w:sz w:val="24"/>
                <w:szCs w:val="24"/>
              </w:rPr>
              <w:t>8</w:t>
            </w:r>
            <w:r>
              <w:rPr>
                <w:rFonts w:ascii="Times New Roman" w:hAnsi="Times New Roman" w:cs="Times New Roman"/>
                <w:b/>
                <w:sz w:val="24"/>
                <w:szCs w:val="24"/>
              </w:rPr>
              <w:t>.</w:t>
            </w:r>
            <w:r w:rsidRPr="002B1306">
              <w:rPr>
                <w:rFonts w:ascii="Times New Roman" w:hAnsi="Times New Roman" w:cs="Times New Roman"/>
                <w:b/>
                <w:sz w:val="28"/>
                <w:szCs w:val="28"/>
              </w:rPr>
              <w:t xml:space="preserve"> </w:t>
            </w:r>
            <w:r w:rsidRPr="00C940EA">
              <w:rPr>
                <w:rFonts w:ascii="Times New Roman" w:hAnsi="Times New Roman" w:cs="Times New Roman"/>
                <w:sz w:val="24"/>
                <w:szCs w:val="24"/>
              </w:rPr>
              <w:t>Электронные системы помощи водителю</w:t>
            </w:r>
          </w:p>
          <w:p w:rsidR="00EF1E82" w:rsidRPr="00C940EA" w:rsidRDefault="00EF1E82" w:rsidP="00EF1E82">
            <w:pPr>
              <w:jc w:val="both"/>
              <w:rPr>
                <w:rFonts w:ascii="Times New Roman" w:hAnsi="Times New Roman" w:cs="Times New Roman"/>
                <w:sz w:val="24"/>
                <w:szCs w:val="24"/>
              </w:rPr>
            </w:pPr>
          </w:p>
          <w:p w:rsidR="00EF1E82" w:rsidRPr="00C940EA"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C940EA" w:rsidRDefault="008E1685" w:rsidP="00EF1E82">
            <w:pPr>
              <w:jc w:val="both"/>
              <w:rPr>
                <w:rFonts w:ascii="Times New Roman" w:hAnsi="Times New Roman" w:cs="Times New Roman"/>
                <w:sz w:val="24"/>
                <w:szCs w:val="24"/>
              </w:rPr>
            </w:pPr>
            <w:r>
              <w:rPr>
                <w:rFonts w:ascii="Times New Roman" w:hAnsi="Times New Roman" w:cs="Times New Roman"/>
                <w:sz w:val="24"/>
                <w:szCs w:val="24"/>
              </w:rPr>
              <w:t>Э</w:t>
            </w:r>
            <w:r w:rsidR="00EF1E82" w:rsidRPr="00C940EA">
              <w:rPr>
                <w:rFonts w:ascii="Times New Roman" w:hAnsi="Times New Roman" w:cs="Times New Roman"/>
                <w:sz w:val="24"/>
                <w:szCs w:val="24"/>
              </w:rPr>
              <w:t>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val="restart"/>
          </w:tcPr>
          <w:p w:rsidR="00EF1E82" w:rsidRPr="00F21B8E" w:rsidRDefault="00EF1E82" w:rsidP="00EF1E82">
            <w:pPr>
              <w:jc w:val="both"/>
              <w:rPr>
                <w:rFonts w:ascii="Times New Roman" w:hAnsi="Times New Roman" w:cs="Times New Roman"/>
                <w:b/>
                <w:sz w:val="24"/>
                <w:szCs w:val="24"/>
              </w:rPr>
            </w:pPr>
            <w:r w:rsidRPr="00F21B8E">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назначение и принципы работы электронных  систем помощи водителю. </w:t>
            </w:r>
          </w:p>
          <w:p w:rsidR="00EF1E82" w:rsidRPr="00F21B8E" w:rsidRDefault="00EF1E82" w:rsidP="00EF1E82">
            <w:pPr>
              <w:jc w:val="both"/>
              <w:rPr>
                <w:rFonts w:ascii="Times New Roman" w:hAnsi="Times New Roman" w:cs="Times New Roman"/>
                <w:b/>
                <w:sz w:val="24"/>
                <w:szCs w:val="24"/>
              </w:rPr>
            </w:pPr>
            <w:r w:rsidRPr="00F21B8E">
              <w:rPr>
                <w:rFonts w:ascii="Times New Roman" w:hAnsi="Times New Roman" w:cs="Times New Roman"/>
                <w:b/>
                <w:sz w:val="24"/>
                <w:szCs w:val="24"/>
              </w:rPr>
              <w:t xml:space="preserve">Должен уметь: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контроль за исправной работой электронных систем помощи водителю. Осуществлять мероприятия по своевременному ремонту систем</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r>
      <w:tr w:rsidR="00EF1E82" w:rsidTr="00EF1E82">
        <w:trPr>
          <w:trHeight w:val="703"/>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682658" w:rsidRDefault="008E1685" w:rsidP="00EF1E82">
            <w:pPr>
              <w:jc w:val="both"/>
              <w:rPr>
                <w:rFonts w:ascii="Times New Roman" w:eastAsia="Calibri" w:hAnsi="Times New Roman" w:cs="Times New Roman"/>
                <w:sz w:val="24"/>
                <w:szCs w:val="24"/>
              </w:rPr>
            </w:pPr>
            <w:r>
              <w:rPr>
                <w:rFonts w:ascii="Times New Roman" w:hAnsi="Times New Roman" w:cs="Times New Roman"/>
                <w:sz w:val="24"/>
                <w:szCs w:val="24"/>
              </w:rPr>
              <w:t>Д</w:t>
            </w:r>
            <w:r w:rsidR="00EF1E82" w:rsidRPr="00C940EA">
              <w:rPr>
                <w:rFonts w:ascii="Times New Roman" w:hAnsi="Times New Roman" w:cs="Times New Roman"/>
                <w:sz w:val="24"/>
                <w:szCs w:val="24"/>
              </w:rPr>
              <w:t>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1566"/>
        </w:trPr>
        <w:tc>
          <w:tcPr>
            <w:tcW w:w="2164" w:type="dxa"/>
          </w:tcPr>
          <w:p w:rsidR="00EF1E82" w:rsidRPr="00632AF0" w:rsidRDefault="00EF1E82" w:rsidP="00EF1E82">
            <w:pPr>
              <w:jc w:val="both"/>
              <w:rPr>
                <w:rFonts w:ascii="Times New Roman" w:hAnsi="Times New Roman" w:cs="Times New Roman"/>
                <w:sz w:val="24"/>
                <w:szCs w:val="24"/>
              </w:rPr>
            </w:pPr>
            <w:r w:rsidRPr="00632AF0">
              <w:rPr>
                <w:rFonts w:ascii="Times New Roman" w:hAnsi="Times New Roman" w:cs="Times New Roman"/>
                <w:b/>
                <w:sz w:val="24"/>
                <w:szCs w:val="24"/>
              </w:rPr>
              <w:t xml:space="preserve">Тема </w:t>
            </w:r>
            <w:r>
              <w:rPr>
                <w:rFonts w:ascii="Times New Roman" w:hAnsi="Times New Roman" w:cs="Times New Roman"/>
                <w:b/>
                <w:sz w:val="24"/>
                <w:szCs w:val="24"/>
              </w:rPr>
              <w:t>1.</w:t>
            </w:r>
            <w:r w:rsidRPr="00632AF0">
              <w:rPr>
                <w:rFonts w:ascii="Times New Roman" w:hAnsi="Times New Roman" w:cs="Times New Roman"/>
                <w:b/>
                <w:sz w:val="24"/>
                <w:szCs w:val="24"/>
              </w:rPr>
              <w:t>9</w:t>
            </w:r>
            <w:r>
              <w:rPr>
                <w:rFonts w:ascii="Times New Roman" w:hAnsi="Times New Roman" w:cs="Times New Roman"/>
                <w:b/>
                <w:sz w:val="24"/>
                <w:szCs w:val="24"/>
              </w:rPr>
              <w:t>.</w:t>
            </w:r>
            <w:r w:rsidRPr="00632AF0">
              <w:rPr>
                <w:rFonts w:ascii="Times New Roman" w:hAnsi="Times New Roman" w:cs="Times New Roman"/>
                <w:b/>
                <w:sz w:val="24"/>
                <w:szCs w:val="24"/>
              </w:rPr>
              <w:t xml:space="preserve"> </w:t>
            </w:r>
            <w:r w:rsidRPr="00632AF0">
              <w:rPr>
                <w:rFonts w:ascii="Times New Roman" w:hAnsi="Times New Roman" w:cs="Times New Roman"/>
                <w:sz w:val="24"/>
                <w:szCs w:val="24"/>
              </w:rPr>
              <w:t>Источники и потребители электрической энергии</w:t>
            </w:r>
          </w:p>
          <w:p w:rsidR="00EF1E82" w:rsidRPr="00632AF0"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632AF0" w:rsidRDefault="008E1685" w:rsidP="00EF1E82">
            <w:pPr>
              <w:jc w:val="both"/>
              <w:rPr>
                <w:rFonts w:ascii="Times New Roman" w:hAnsi="Times New Roman" w:cs="Times New Roman"/>
                <w:sz w:val="24"/>
                <w:szCs w:val="24"/>
              </w:rPr>
            </w:pPr>
            <w:r>
              <w:rPr>
                <w:rFonts w:ascii="Times New Roman" w:hAnsi="Times New Roman" w:cs="Times New Roman"/>
                <w:sz w:val="24"/>
                <w:szCs w:val="24"/>
              </w:rPr>
              <w:t>И</w:t>
            </w:r>
            <w:r w:rsidR="00EF1E82" w:rsidRPr="00632AF0">
              <w:rPr>
                <w:rFonts w:ascii="Times New Roman" w:hAnsi="Times New Roman" w:cs="Times New Roman"/>
                <w:sz w:val="24"/>
                <w:szCs w:val="24"/>
              </w:rPr>
              <w:t>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w:t>
            </w:r>
            <w:r w:rsidR="00EF1E82">
              <w:rPr>
                <w:rFonts w:ascii="Times New Roman" w:hAnsi="Times New Roman" w:cs="Times New Roman"/>
                <w:sz w:val="24"/>
                <w:szCs w:val="24"/>
              </w:rPr>
              <w:t>я транспортного средства</w:t>
            </w:r>
          </w:p>
          <w:p w:rsidR="00EF1E82" w:rsidRPr="00682658" w:rsidRDefault="00EF1E82" w:rsidP="00EF1E82">
            <w:pPr>
              <w:jc w:val="both"/>
              <w:rPr>
                <w:rFonts w:ascii="Times New Roman" w:eastAsia="Calibri"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tcPr>
          <w:p w:rsidR="00EF1E82" w:rsidRPr="00632AF0" w:rsidRDefault="00EF1E82" w:rsidP="00EF1E82">
            <w:pPr>
              <w:jc w:val="both"/>
              <w:rPr>
                <w:rFonts w:ascii="Times New Roman" w:hAnsi="Times New Roman" w:cs="Times New Roman"/>
                <w:b/>
                <w:sz w:val="24"/>
                <w:szCs w:val="24"/>
              </w:rPr>
            </w:pPr>
            <w:r w:rsidRPr="00632AF0">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назначение, общее устройство источников электрической энергии. Устройство и принцип работы приборов систем зажигания, внешних световых и звуковых приборов. Неисправности, при которых запрещено управление ТС.</w:t>
            </w:r>
          </w:p>
          <w:p w:rsidR="00EF1E82" w:rsidRPr="00632AF0" w:rsidRDefault="00EF1E82" w:rsidP="00EF1E82">
            <w:pPr>
              <w:jc w:val="both"/>
              <w:rPr>
                <w:rFonts w:ascii="Times New Roman" w:hAnsi="Times New Roman" w:cs="Times New Roman"/>
                <w:b/>
                <w:sz w:val="24"/>
                <w:szCs w:val="24"/>
              </w:rPr>
            </w:pPr>
            <w:r w:rsidRPr="00632AF0">
              <w:rPr>
                <w:rFonts w:ascii="Times New Roman" w:hAnsi="Times New Roman" w:cs="Times New Roman"/>
                <w:b/>
                <w:sz w:val="24"/>
                <w:szCs w:val="24"/>
              </w:rPr>
              <w:t xml:space="preserve">Должен уметь: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контроль за исправной работой  источников и потребителей электроэнергии.  Осуществлять мероприятия по своевременному систем потребления и источников электрической энергии</w:t>
            </w:r>
          </w:p>
        </w:tc>
      </w:tr>
      <w:tr w:rsidR="00EF1E82" w:rsidTr="00EF1E82">
        <w:tc>
          <w:tcPr>
            <w:tcW w:w="2164" w:type="dxa"/>
          </w:tcPr>
          <w:p w:rsidR="00EF1E82" w:rsidRDefault="00EF1E82" w:rsidP="00EF1E82">
            <w:pPr>
              <w:widowControl w:val="0"/>
              <w:autoSpaceDE w:val="0"/>
              <w:autoSpaceDN w:val="0"/>
              <w:adjustRightInd w:val="0"/>
              <w:jc w:val="both"/>
              <w:rPr>
                <w:rFonts w:ascii="Times New Roman" w:hAnsi="Times New Roman" w:cs="Times New Roman"/>
                <w:b/>
                <w:sz w:val="24"/>
                <w:szCs w:val="24"/>
              </w:rPr>
            </w:pPr>
            <w:r w:rsidRPr="00465185">
              <w:rPr>
                <w:rFonts w:ascii="Times New Roman" w:hAnsi="Times New Roman" w:cs="Times New Roman"/>
                <w:b/>
                <w:sz w:val="24"/>
                <w:szCs w:val="24"/>
              </w:rPr>
              <w:t>Тема</w:t>
            </w:r>
            <w:r>
              <w:rPr>
                <w:rFonts w:ascii="Times New Roman" w:hAnsi="Times New Roman" w:cs="Times New Roman"/>
                <w:b/>
                <w:sz w:val="24"/>
                <w:szCs w:val="24"/>
              </w:rPr>
              <w:t xml:space="preserve">              </w:t>
            </w:r>
            <w:r w:rsidRPr="00465185">
              <w:rPr>
                <w:rFonts w:ascii="Times New Roman" w:hAnsi="Times New Roman" w:cs="Times New Roman"/>
                <w:b/>
                <w:sz w:val="24"/>
                <w:szCs w:val="24"/>
              </w:rPr>
              <w:t xml:space="preserve"> </w:t>
            </w:r>
            <w:r>
              <w:rPr>
                <w:rFonts w:ascii="Times New Roman" w:hAnsi="Times New Roman" w:cs="Times New Roman"/>
                <w:b/>
                <w:sz w:val="24"/>
                <w:szCs w:val="24"/>
              </w:rPr>
              <w:t>1.</w:t>
            </w:r>
            <w:r w:rsidRPr="00465185">
              <w:rPr>
                <w:rFonts w:ascii="Times New Roman" w:hAnsi="Times New Roman" w:cs="Times New Roman"/>
                <w:b/>
                <w:sz w:val="24"/>
                <w:szCs w:val="24"/>
              </w:rPr>
              <w:t>10</w:t>
            </w:r>
            <w:r>
              <w:rPr>
                <w:rFonts w:ascii="Times New Roman" w:hAnsi="Times New Roman" w:cs="Times New Roman"/>
                <w:b/>
                <w:sz w:val="24"/>
                <w:szCs w:val="24"/>
              </w:rPr>
              <w:t>.</w:t>
            </w:r>
            <w:r w:rsidRPr="00465185">
              <w:rPr>
                <w:rFonts w:ascii="Times New Roman" w:hAnsi="Times New Roman" w:cs="Times New Roman"/>
                <w:b/>
                <w:sz w:val="24"/>
                <w:szCs w:val="24"/>
              </w:rPr>
              <w:t xml:space="preserve"> </w:t>
            </w:r>
          </w:p>
          <w:p w:rsidR="00EF1E82" w:rsidRPr="00465185" w:rsidRDefault="00EF1E82" w:rsidP="00EF1E82">
            <w:pPr>
              <w:widowControl w:val="0"/>
              <w:autoSpaceDE w:val="0"/>
              <w:autoSpaceDN w:val="0"/>
              <w:adjustRightInd w:val="0"/>
              <w:jc w:val="both"/>
              <w:rPr>
                <w:rFonts w:ascii="Times New Roman" w:hAnsi="Times New Roman" w:cs="Times New Roman"/>
                <w:sz w:val="24"/>
                <w:szCs w:val="24"/>
              </w:rPr>
            </w:pPr>
            <w:r w:rsidRPr="00465185">
              <w:rPr>
                <w:rFonts w:ascii="Times New Roman" w:hAnsi="Times New Roman" w:cs="Times New Roman"/>
                <w:sz w:val="24"/>
                <w:szCs w:val="24"/>
              </w:rPr>
              <w:t>Общее устройство прицепов и тягово-сцепных устройств</w:t>
            </w:r>
          </w:p>
          <w:p w:rsidR="00EF1E82" w:rsidRPr="00F45466" w:rsidRDefault="00EF1E82" w:rsidP="00EF1E82">
            <w:pPr>
              <w:rPr>
                <w:rFonts w:ascii="Times New Roman" w:hAnsi="Times New Roman" w:cs="Times New Roman"/>
                <w:sz w:val="24"/>
                <w:szCs w:val="24"/>
              </w:rPr>
            </w:pPr>
          </w:p>
        </w:tc>
        <w:tc>
          <w:tcPr>
            <w:tcW w:w="7124" w:type="dxa"/>
          </w:tcPr>
          <w:p w:rsidR="00EF1E82" w:rsidRPr="0025232D" w:rsidRDefault="008E1685" w:rsidP="00EF1E8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w:t>
            </w:r>
            <w:r w:rsidR="00EF1E82" w:rsidRPr="00BE7038">
              <w:rPr>
                <w:rFonts w:ascii="Times New Roman" w:hAnsi="Times New Roman" w:cs="Times New Roman"/>
                <w:sz w:val="24"/>
                <w:szCs w:val="24"/>
              </w:rPr>
              <w:t>бщее устройство прицепов и тягово-сцепных устройств: классификация прицепов; краткие технические характеристики прицепов категории О1;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tc>
        <w:tc>
          <w:tcPr>
            <w:tcW w:w="1890" w:type="dxa"/>
          </w:tcPr>
          <w:p w:rsidR="00EF1E82" w:rsidRPr="00246051" w:rsidRDefault="00EF1E82" w:rsidP="00EF1E82">
            <w:pPr>
              <w:jc w:val="center"/>
              <w:rPr>
                <w:rFonts w:ascii="Times New Roman" w:hAnsi="Times New Roman" w:cs="Times New Roman"/>
                <w:sz w:val="24"/>
                <w:szCs w:val="24"/>
              </w:rPr>
            </w:pPr>
            <w:r w:rsidRPr="00246051">
              <w:rPr>
                <w:rFonts w:ascii="Times New Roman" w:hAnsi="Times New Roman" w:cs="Times New Roman"/>
                <w:sz w:val="24"/>
                <w:szCs w:val="24"/>
              </w:rPr>
              <w:t>1</w:t>
            </w:r>
          </w:p>
        </w:tc>
        <w:tc>
          <w:tcPr>
            <w:tcW w:w="3608" w:type="dxa"/>
          </w:tcPr>
          <w:p w:rsidR="00EF1E82" w:rsidRPr="00246051" w:rsidRDefault="00EF1E82" w:rsidP="00EF1E82">
            <w:pPr>
              <w:jc w:val="both"/>
              <w:rPr>
                <w:rFonts w:ascii="Times New Roman" w:hAnsi="Times New Roman" w:cs="Times New Roman"/>
                <w:b/>
                <w:sz w:val="24"/>
                <w:szCs w:val="24"/>
              </w:rPr>
            </w:pPr>
            <w:r w:rsidRPr="00246051">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общее устройство прицепов и тягово-сцепных устройств.  Способы фиксации, возможные неисправности.</w:t>
            </w:r>
          </w:p>
          <w:p w:rsidR="00EF1E82" w:rsidRPr="00246051" w:rsidRDefault="00EF1E82" w:rsidP="00EF1E82">
            <w:pPr>
              <w:jc w:val="both"/>
              <w:rPr>
                <w:rFonts w:ascii="Times New Roman" w:hAnsi="Times New Roman" w:cs="Times New Roman"/>
                <w:b/>
                <w:sz w:val="24"/>
                <w:szCs w:val="24"/>
              </w:rPr>
            </w:pPr>
            <w:r w:rsidRPr="00246051">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контроль за исправной работой систем сцепки</w:t>
            </w:r>
          </w:p>
        </w:tc>
      </w:tr>
      <w:tr w:rsidR="00EF1E82" w:rsidTr="00EF1E82">
        <w:tc>
          <w:tcPr>
            <w:tcW w:w="9288" w:type="dxa"/>
            <w:gridSpan w:val="2"/>
          </w:tcPr>
          <w:p w:rsidR="00EF1E82" w:rsidRPr="00246051" w:rsidRDefault="00EF1E82" w:rsidP="00EF1E82">
            <w:pPr>
              <w:jc w:val="both"/>
              <w:rPr>
                <w:rFonts w:ascii="Times New Roman" w:hAnsi="Times New Roman" w:cs="Times New Roman"/>
                <w:b/>
                <w:sz w:val="24"/>
                <w:szCs w:val="24"/>
              </w:rPr>
            </w:pPr>
            <w:r w:rsidRPr="00246051">
              <w:rPr>
                <w:rFonts w:ascii="Times New Roman" w:hAnsi="Times New Roman" w:cs="Times New Roman"/>
                <w:b/>
                <w:sz w:val="24"/>
                <w:szCs w:val="24"/>
              </w:rPr>
              <w:t>Раздел 2 Техническое обслуживание</w:t>
            </w:r>
          </w:p>
        </w:tc>
        <w:tc>
          <w:tcPr>
            <w:tcW w:w="1890" w:type="dxa"/>
          </w:tcPr>
          <w:p w:rsidR="00EF1E82" w:rsidRPr="00682658" w:rsidRDefault="00EF1E82" w:rsidP="00EF1E82">
            <w:pPr>
              <w:jc w:val="center"/>
              <w:rPr>
                <w:rFonts w:ascii="Times New Roman" w:hAnsi="Times New Roman" w:cs="Times New Roman"/>
                <w:b/>
                <w:sz w:val="24"/>
                <w:szCs w:val="24"/>
              </w:rPr>
            </w:pPr>
            <w:r>
              <w:rPr>
                <w:rFonts w:ascii="Times New Roman" w:hAnsi="Times New Roman" w:cs="Times New Roman"/>
                <w:b/>
                <w:sz w:val="24"/>
                <w:szCs w:val="24"/>
              </w:rPr>
              <w:t>4</w:t>
            </w:r>
          </w:p>
        </w:tc>
        <w:tc>
          <w:tcPr>
            <w:tcW w:w="3608" w:type="dxa"/>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tcPr>
          <w:p w:rsidR="00EF1E82" w:rsidRDefault="00EF1E82" w:rsidP="00EF1E82">
            <w:pPr>
              <w:jc w:val="both"/>
              <w:rPr>
                <w:rFonts w:ascii="Times New Roman" w:hAnsi="Times New Roman" w:cs="Times New Roman"/>
                <w:sz w:val="24"/>
                <w:szCs w:val="24"/>
              </w:rPr>
            </w:pPr>
            <w:r w:rsidRPr="007240A3">
              <w:rPr>
                <w:rFonts w:ascii="Times New Roman" w:hAnsi="Times New Roman" w:cs="Times New Roman"/>
                <w:b/>
                <w:sz w:val="24"/>
                <w:szCs w:val="24"/>
              </w:rPr>
              <w:t>Тема</w:t>
            </w:r>
            <w:r>
              <w:rPr>
                <w:rFonts w:ascii="Times New Roman" w:hAnsi="Times New Roman" w:cs="Times New Roman"/>
                <w:b/>
                <w:sz w:val="24"/>
                <w:szCs w:val="24"/>
              </w:rPr>
              <w:t xml:space="preserve">                </w:t>
            </w:r>
            <w:r w:rsidRPr="007240A3">
              <w:rPr>
                <w:rFonts w:ascii="Times New Roman" w:hAnsi="Times New Roman" w:cs="Times New Roman"/>
                <w:b/>
                <w:sz w:val="24"/>
                <w:szCs w:val="24"/>
              </w:rPr>
              <w:t xml:space="preserve"> 2.1</w:t>
            </w:r>
            <w:r>
              <w:rPr>
                <w:rFonts w:ascii="Times New Roman" w:hAnsi="Times New Roman" w:cs="Times New Roman"/>
                <w:b/>
                <w:sz w:val="24"/>
                <w:szCs w:val="24"/>
              </w:rPr>
              <w:t>.</w:t>
            </w:r>
            <w:r>
              <w:rPr>
                <w:rFonts w:ascii="Times New Roman" w:hAnsi="Times New Roman" w:cs="Times New Roman"/>
                <w:sz w:val="24"/>
                <w:szCs w:val="24"/>
              </w:rPr>
              <w:t xml:space="preserve">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Система технического обслуживания</w:t>
            </w:r>
          </w:p>
        </w:tc>
        <w:tc>
          <w:tcPr>
            <w:tcW w:w="7124" w:type="dxa"/>
          </w:tcPr>
          <w:p w:rsidR="00EF1E82" w:rsidRPr="0025232D" w:rsidRDefault="008E1685" w:rsidP="00EF1E82">
            <w:pPr>
              <w:jc w:val="both"/>
              <w:rPr>
                <w:rFonts w:ascii="Times New Roman" w:hAnsi="Times New Roman" w:cs="Times New Roman"/>
                <w:sz w:val="24"/>
                <w:szCs w:val="24"/>
              </w:rPr>
            </w:pPr>
            <w:r>
              <w:rPr>
                <w:rFonts w:ascii="Times New Roman" w:hAnsi="Times New Roman" w:cs="Times New Roman"/>
                <w:sz w:val="24"/>
                <w:szCs w:val="24"/>
              </w:rPr>
              <w:t>С</w:t>
            </w:r>
            <w:r w:rsidR="00EF1E82" w:rsidRPr="007240A3">
              <w:rPr>
                <w:rFonts w:ascii="Times New Roman" w:hAnsi="Times New Roman" w:cs="Times New Roman"/>
                <w:sz w:val="24"/>
                <w:szCs w:val="24"/>
              </w:rPr>
              <w:t>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предприятия,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предприятия,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tc>
        <w:tc>
          <w:tcPr>
            <w:tcW w:w="1890" w:type="dxa"/>
          </w:tcPr>
          <w:p w:rsidR="00EF1E82" w:rsidRPr="007240A3" w:rsidRDefault="00EF1E82" w:rsidP="00EF1E82">
            <w:pPr>
              <w:jc w:val="center"/>
              <w:rPr>
                <w:rFonts w:ascii="Times New Roman" w:hAnsi="Times New Roman" w:cs="Times New Roman"/>
                <w:sz w:val="24"/>
                <w:szCs w:val="24"/>
              </w:rPr>
            </w:pPr>
            <w:r w:rsidRPr="007240A3">
              <w:rPr>
                <w:rFonts w:ascii="Times New Roman" w:hAnsi="Times New Roman" w:cs="Times New Roman"/>
                <w:sz w:val="24"/>
                <w:szCs w:val="24"/>
              </w:rPr>
              <w:t>1</w:t>
            </w:r>
          </w:p>
        </w:tc>
        <w:tc>
          <w:tcPr>
            <w:tcW w:w="3608" w:type="dxa"/>
          </w:tcPr>
          <w:p w:rsidR="00EF1E82" w:rsidRPr="00590CB6" w:rsidRDefault="00EF1E82" w:rsidP="00EF1E82">
            <w:pPr>
              <w:jc w:val="both"/>
              <w:rPr>
                <w:rFonts w:ascii="Times New Roman" w:hAnsi="Times New Roman" w:cs="Times New Roman"/>
                <w:b/>
                <w:sz w:val="24"/>
                <w:szCs w:val="24"/>
              </w:rPr>
            </w:pPr>
            <w:r w:rsidRPr="00590CB6">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виды и периодичность ТО ТС. Характер ежедневного ТО. Документы необходимые для осуществления ТО.</w:t>
            </w:r>
          </w:p>
          <w:p w:rsidR="00EF1E82" w:rsidRDefault="00EF1E82" w:rsidP="00EF1E82">
            <w:pPr>
              <w:jc w:val="both"/>
              <w:rPr>
                <w:rFonts w:ascii="Times New Roman" w:hAnsi="Times New Roman" w:cs="Times New Roman"/>
                <w:sz w:val="24"/>
                <w:szCs w:val="24"/>
              </w:rPr>
            </w:pPr>
            <w:r w:rsidRPr="00590CB6">
              <w:rPr>
                <w:rFonts w:ascii="Times New Roman" w:hAnsi="Times New Roman" w:cs="Times New Roman"/>
                <w:b/>
                <w:sz w:val="24"/>
                <w:szCs w:val="24"/>
              </w:rPr>
              <w:t>Должен уметь</w:t>
            </w:r>
            <w:r>
              <w:rPr>
                <w:rFonts w:ascii="Times New Roman" w:hAnsi="Times New Roman" w:cs="Times New Roman"/>
                <w:sz w:val="24"/>
                <w:szCs w:val="24"/>
              </w:rPr>
              <w:t xml:space="preserve">: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своевременно и в полном объеме осуществлять ТО ТС</w:t>
            </w:r>
          </w:p>
        </w:tc>
      </w:tr>
      <w:tr w:rsidR="00EF1E82" w:rsidTr="00EF1E82">
        <w:tc>
          <w:tcPr>
            <w:tcW w:w="2164" w:type="dxa"/>
          </w:tcPr>
          <w:p w:rsidR="00EF1E82" w:rsidRDefault="00EF1E82" w:rsidP="00EF1E82">
            <w:pPr>
              <w:jc w:val="both"/>
              <w:rPr>
                <w:rFonts w:ascii="Times New Roman" w:hAnsi="Times New Roman" w:cs="Times New Roman"/>
                <w:b/>
                <w:sz w:val="24"/>
                <w:szCs w:val="24"/>
              </w:rPr>
            </w:pPr>
            <w:r w:rsidRPr="00C51358">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C51358">
              <w:rPr>
                <w:rFonts w:ascii="Times New Roman" w:hAnsi="Times New Roman" w:cs="Times New Roman"/>
                <w:b/>
                <w:sz w:val="24"/>
                <w:szCs w:val="24"/>
              </w:rPr>
              <w:t>2</w:t>
            </w:r>
            <w:r>
              <w:rPr>
                <w:rFonts w:ascii="Times New Roman" w:hAnsi="Times New Roman" w:cs="Times New Roman"/>
                <w:b/>
                <w:sz w:val="24"/>
                <w:szCs w:val="24"/>
              </w:rPr>
              <w:t>.2.</w:t>
            </w:r>
            <w:r w:rsidRPr="00C51358">
              <w:rPr>
                <w:rFonts w:ascii="Times New Roman" w:hAnsi="Times New Roman" w:cs="Times New Roman"/>
                <w:b/>
                <w:sz w:val="24"/>
                <w:szCs w:val="24"/>
              </w:rPr>
              <w:t xml:space="preserve"> </w:t>
            </w:r>
          </w:p>
          <w:p w:rsidR="00EF1E82" w:rsidRPr="00F45466" w:rsidRDefault="00EF1E82" w:rsidP="00EF1E82">
            <w:pPr>
              <w:jc w:val="both"/>
              <w:rPr>
                <w:rFonts w:ascii="Times New Roman" w:hAnsi="Times New Roman" w:cs="Times New Roman"/>
                <w:sz w:val="24"/>
                <w:szCs w:val="24"/>
              </w:rPr>
            </w:pPr>
            <w:r w:rsidRPr="00C51358">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w:t>
            </w:r>
          </w:p>
        </w:tc>
        <w:tc>
          <w:tcPr>
            <w:tcW w:w="7124" w:type="dxa"/>
          </w:tcPr>
          <w:p w:rsidR="00EF1E82" w:rsidRPr="00584F23" w:rsidRDefault="008E1685" w:rsidP="00EF1E82">
            <w:pPr>
              <w:jc w:val="both"/>
              <w:rPr>
                <w:rFonts w:ascii="Times New Roman" w:hAnsi="Times New Roman" w:cs="Times New Roman"/>
                <w:sz w:val="24"/>
                <w:szCs w:val="24"/>
              </w:rPr>
            </w:pPr>
            <w:r>
              <w:rPr>
                <w:rFonts w:ascii="Times New Roman" w:hAnsi="Times New Roman" w:cs="Times New Roman"/>
                <w:sz w:val="24"/>
                <w:szCs w:val="24"/>
              </w:rPr>
              <w:t>М</w:t>
            </w:r>
            <w:r w:rsidR="00EF1E82" w:rsidRPr="00584F23">
              <w:rPr>
                <w:rFonts w:ascii="Times New Roman" w:hAnsi="Times New Roman" w:cs="Times New Roman"/>
                <w:sz w:val="24"/>
                <w:szCs w:val="24"/>
              </w:rPr>
              <w:t>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r>
              <w:rPr>
                <w:rFonts w:ascii="Times New Roman" w:hAnsi="Times New Roman" w:cs="Times New Roman"/>
                <w:sz w:val="24"/>
                <w:szCs w:val="24"/>
              </w:rPr>
              <w:t>.</w:t>
            </w:r>
          </w:p>
          <w:p w:rsidR="00EF1E82" w:rsidRPr="0025232D" w:rsidRDefault="00EF1E82" w:rsidP="00EF1E82">
            <w:pPr>
              <w:jc w:val="both"/>
              <w:rPr>
                <w:rFonts w:ascii="Times New Roman" w:hAnsi="Times New Roman" w:cs="Times New Roman"/>
                <w:sz w:val="24"/>
                <w:szCs w:val="24"/>
              </w:rPr>
            </w:pPr>
          </w:p>
        </w:tc>
        <w:tc>
          <w:tcPr>
            <w:tcW w:w="1890" w:type="dxa"/>
          </w:tcPr>
          <w:p w:rsidR="00EF1E82" w:rsidRPr="007240A3"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tcPr>
          <w:p w:rsidR="00EF1E82" w:rsidRPr="00584F23" w:rsidRDefault="00EF1E82" w:rsidP="00EF1E82">
            <w:pPr>
              <w:jc w:val="both"/>
              <w:rPr>
                <w:rFonts w:ascii="Times New Roman" w:hAnsi="Times New Roman" w:cs="Times New Roman"/>
                <w:b/>
                <w:sz w:val="24"/>
                <w:szCs w:val="24"/>
              </w:rPr>
            </w:pPr>
            <w:r w:rsidRPr="00584F23">
              <w:rPr>
                <w:rFonts w:ascii="Times New Roman" w:hAnsi="Times New Roman" w:cs="Times New Roman"/>
                <w:b/>
                <w:sz w:val="24"/>
                <w:szCs w:val="24"/>
              </w:rPr>
              <w:t xml:space="preserve">Должен знать: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правила эксплуатации ТС с максимальной безопасностью для окружающей среды.</w:t>
            </w:r>
          </w:p>
          <w:p w:rsidR="00EF1E82" w:rsidRPr="00584F23" w:rsidRDefault="00EF1E82" w:rsidP="00EF1E82">
            <w:pPr>
              <w:jc w:val="both"/>
              <w:rPr>
                <w:rFonts w:ascii="Times New Roman" w:hAnsi="Times New Roman" w:cs="Times New Roman"/>
                <w:b/>
                <w:sz w:val="24"/>
                <w:szCs w:val="24"/>
              </w:rPr>
            </w:pPr>
            <w:r w:rsidRPr="00584F23">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принимать необходимые меры по защите окружающей среды во время эксплуатации ТС</w:t>
            </w:r>
          </w:p>
        </w:tc>
      </w:tr>
      <w:tr w:rsidR="00EF1E82" w:rsidTr="00EF1E82">
        <w:tc>
          <w:tcPr>
            <w:tcW w:w="2164" w:type="dxa"/>
          </w:tcPr>
          <w:p w:rsidR="00EF1E82" w:rsidRPr="004A5663" w:rsidRDefault="00EF1E82" w:rsidP="00EF1E82">
            <w:pPr>
              <w:rPr>
                <w:rFonts w:ascii="Times New Roman" w:hAnsi="Times New Roman" w:cs="Times New Roman"/>
                <w:sz w:val="24"/>
                <w:szCs w:val="24"/>
              </w:rPr>
            </w:pPr>
            <w:r w:rsidRPr="004A5663">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по теме: </w:t>
            </w:r>
            <w:r w:rsidRPr="004A5663">
              <w:rPr>
                <w:rFonts w:ascii="Times New Roman" w:hAnsi="Times New Roman" w:cs="Times New Roman"/>
                <w:sz w:val="24"/>
                <w:szCs w:val="24"/>
              </w:rPr>
              <w:t>Устранение неисправностей</w:t>
            </w:r>
          </w:p>
          <w:p w:rsidR="00EF1E82" w:rsidRPr="00F45466" w:rsidRDefault="00EF1E82" w:rsidP="00EF1E82">
            <w:pPr>
              <w:rPr>
                <w:rFonts w:ascii="Times New Roman" w:hAnsi="Times New Roman" w:cs="Times New Roman"/>
                <w:sz w:val="24"/>
                <w:szCs w:val="24"/>
              </w:rPr>
            </w:pPr>
          </w:p>
        </w:tc>
        <w:tc>
          <w:tcPr>
            <w:tcW w:w="7124" w:type="dxa"/>
          </w:tcPr>
          <w:p w:rsidR="00EF1E82" w:rsidRPr="004A5663" w:rsidRDefault="008E1685" w:rsidP="00EF1E82">
            <w:pPr>
              <w:jc w:val="both"/>
              <w:rPr>
                <w:rFonts w:ascii="Times New Roman" w:hAnsi="Times New Roman" w:cs="Times New Roman"/>
                <w:b/>
                <w:sz w:val="24"/>
                <w:szCs w:val="24"/>
              </w:rPr>
            </w:pPr>
            <w:r>
              <w:rPr>
                <w:rFonts w:ascii="Times New Roman" w:hAnsi="Times New Roman" w:cs="Times New Roman"/>
                <w:sz w:val="24"/>
                <w:szCs w:val="24"/>
              </w:rPr>
              <w:t>У</w:t>
            </w:r>
            <w:r w:rsidR="00EF1E82" w:rsidRPr="004A5663">
              <w:rPr>
                <w:rFonts w:ascii="Times New Roman" w:hAnsi="Times New Roman" w:cs="Times New Roman"/>
                <w:sz w:val="24"/>
                <w:szCs w:val="24"/>
              </w:rPr>
              <w:t>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tc>
        <w:tc>
          <w:tcPr>
            <w:tcW w:w="1890" w:type="dxa"/>
          </w:tcPr>
          <w:p w:rsidR="00EF1E82" w:rsidRPr="007240A3" w:rsidRDefault="00EF1E82"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Default="00EF1E82" w:rsidP="00EF1E82">
            <w:pPr>
              <w:jc w:val="both"/>
              <w:rPr>
                <w:rFonts w:ascii="Times New Roman" w:hAnsi="Times New Roman" w:cs="Times New Roman"/>
                <w:sz w:val="24"/>
                <w:szCs w:val="24"/>
              </w:rPr>
            </w:pPr>
            <w:r w:rsidRPr="004A5663">
              <w:rPr>
                <w:rFonts w:ascii="Times New Roman" w:hAnsi="Times New Roman" w:cs="Times New Roman"/>
                <w:b/>
                <w:sz w:val="24"/>
                <w:szCs w:val="24"/>
              </w:rPr>
              <w:t>Должен знать</w:t>
            </w:r>
            <w:r>
              <w:rPr>
                <w:rFonts w:ascii="Times New Roman" w:hAnsi="Times New Roman" w:cs="Times New Roman"/>
                <w:sz w:val="24"/>
                <w:szCs w:val="24"/>
              </w:rPr>
              <w:t>: причины и правила устранения неисправностей при управлении, диагностике, обслуживании ТС.</w:t>
            </w:r>
          </w:p>
          <w:p w:rsidR="00EF1E82" w:rsidRPr="004A5663" w:rsidRDefault="00EF1E82" w:rsidP="00EF1E82">
            <w:pPr>
              <w:jc w:val="both"/>
              <w:rPr>
                <w:rFonts w:ascii="Times New Roman" w:hAnsi="Times New Roman" w:cs="Times New Roman"/>
                <w:b/>
                <w:sz w:val="24"/>
                <w:szCs w:val="24"/>
              </w:rPr>
            </w:pPr>
            <w:r w:rsidRPr="004A5663">
              <w:rPr>
                <w:rFonts w:ascii="Times New Roman" w:hAnsi="Times New Roman" w:cs="Times New Roman"/>
                <w:b/>
                <w:sz w:val="24"/>
                <w:szCs w:val="24"/>
              </w:rPr>
              <w:t xml:space="preserve">Должен уметь: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мероприятия связанные с устранением неисправностей ТС.</w:t>
            </w:r>
          </w:p>
        </w:tc>
      </w:tr>
      <w:tr w:rsidR="00EF1E82" w:rsidTr="00EF1E82">
        <w:tc>
          <w:tcPr>
            <w:tcW w:w="2164" w:type="dxa"/>
          </w:tcPr>
          <w:p w:rsidR="00EF1E82" w:rsidRPr="00F45466" w:rsidRDefault="00EF1E82" w:rsidP="00EF1E82">
            <w:pPr>
              <w:rPr>
                <w:rFonts w:ascii="Times New Roman" w:hAnsi="Times New Roman" w:cs="Times New Roman"/>
                <w:sz w:val="24"/>
                <w:szCs w:val="24"/>
              </w:rPr>
            </w:pPr>
            <w:r>
              <w:rPr>
                <w:rFonts w:ascii="Times New Roman" w:hAnsi="Times New Roman" w:cs="Times New Roman"/>
                <w:sz w:val="24"/>
                <w:szCs w:val="24"/>
              </w:rPr>
              <w:t>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DD3BB3" w:rsidRDefault="00EF1E82" w:rsidP="00EF1E82">
            <w:pPr>
              <w:jc w:val="center"/>
              <w:rPr>
                <w:rFonts w:ascii="Times New Roman" w:hAnsi="Times New Roman" w:cs="Times New Roman"/>
                <w:b/>
                <w:sz w:val="24"/>
                <w:szCs w:val="24"/>
              </w:rPr>
            </w:pPr>
            <w:r w:rsidRPr="00DD3BB3">
              <w:rPr>
                <w:rFonts w:ascii="Times New Roman" w:hAnsi="Times New Roman" w:cs="Times New Roman"/>
                <w:b/>
                <w:sz w:val="24"/>
                <w:szCs w:val="24"/>
              </w:rPr>
              <w:t>20</w:t>
            </w:r>
          </w:p>
        </w:tc>
        <w:tc>
          <w:tcPr>
            <w:tcW w:w="3608" w:type="dxa"/>
          </w:tcPr>
          <w:p w:rsidR="00EF1E82" w:rsidRPr="00F45466" w:rsidRDefault="00EF1E82" w:rsidP="00EF1E82">
            <w:pPr>
              <w:jc w:val="both"/>
              <w:rPr>
                <w:rFonts w:ascii="Times New Roman" w:hAnsi="Times New Roman" w:cs="Times New Roman"/>
                <w:sz w:val="24"/>
                <w:szCs w:val="24"/>
              </w:rPr>
            </w:pPr>
          </w:p>
        </w:tc>
      </w:tr>
    </w:tbl>
    <w:p w:rsidR="00EF1E82" w:rsidRDefault="00EF1E82" w:rsidP="00EF1E82">
      <w:pPr>
        <w:sectPr w:rsidR="00EF1E82" w:rsidSect="00EF1E82">
          <w:pgSz w:w="16838" w:h="11906" w:orient="landscape"/>
          <w:pgMar w:top="1701" w:right="1134" w:bottom="851" w:left="1134" w:header="709" w:footer="709" w:gutter="0"/>
          <w:cols w:space="708"/>
          <w:docGrid w:linePitch="360"/>
        </w:sectPr>
      </w:pPr>
    </w:p>
    <w:p w:rsidR="00EF1E82" w:rsidRPr="009E62CD"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2. Условия реализации учебного предмета.</w:t>
      </w:r>
    </w:p>
    <w:p w:rsidR="00EF1E82"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Материально - техническое оборудование учебного</w:t>
      </w:r>
      <w:r>
        <w:rPr>
          <w:rFonts w:ascii="Times New Roman" w:hAnsi="Times New Roman" w:cs="Times New Roman"/>
          <w:b/>
          <w:sz w:val="24"/>
          <w:szCs w:val="24"/>
        </w:rPr>
        <w:t xml:space="preserve"> кабинета  «Устройство и техническое обслуживание транспортных средств категории «В» как объектов управления»</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8B0247" w:rsidRDefault="00EF1E82" w:rsidP="00EF1E82">
      <w:pPr>
        <w:pStyle w:val="a5"/>
        <w:numPr>
          <w:ilvl w:val="0"/>
          <w:numId w:val="14"/>
        </w:numPr>
        <w:spacing w:line="360" w:lineRule="auto"/>
        <w:ind w:left="0"/>
        <w:rPr>
          <w:rFonts w:eastAsia="Calibri"/>
        </w:rPr>
      </w:pPr>
      <w:r>
        <w:rPr>
          <w:rFonts w:eastAsia="Calibri"/>
        </w:rPr>
        <w:t>тренажер;</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компьютер с соответствующим программным обеспечением</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мультимедийный проектор</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экран (монитор, электронная доска)</w:t>
      </w:r>
      <w:r>
        <w:rPr>
          <w:rFonts w:eastAsia="Calibri"/>
        </w:rPr>
        <w:t>;</w:t>
      </w:r>
    </w:p>
    <w:p w:rsidR="00EF1E82" w:rsidRPr="004D3A73" w:rsidRDefault="00EF1E82" w:rsidP="00EF1E82">
      <w:pPr>
        <w:pStyle w:val="a5"/>
        <w:numPr>
          <w:ilvl w:val="0"/>
          <w:numId w:val="14"/>
        </w:numPr>
        <w:spacing w:line="360" w:lineRule="auto"/>
        <w:ind w:left="0"/>
        <w:rPr>
          <w:rFonts w:eastAsia="Calibri"/>
        </w:rPr>
      </w:pPr>
      <w:r w:rsidRPr="009E62CD">
        <w:rPr>
          <w:rFonts w:eastAsia="Calibri"/>
        </w:rPr>
        <w:t>магнитная доска со схемой населенного пункта</w:t>
      </w:r>
      <w:r>
        <w:rPr>
          <w:rFonts w:eastAsia="Calibri"/>
        </w:rPr>
        <w:t>.</w:t>
      </w:r>
      <w:r w:rsidRPr="008B0247">
        <w:rPr>
          <w:rFonts w:eastAsia="Calibri"/>
          <w:b/>
        </w:rPr>
        <w:t xml:space="preserve"> </w:t>
      </w:r>
    </w:p>
    <w:p w:rsidR="00EF1E82" w:rsidRPr="00415EB6" w:rsidRDefault="00EF1E82" w:rsidP="00EF1E82">
      <w:pPr>
        <w:pStyle w:val="a5"/>
        <w:spacing w:line="360" w:lineRule="auto"/>
        <w:ind w:left="0"/>
        <w:rPr>
          <w:rFonts w:eastAsia="Calibri"/>
        </w:rPr>
      </w:pPr>
      <w:r w:rsidRPr="004D3A73">
        <w:rPr>
          <w:rFonts w:eastAsia="Calibri"/>
          <w:b/>
        </w:rPr>
        <w:t>Наглядные пособия:</w:t>
      </w:r>
      <w:r w:rsidRPr="004D3A73">
        <w:rPr>
          <w:rFonts w:eastAsia="Calibri"/>
        </w:rPr>
        <w:t xml:space="preserve"> </w:t>
      </w:r>
    </w:p>
    <w:p w:rsidR="00EF1E82" w:rsidRDefault="00EF1E82" w:rsidP="00EF1E82">
      <w:pPr>
        <w:pStyle w:val="a5"/>
        <w:numPr>
          <w:ilvl w:val="0"/>
          <w:numId w:val="14"/>
        </w:numPr>
        <w:spacing w:line="360" w:lineRule="auto"/>
        <w:ind w:left="0"/>
        <w:rPr>
          <w:rFonts w:eastAsia="Calibri"/>
        </w:rPr>
      </w:pPr>
      <w:r w:rsidRPr="00415EB6">
        <w:rPr>
          <w:rFonts w:eastAsia="Calibri"/>
        </w:rPr>
        <w:t>классификация автомобилей</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автомобиля</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кузов автомобиля, системы пассивной безопасности</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двигателя</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горюче-смазочные материалы и специальные жидкости</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схемы трансмиссии автомобилей с различными приводами</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сцепления</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механической коробки переключения передач</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автоматической коробки переключения передач</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передняя и задняя подвески</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конструкции и маркировка автомобильных шин</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тормозных систем</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системы рулевого управления</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маркировка аккумуляторных батарей</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генератора</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устройство и принцип работы стартера</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бесконтактной и микропроцессорной систем</w:t>
      </w:r>
      <w:r>
        <w:rPr>
          <w:rFonts w:eastAsia="Calibri"/>
        </w:rPr>
        <w:t>;</w:t>
      </w:r>
      <w:r w:rsidRPr="00415EB6">
        <w:rPr>
          <w:rFonts w:eastAsia="Calibri"/>
        </w:rPr>
        <w:t xml:space="preserve"> зажигания</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и принцип работы, внешних световых приборов и звуковых сигналов</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классификация прицепов</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общее устройство прицепа</w:t>
      </w:r>
      <w:r>
        <w:rPr>
          <w:rFonts w:eastAsia="Calibri"/>
        </w:rPr>
        <w:t>;</w:t>
      </w:r>
      <w:r w:rsidRPr="00415EB6">
        <w:rPr>
          <w:rFonts w:eastAsia="Calibri"/>
        </w:rPr>
        <w:t xml:space="preserve"> </w:t>
      </w:r>
    </w:p>
    <w:p w:rsidR="00EF1E82" w:rsidRDefault="00EF1E82" w:rsidP="00EF1E82">
      <w:pPr>
        <w:pStyle w:val="a5"/>
        <w:numPr>
          <w:ilvl w:val="0"/>
          <w:numId w:val="14"/>
        </w:numPr>
        <w:spacing w:line="360" w:lineRule="auto"/>
        <w:ind w:left="0"/>
        <w:rPr>
          <w:rFonts w:eastAsia="Calibri"/>
        </w:rPr>
      </w:pPr>
      <w:r w:rsidRPr="00415EB6">
        <w:rPr>
          <w:rFonts w:eastAsia="Calibri"/>
        </w:rPr>
        <w:t>виды подвесок, применяемых на прицепах</w:t>
      </w:r>
      <w:r>
        <w:rPr>
          <w:rFonts w:eastAsia="Calibri"/>
        </w:rPr>
        <w:t>;</w:t>
      </w:r>
      <w:r w:rsidRPr="00415EB6">
        <w:rPr>
          <w:rFonts w:eastAsia="Calibri"/>
        </w:rPr>
        <w:t xml:space="preserve"> </w:t>
      </w:r>
    </w:p>
    <w:p w:rsidR="00EF1E82" w:rsidRDefault="00EF1E82" w:rsidP="00EF1E82">
      <w:pPr>
        <w:pStyle w:val="a5"/>
        <w:numPr>
          <w:ilvl w:val="0"/>
          <w:numId w:val="14"/>
        </w:numPr>
        <w:spacing w:line="360" w:lineRule="auto"/>
        <w:ind w:left="0"/>
        <w:rPr>
          <w:rFonts w:eastAsia="Calibri"/>
        </w:rPr>
      </w:pPr>
      <w:r w:rsidRPr="00415EB6">
        <w:rPr>
          <w:rFonts w:eastAsia="Calibri"/>
        </w:rPr>
        <w:t>электрооборудование прицепа</w:t>
      </w:r>
      <w:r>
        <w:rPr>
          <w:rFonts w:eastAsia="Calibri"/>
        </w:rPr>
        <w:t>;</w:t>
      </w:r>
    </w:p>
    <w:p w:rsidR="00EF1E82" w:rsidRDefault="00EF1E82" w:rsidP="00EF1E82">
      <w:pPr>
        <w:pStyle w:val="a5"/>
        <w:numPr>
          <w:ilvl w:val="0"/>
          <w:numId w:val="14"/>
        </w:numPr>
        <w:spacing w:line="360" w:lineRule="auto"/>
        <w:ind w:left="0"/>
        <w:rPr>
          <w:rFonts w:eastAsia="Calibri"/>
        </w:rPr>
      </w:pPr>
      <w:r w:rsidRPr="00415EB6">
        <w:rPr>
          <w:rFonts w:eastAsia="Calibri"/>
        </w:rPr>
        <w:t>устройство узла сцепки и тягово-сцепного устройства</w:t>
      </w:r>
      <w:r>
        <w:rPr>
          <w:rFonts w:eastAsia="Calibri"/>
        </w:rPr>
        <w:t>;</w:t>
      </w:r>
      <w:r w:rsidRPr="00415EB6">
        <w:rPr>
          <w:rFonts w:eastAsia="Calibri"/>
        </w:rPr>
        <w:t xml:space="preserve"> </w:t>
      </w:r>
    </w:p>
    <w:p w:rsidR="00EF1E82" w:rsidRDefault="00EF1E82" w:rsidP="00EF1E82">
      <w:pPr>
        <w:pStyle w:val="a5"/>
        <w:numPr>
          <w:ilvl w:val="0"/>
          <w:numId w:val="14"/>
        </w:numPr>
        <w:spacing w:line="360" w:lineRule="auto"/>
        <w:ind w:left="0"/>
        <w:rPr>
          <w:rFonts w:eastAsia="Calibri"/>
        </w:rPr>
      </w:pPr>
      <w:r w:rsidRPr="00415EB6">
        <w:rPr>
          <w:rFonts w:eastAsia="Calibri"/>
        </w:rPr>
        <w:t>контрольный осмотр и ежедневное техническое обслуживание автомобиля и прицепа</w:t>
      </w:r>
      <w:r>
        <w:rPr>
          <w:rFonts w:eastAsia="Calibri"/>
        </w:rPr>
        <w:t>.</w:t>
      </w:r>
    </w:p>
    <w:p w:rsidR="00EF1E82" w:rsidRDefault="00EF1E82" w:rsidP="00EF1E82">
      <w:pPr>
        <w:pStyle w:val="a5"/>
        <w:spacing w:line="360" w:lineRule="auto"/>
        <w:ind w:left="0"/>
        <w:rPr>
          <w:rFonts w:eastAsia="Calibri"/>
        </w:rPr>
      </w:pPr>
    </w:p>
    <w:p w:rsidR="00EF1E82" w:rsidRPr="00415EB6" w:rsidRDefault="00EF1E82" w:rsidP="00EF1E82">
      <w:pPr>
        <w:pStyle w:val="a5"/>
        <w:spacing w:line="360" w:lineRule="auto"/>
        <w:ind w:left="0"/>
        <w:rPr>
          <w:rFonts w:eastAsia="Calibri"/>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Pr="00122C3B" w:rsidRDefault="00EF1E82" w:rsidP="00EF1E82">
      <w:pPr>
        <w:ind w:firstLine="708"/>
        <w:jc w:val="both"/>
        <w:rPr>
          <w:rFonts w:ascii="Times New Roman" w:hAnsi="Times New Roman" w:cs="Times New Roman"/>
          <w:b/>
          <w:color w:val="000000"/>
          <w:sz w:val="24"/>
          <w:szCs w:val="24"/>
          <w:shd w:val="clear" w:color="auto" w:fill="FFFFFF"/>
        </w:rPr>
      </w:pPr>
      <w:r w:rsidRPr="00122C3B">
        <w:rPr>
          <w:rFonts w:ascii="Times New Roman" w:hAnsi="Times New Roman" w:cs="Times New Roman"/>
          <w:b/>
          <w:color w:val="000000"/>
          <w:sz w:val="24"/>
          <w:szCs w:val="24"/>
          <w:shd w:val="clear" w:color="auto" w:fill="FFFFFF"/>
        </w:rPr>
        <w:t>3.  Оценка результатов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Качество освоения учеб</w:t>
      </w:r>
      <w:r>
        <w:rPr>
          <w:rFonts w:ascii="Times New Roman" w:hAnsi="Times New Roman" w:cs="Times New Roman"/>
          <w:color w:val="000000"/>
          <w:sz w:val="24"/>
          <w:szCs w:val="24"/>
          <w:shd w:val="clear" w:color="auto" w:fill="FFFFFF"/>
        </w:rPr>
        <w:t xml:space="preserve">ного предмета </w:t>
      </w:r>
      <w:r>
        <w:rPr>
          <w:rFonts w:ascii="Times New Roman" w:hAnsi="Times New Roman" w:cs="Times New Roman"/>
          <w:b/>
          <w:color w:val="000000"/>
          <w:sz w:val="24"/>
          <w:szCs w:val="24"/>
          <w:shd w:val="clear" w:color="auto" w:fill="FFFFFF"/>
        </w:rPr>
        <w:t xml:space="preserve">«Устройство и техническое обслуживание транспортных средств категории «В» как объектов управления </w:t>
      </w:r>
      <w:r w:rsidRPr="004E0461">
        <w:rPr>
          <w:rFonts w:ascii="Times New Roman" w:hAnsi="Times New Roman" w:cs="Times New Roman"/>
          <w:b/>
          <w:color w:val="000000"/>
          <w:sz w:val="24"/>
          <w:szCs w:val="24"/>
          <w:shd w:val="clear" w:color="auto" w:fill="FFFFFF"/>
        </w:rPr>
        <w:t xml:space="preserve">» </w:t>
      </w:r>
      <w:r w:rsidRPr="004E0461">
        <w:rPr>
          <w:rFonts w:ascii="Times New Roman" w:hAnsi="Times New Roman" w:cs="Times New Roman"/>
          <w:color w:val="000000"/>
          <w:sz w:val="24"/>
          <w:szCs w:val="24"/>
          <w:shd w:val="clear" w:color="auto" w:fill="FFFFFF"/>
        </w:rPr>
        <w:t>опр</w:t>
      </w:r>
      <w:r w:rsidRPr="004E0461">
        <w:rPr>
          <w:rFonts w:ascii="Times New Roman" w:hAnsi="Times New Roman" w:cs="Times New Roman"/>
          <w:b/>
          <w:color w:val="000000"/>
          <w:sz w:val="24"/>
          <w:szCs w:val="24"/>
          <w:shd w:val="clear" w:color="auto" w:fill="FFFFFF"/>
        </w:rPr>
        <w:t>е</w:t>
      </w:r>
      <w:r w:rsidRPr="00881411">
        <w:rPr>
          <w:rFonts w:ascii="Times New Roman" w:hAnsi="Times New Roman" w:cs="Times New Roman"/>
          <w:color w:val="000000"/>
          <w:sz w:val="24"/>
          <w:szCs w:val="24"/>
          <w:shd w:val="clear" w:color="auto" w:fill="FFFFFF"/>
        </w:rPr>
        <w:t xml:space="preserve">деляется посредством текущей и промежуточной аттестации.   </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Особое внимание уделяется проверке умений решений конкретных решений ситуационных задач</w:t>
      </w:r>
      <w:r>
        <w:rPr>
          <w:rFonts w:ascii="Times New Roman" w:hAnsi="Times New Roman" w:cs="Times New Roman"/>
          <w:color w:val="000000"/>
          <w:sz w:val="24"/>
          <w:szCs w:val="24"/>
          <w:shd w:val="clear" w:color="auto" w:fill="FFFFFF"/>
        </w:rPr>
        <w:t>, осуществления конкретных практических учебных действий</w:t>
      </w:r>
      <w:r w:rsidRPr="00881411">
        <w:rPr>
          <w:rFonts w:ascii="Times New Roman" w:hAnsi="Times New Roman" w:cs="Times New Roman"/>
          <w:color w:val="000000"/>
          <w:sz w:val="24"/>
          <w:szCs w:val="24"/>
          <w:shd w:val="clear" w:color="auto" w:fill="FFFFFF"/>
        </w:rPr>
        <w:t xml:space="preserve"> на основе базовых теоретических знаний.</w:t>
      </w:r>
    </w:p>
    <w:p w:rsidR="00EF1E82" w:rsidRDefault="00EF1E82" w:rsidP="00EF1E82">
      <w:pPr>
        <w:spacing w:after="0" w:line="36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Промежуточная аттестация проводится за счет времени, отведенного для изучения учебного предмета, после его освоения в форме зачета (в виде тестирования). Тесты включают задания по всем разделам и темам. Обучающиеся должны полностью освоить материал учебного предмета (100%).</w:t>
      </w:r>
    </w:p>
    <w:p w:rsidR="00EF1E82" w:rsidRPr="0026173E" w:rsidRDefault="00EF1E82" w:rsidP="00EF1E82">
      <w:pPr>
        <w:spacing w:after="0" w:line="360" w:lineRule="auto"/>
        <w:ind w:firstLine="708"/>
        <w:rPr>
          <w:rFonts w:ascii="Times New Roman" w:eastAsia="Times New Roman" w:hAnsi="Times New Roman" w:cs="Times New Roman"/>
          <w:sz w:val="24"/>
          <w:szCs w:val="24"/>
          <w:lang w:eastAsia="ru-RU"/>
        </w:rPr>
      </w:pPr>
      <w:r w:rsidRPr="0026173E">
        <w:rPr>
          <w:rFonts w:ascii="Times New Roman" w:hAnsi="Times New Roman" w:cs="Times New Roman"/>
          <w:sz w:val="24"/>
          <w:szCs w:val="24"/>
        </w:rPr>
        <w:t>Профессиональная подготовка завершается итоговой аттестацией в форме квалификационного экзамена</w:t>
      </w:r>
      <w:r>
        <w:rPr>
          <w:rFonts w:ascii="Times New Roman" w:hAnsi="Times New Roman" w:cs="Times New Roman"/>
          <w:sz w:val="24"/>
          <w:szCs w:val="24"/>
        </w:rPr>
        <w:t>.</w:t>
      </w: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Default="00EF1E82" w:rsidP="00EF1E82">
      <w:pPr>
        <w:spacing w:after="0" w:line="360" w:lineRule="auto"/>
        <w:rPr>
          <w:rFonts w:ascii="Times New Roman" w:eastAsia="Calibri" w:hAnsi="Times New Roman" w:cs="Times New Roman"/>
          <w:b/>
        </w:rPr>
      </w:pPr>
    </w:p>
    <w:p w:rsidR="00EF1E82" w:rsidRPr="0042263A" w:rsidRDefault="00EF1E82" w:rsidP="00EF1E82">
      <w:pPr>
        <w:spacing w:after="0" w:line="360" w:lineRule="auto"/>
        <w:jc w:val="center"/>
        <w:rPr>
          <w:rFonts w:ascii="Times New Roman" w:eastAsia="Calibri" w:hAnsi="Times New Roman" w:cs="Times New Roman"/>
          <w:b/>
          <w:sz w:val="24"/>
          <w:szCs w:val="24"/>
        </w:rPr>
      </w:pPr>
      <w:r w:rsidRPr="0042263A">
        <w:rPr>
          <w:rFonts w:ascii="Times New Roman" w:eastAsia="Calibri" w:hAnsi="Times New Roman" w:cs="Times New Roman"/>
          <w:b/>
          <w:sz w:val="24"/>
          <w:szCs w:val="24"/>
        </w:rPr>
        <w:t>Литература и интернет – ресурсы</w:t>
      </w:r>
    </w:p>
    <w:p w:rsidR="00EF1E82"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AC3B36">
        <w:rPr>
          <w:rFonts w:ascii="Times New Roman" w:eastAsia="Times New Roman" w:hAnsi="Times New Roman" w:cs="Times New Roman"/>
          <w:sz w:val="24"/>
          <w:szCs w:val="24"/>
        </w:rPr>
        <w:t>Буралев Ю.В., Мартинов О.А., Кленников Е.В.</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Устройство, обслуживание и ремонт</w:t>
      </w:r>
    </w:p>
    <w:p w:rsidR="00EF1E82" w:rsidRPr="00AC3B36"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 xml:space="preserve"> т</w:t>
      </w:r>
      <w:r>
        <w:rPr>
          <w:rFonts w:ascii="Times New Roman" w:eastAsia="Times New Roman" w:hAnsi="Times New Roman" w:cs="Times New Roman"/>
          <w:sz w:val="24"/>
          <w:szCs w:val="24"/>
        </w:rPr>
        <w:t>опливной аппаратуры автомобилей»</w:t>
      </w:r>
      <w:r w:rsidRPr="00AC3B36">
        <w:rPr>
          <w:rFonts w:ascii="Times New Roman" w:eastAsia="Times New Roman" w:hAnsi="Times New Roman" w:cs="Times New Roman"/>
          <w:sz w:val="24"/>
          <w:szCs w:val="24"/>
        </w:rPr>
        <w:t xml:space="preserve"> Москва «Высшая школа»,  1982</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г.</w:t>
      </w:r>
    </w:p>
    <w:p w:rsidR="00EF1E82"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AC3B36">
        <w:rPr>
          <w:rFonts w:ascii="Times New Roman" w:eastAsia="Times New Roman" w:hAnsi="Times New Roman" w:cs="Times New Roman"/>
          <w:sz w:val="24"/>
          <w:szCs w:val="24"/>
        </w:rPr>
        <w:t>Чумаченко Ю.Т., Федорченко А.А.</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 xml:space="preserve">Электротехника и </w:t>
      </w:r>
      <w:r>
        <w:rPr>
          <w:rFonts w:ascii="Times New Roman" w:eastAsia="Times New Roman" w:hAnsi="Times New Roman" w:cs="Times New Roman"/>
          <w:sz w:val="24"/>
          <w:szCs w:val="24"/>
        </w:rPr>
        <w:t xml:space="preserve">электрооборудование  </w:t>
      </w:r>
    </w:p>
    <w:p w:rsidR="00EF1E82" w:rsidRPr="00AC3B36"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автомобилей» </w:t>
      </w:r>
      <w:r w:rsidRPr="00AC3B36">
        <w:rPr>
          <w:rFonts w:ascii="Times New Roman" w:eastAsia="Times New Roman" w:hAnsi="Times New Roman" w:cs="Times New Roman"/>
          <w:sz w:val="24"/>
          <w:szCs w:val="24"/>
        </w:rPr>
        <w:t>Ростов-на-Дону, «Феникс», 2005 г.</w:t>
      </w:r>
    </w:p>
    <w:p w:rsidR="00EF1E82"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AC3B36">
        <w:rPr>
          <w:rFonts w:ascii="Times New Roman" w:eastAsia="Times New Roman" w:hAnsi="Times New Roman" w:cs="Times New Roman"/>
          <w:sz w:val="24"/>
          <w:szCs w:val="24"/>
        </w:rPr>
        <w:t>Чумаченко Ю.Т., Федорченко А.А.</w:t>
      </w:r>
      <w:r>
        <w:rPr>
          <w:rFonts w:ascii="Times New Roman" w:eastAsia="Times New Roman" w:hAnsi="Times New Roman" w:cs="Times New Roman"/>
          <w:sz w:val="24"/>
          <w:szCs w:val="24"/>
        </w:rPr>
        <w:t xml:space="preserve"> «Автомобильный электрик» </w:t>
      </w:r>
      <w:r w:rsidRPr="00AC3B36">
        <w:rPr>
          <w:rFonts w:ascii="Times New Roman" w:eastAsia="Times New Roman" w:hAnsi="Times New Roman" w:cs="Times New Roman"/>
          <w:sz w:val="24"/>
          <w:szCs w:val="24"/>
        </w:rPr>
        <w:t xml:space="preserve">Ростов-на-Дону, </w:t>
      </w:r>
    </w:p>
    <w:p w:rsidR="00EF1E82" w:rsidRPr="00AC3B36"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«Феникс», 2006 г.</w:t>
      </w:r>
    </w:p>
    <w:p w:rsidR="00EF1E82" w:rsidRPr="00AC3B36"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AC3B36">
        <w:rPr>
          <w:rFonts w:ascii="Times New Roman" w:eastAsia="Times New Roman" w:hAnsi="Times New Roman" w:cs="Times New Roman"/>
          <w:sz w:val="24"/>
          <w:szCs w:val="24"/>
        </w:rPr>
        <w:t>Косенков А.А.</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Устройство автомобилей</w:t>
      </w:r>
      <w:r>
        <w:rPr>
          <w:rFonts w:ascii="Times New Roman" w:eastAsia="Times New Roman" w:hAnsi="Times New Roman" w:cs="Times New Roman"/>
          <w:sz w:val="24"/>
          <w:szCs w:val="24"/>
        </w:rPr>
        <w:t xml:space="preserve"> ходовая часть и прочие системы»</w:t>
      </w:r>
    </w:p>
    <w:p w:rsidR="00EF1E82" w:rsidRPr="00AC3B36" w:rsidRDefault="00EF1E82" w:rsidP="00EF1E82">
      <w:pPr>
        <w:framePr w:hSpace="36" w:wrap="around" w:vAnchor="text" w:hAnchor="text" w:xAlign="righ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Ростов-на-Дону, «Феникс», 2005 г.</w:t>
      </w:r>
    </w:p>
    <w:p w:rsidR="00EF1E82" w:rsidRDefault="00EF1E82" w:rsidP="00EF1E8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AC3B36">
        <w:rPr>
          <w:rFonts w:ascii="Times New Roman" w:eastAsia="Times New Roman" w:hAnsi="Times New Roman" w:cs="Times New Roman"/>
          <w:sz w:val="24"/>
          <w:szCs w:val="24"/>
        </w:rPr>
        <w:t>Лившиц А.В.</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 xml:space="preserve">Устройство и </w:t>
      </w:r>
      <w:r>
        <w:rPr>
          <w:rFonts w:ascii="Times New Roman" w:eastAsia="Times New Roman" w:hAnsi="Times New Roman" w:cs="Times New Roman"/>
          <w:sz w:val="24"/>
          <w:szCs w:val="24"/>
        </w:rPr>
        <w:t xml:space="preserve">основы эксплуатации автомобилей» </w:t>
      </w:r>
      <w:r w:rsidRPr="00AC3B36">
        <w:rPr>
          <w:rFonts w:ascii="Times New Roman" w:eastAsia="Times New Roman" w:hAnsi="Times New Roman" w:cs="Times New Roman"/>
          <w:sz w:val="24"/>
          <w:szCs w:val="24"/>
        </w:rPr>
        <w:t>Москва, «Транспорт»,</w:t>
      </w:r>
    </w:p>
    <w:p w:rsidR="00EF1E82" w:rsidRDefault="00EF1E82" w:rsidP="00EF1E82">
      <w:pPr>
        <w:spacing w:after="0" w:line="360" w:lineRule="auto"/>
        <w:jc w:val="both"/>
        <w:rPr>
          <w:rFonts w:ascii="Times New Roman" w:eastAsia="Times New Roman" w:hAnsi="Times New Roman" w:cs="Times New Roman"/>
          <w:sz w:val="24"/>
          <w:szCs w:val="24"/>
        </w:rPr>
      </w:pPr>
      <w:r w:rsidRPr="00AC3B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199</w:t>
      </w:r>
      <w:r>
        <w:rPr>
          <w:rFonts w:ascii="Times New Roman" w:eastAsia="Times New Roman" w:hAnsi="Times New Roman" w:cs="Times New Roman"/>
          <w:sz w:val="24"/>
          <w:szCs w:val="24"/>
        </w:rPr>
        <w:t>1</w:t>
      </w:r>
      <w:r w:rsidRPr="00AC3B36">
        <w:rPr>
          <w:rFonts w:ascii="Times New Roman" w:eastAsia="Times New Roman" w:hAnsi="Times New Roman" w:cs="Times New Roman"/>
          <w:sz w:val="24"/>
          <w:szCs w:val="24"/>
        </w:rPr>
        <w:t>г</w:t>
      </w:r>
      <w:r>
        <w:rPr>
          <w:rFonts w:ascii="Times New Roman" w:eastAsia="Times New Roman" w:hAnsi="Times New Roman" w:cs="Times New Roman"/>
          <w:sz w:val="24"/>
          <w:szCs w:val="24"/>
        </w:rPr>
        <w:t>.</w:t>
      </w:r>
    </w:p>
    <w:p w:rsidR="00EF1E82" w:rsidRPr="00AC3B36" w:rsidRDefault="00EF1E82" w:rsidP="00EF1E82">
      <w:pPr>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AC3B36">
        <w:rPr>
          <w:rFonts w:ascii="Times New Roman" w:eastAsia="Times New Roman" w:hAnsi="Times New Roman" w:cs="Times New Roman"/>
          <w:sz w:val="24"/>
          <w:szCs w:val="24"/>
        </w:rPr>
        <w:t>Интерактивная мультимедийная система обучения. 2010 г</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Двигатель Система смазки</w:t>
      </w:r>
      <w:r>
        <w:rPr>
          <w:rFonts w:ascii="Times New Roman" w:eastAsia="Times New Roman" w:hAnsi="Times New Roman" w:cs="Times New Roman"/>
          <w:sz w:val="24"/>
          <w:szCs w:val="24"/>
        </w:rPr>
        <w:t>.</w:t>
      </w:r>
    </w:p>
    <w:p w:rsidR="00EF1E82" w:rsidRDefault="00EF1E82" w:rsidP="00EF1E82">
      <w:pPr>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AC3B36">
        <w:rPr>
          <w:rFonts w:ascii="Times New Roman" w:eastAsia="Times New Roman" w:hAnsi="Times New Roman" w:cs="Times New Roman"/>
          <w:sz w:val="24"/>
          <w:szCs w:val="24"/>
        </w:rPr>
        <w:t>Интерактивная мультимедийная система обучения. 2010 г</w:t>
      </w:r>
      <w:r>
        <w:rPr>
          <w:rFonts w:ascii="Times New Roman" w:eastAsia="Times New Roman" w:hAnsi="Times New Roman" w:cs="Times New Roman"/>
          <w:sz w:val="24"/>
          <w:szCs w:val="24"/>
        </w:rPr>
        <w:t xml:space="preserve">. </w:t>
      </w:r>
      <w:r w:rsidRPr="00AC3B36">
        <w:rPr>
          <w:rFonts w:ascii="Times New Roman" w:eastAsia="Times New Roman" w:hAnsi="Times New Roman" w:cs="Times New Roman"/>
          <w:sz w:val="24"/>
          <w:szCs w:val="24"/>
        </w:rPr>
        <w:t xml:space="preserve">Двигатель Система </w:t>
      </w:r>
      <w:r>
        <w:rPr>
          <w:rFonts w:ascii="Times New Roman" w:eastAsia="Times New Roman" w:hAnsi="Times New Roman" w:cs="Times New Roman"/>
          <w:sz w:val="24"/>
          <w:szCs w:val="24"/>
        </w:rPr>
        <w:t xml:space="preserve"> </w:t>
      </w:r>
    </w:p>
    <w:p w:rsidR="00EF1E82" w:rsidRPr="00AC3B36" w:rsidRDefault="00EF1E82" w:rsidP="00EF1E82">
      <w:pPr>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w:t>
      </w:r>
      <w:r w:rsidRPr="00AC3B36">
        <w:rPr>
          <w:rFonts w:ascii="Times New Roman" w:eastAsia="Times New Roman" w:hAnsi="Times New Roman" w:cs="Times New Roman"/>
          <w:sz w:val="24"/>
          <w:szCs w:val="24"/>
        </w:rPr>
        <w:t>хлаждения</w:t>
      </w:r>
      <w:r>
        <w:rPr>
          <w:rFonts w:ascii="Times New Roman" w:eastAsia="Times New Roman" w:hAnsi="Times New Roman" w:cs="Times New Roman"/>
          <w:sz w:val="24"/>
          <w:szCs w:val="24"/>
        </w:rPr>
        <w:t>.</w:t>
      </w:r>
    </w:p>
    <w:p w:rsidR="00EF1E82" w:rsidRDefault="00EF1E82" w:rsidP="00EF1E82">
      <w:pPr>
        <w:spacing w:after="0" w:line="360" w:lineRule="auto"/>
        <w:jc w:val="both"/>
        <w:rPr>
          <w:rFonts w:ascii="Times New Roman" w:eastAsia="Times New Roman" w:hAnsi="Times New Roman" w:cs="Times New Roman"/>
          <w:sz w:val="24"/>
          <w:szCs w:val="24"/>
        </w:rPr>
      </w:pPr>
    </w:p>
    <w:p w:rsidR="00EF1E82" w:rsidRPr="00961654" w:rsidRDefault="00EF1E82" w:rsidP="00EF1E82"/>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специального  цикла </w:t>
      </w:r>
      <w:r w:rsidRPr="005A76A4">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Основы управления транспортными средствами категории «В»</w:t>
      </w:r>
      <w:r w:rsidRPr="005A76A4">
        <w:rPr>
          <w:rFonts w:ascii="Times New Roman" w:hAnsi="Times New Roman" w:cs="Times New Roman"/>
          <w:b/>
          <w:color w:val="000000"/>
          <w:sz w:val="24"/>
          <w:szCs w:val="24"/>
          <w:shd w:val="clear" w:color="auto" w:fill="FFFFFF"/>
        </w:rPr>
        <w:t>»</w:t>
      </w:r>
      <w:r>
        <w:rPr>
          <w:rFonts w:ascii="Times New Roman" w:hAnsi="Times New Roman" w:cs="Times New Roman"/>
          <w:color w:val="000000"/>
          <w:sz w:val="24"/>
          <w:szCs w:val="24"/>
          <w:shd w:val="clear" w:color="auto" w:fill="FFFFFF"/>
        </w:rPr>
        <w:t xml:space="preserve">  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w:t>
      </w:r>
      <w:r w:rsidR="00F037B4">
        <w:rPr>
          <w:rFonts w:ascii="Times New Roman" w:hAnsi="Times New Roman" w:cs="Times New Roman"/>
          <w:color w:val="000000"/>
          <w:sz w:val="24"/>
          <w:szCs w:val="24"/>
          <w:shd w:val="clear" w:color="auto" w:fill="FFFFFF"/>
        </w:rPr>
        <w:t>твержденной приказом Минпросвещения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r>
        <w:rPr>
          <w:rFonts w:ascii="Times New Roman" w:hAnsi="Times New Roman" w:cs="Times New Roman"/>
          <w:b/>
          <w:i/>
          <w:color w:val="000000"/>
          <w:sz w:val="24"/>
          <w:szCs w:val="24"/>
          <w:shd w:val="clear" w:color="auto" w:fill="FFFFFF"/>
        </w:rPr>
        <w:t xml:space="preserve">: </w:t>
      </w:r>
    </w:p>
    <w:p w:rsidR="00EF1E82" w:rsidRPr="001F717C" w:rsidRDefault="00EF1E82" w:rsidP="00EF1E82">
      <w:pPr>
        <w:pStyle w:val="a5"/>
        <w:numPr>
          <w:ilvl w:val="0"/>
          <w:numId w:val="21"/>
        </w:numPr>
        <w:spacing w:line="360" w:lineRule="auto"/>
        <w:jc w:val="both"/>
        <w:rPr>
          <w:b/>
          <w:i/>
          <w:color w:val="000000"/>
          <w:shd w:val="clear" w:color="auto" w:fill="FFFFFF"/>
        </w:rPr>
      </w:pPr>
      <w:r w:rsidRPr="001F717C">
        <w:rPr>
          <w:color w:val="000000"/>
          <w:shd w:val="clear" w:color="auto" w:fill="FFFFFF"/>
        </w:rPr>
        <w:t>приемы управления транспортными средствами</w:t>
      </w:r>
      <w:r>
        <w:rPr>
          <w:color w:val="000000"/>
          <w:shd w:val="clear" w:color="auto" w:fill="FFFFFF"/>
        </w:rPr>
        <w:t>;</w:t>
      </w:r>
    </w:p>
    <w:p w:rsidR="00EF1E82" w:rsidRPr="001F717C" w:rsidRDefault="00EF1E82" w:rsidP="00EF1E82">
      <w:pPr>
        <w:pStyle w:val="a5"/>
        <w:numPr>
          <w:ilvl w:val="0"/>
          <w:numId w:val="21"/>
        </w:numPr>
        <w:shd w:val="clear" w:color="auto" w:fill="FFFFFF"/>
        <w:spacing w:line="360" w:lineRule="auto"/>
        <w:jc w:val="both"/>
      </w:pPr>
      <w:r w:rsidRPr="001F717C">
        <w:t xml:space="preserve">эксплуатационные свойства транспортных средств; </w:t>
      </w:r>
    </w:p>
    <w:p w:rsidR="00EF1E82" w:rsidRPr="001F717C" w:rsidRDefault="00EF1E82" w:rsidP="00EF1E82">
      <w:pPr>
        <w:pStyle w:val="a5"/>
        <w:numPr>
          <w:ilvl w:val="0"/>
          <w:numId w:val="21"/>
        </w:numPr>
        <w:shd w:val="clear" w:color="auto" w:fill="FFFFFF"/>
        <w:spacing w:line="360" w:lineRule="auto"/>
        <w:jc w:val="both"/>
      </w:pPr>
      <w:r w:rsidRPr="001F717C">
        <w:t xml:space="preserve">характеристики и свойства дорожных покрытий; </w:t>
      </w:r>
    </w:p>
    <w:p w:rsidR="00EF1E82" w:rsidRPr="001F717C" w:rsidRDefault="00EF1E82" w:rsidP="00EF1E82">
      <w:pPr>
        <w:pStyle w:val="a5"/>
        <w:numPr>
          <w:ilvl w:val="0"/>
          <w:numId w:val="21"/>
        </w:numPr>
        <w:shd w:val="clear" w:color="auto" w:fill="FFFFFF"/>
        <w:spacing w:line="360" w:lineRule="auto"/>
        <w:jc w:val="both"/>
      </w:pPr>
      <w:r w:rsidRPr="001F717C">
        <w:t>принципы управления в сложных дорожных условиях</w:t>
      </w:r>
      <w:r>
        <w:t>.</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Pr="001F717C" w:rsidRDefault="00EF1E82" w:rsidP="00EF1E82">
      <w:pPr>
        <w:pStyle w:val="a5"/>
        <w:numPr>
          <w:ilvl w:val="0"/>
          <w:numId w:val="22"/>
        </w:numPr>
        <w:spacing w:line="360" w:lineRule="auto"/>
        <w:jc w:val="both"/>
        <w:rPr>
          <w:b/>
        </w:rPr>
      </w:pPr>
      <w:r w:rsidRPr="001F717C">
        <w:rPr>
          <w:color w:val="000000"/>
          <w:shd w:val="clear" w:color="auto" w:fill="FFFFFF"/>
        </w:rPr>
        <w:t>управлять транспортным средством в штатных и нештатных ситуациях</w:t>
      </w:r>
      <w:r>
        <w:rPr>
          <w:rFonts w:ascii="Arial" w:hAnsi="Arial" w:cs="Arial"/>
          <w:color w:val="000000"/>
          <w:sz w:val="13"/>
          <w:szCs w:val="13"/>
          <w:shd w:val="clear" w:color="auto" w:fill="FFFFFF"/>
        </w:rPr>
        <w:t>.</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12</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8</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4</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Pr="008B0247" w:rsidRDefault="00EF1E82" w:rsidP="00EF1E82">
      <w:pPr>
        <w:pStyle w:val="Default"/>
        <w:spacing w:line="360" w:lineRule="auto"/>
        <w:ind w:left="708"/>
        <w:jc w:val="both"/>
        <w:rPr>
          <w:b/>
        </w:rPr>
      </w:pPr>
      <w:r w:rsidRPr="00A42804">
        <w:t xml:space="preserve">Зачет  проводится в форме </w:t>
      </w:r>
      <w:r w:rsidRPr="008B0247">
        <w:rPr>
          <w:b/>
        </w:rPr>
        <w:t>тестирования</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rPr>
          <w:b/>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p w:rsidR="00EF1E82" w:rsidRDefault="00EF1E82" w:rsidP="00EF1E82">
      <w:pPr>
        <w:pStyle w:val="Default"/>
        <w:spacing w:line="360" w:lineRule="auto"/>
        <w:jc w:val="both"/>
        <w:rPr>
          <w:b/>
        </w:rPr>
      </w:pPr>
    </w:p>
    <w:tbl>
      <w:tblPr>
        <w:tblStyle w:val="a3"/>
        <w:tblW w:w="0" w:type="auto"/>
        <w:tblLook w:val="04A0" w:firstRow="1" w:lastRow="0" w:firstColumn="1" w:lastColumn="0" w:noHBand="0" w:noVBand="1"/>
      </w:tblPr>
      <w:tblGrid>
        <w:gridCol w:w="2164"/>
        <w:gridCol w:w="7124"/>
        <w:gridCol w:w="1890"/>
        <w:gridCol w:w="3608"/>
      </w:tblGrid>
      <w:tr w:rsidR="00EF1E82" w:rsidTr="00EF1E82">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2712"/>
        </w:trPr>
        <w:tc>
          <w:tcPr>
            <w:tcW w:w="2164" w:type="dxa"/>
            <w:vMerge w:val="restart"/>
          </w:tcPr>
          <w:p w:rsidR="00EF1E82" w:rsidRDefault="00EF1E82" w:rsidP="00EF1E82">
            <w:pPr>
              <w:shd w:val="clear" w:color="auto" w:fill="FFFFFF"/>
              <w:spacing w:before="139"/>
              <w:ind w:right="29"/>
              <w:jc w:val="both"/>
              <w:rPr>
                <w:rFonts w:ascii="Times New Roman" w:hAnsi="Times New Roman" w:cs="Times New Roman"/>
                <w:sz w:val="24"/>
                <w:szCs w:val="24"/>
              </w:rPr>
            </w:pPr>
            <w:r w:rsidRPr="00F45466">
              <w:rPr>
                <w:rFonts w:ascii="Times New Roman" w:hAnsi="Times New Roman" w:cs="Times New Roman"/>
                <w:b/>
                <w:sz w:val="24"/>
                <w:szCs w:val="24"/>
              </w:rPr>
              <w:t>Тема</w:t>
            </w:r>
            <w:r>
              <w:rPr>
                <w:rFonts w:ascii="Times New Roman" w:hAnsi="Times New Roman" w:cs="Times New Roman"/>
                <w:b/>
                <w:sz w:val="24"/>
                <w:szCs w:val="24"/>
              </w:rPr>
              <w:t xml:space="preserve">                  </w:t>
            </w:r>
            <w:r w:rsidRPr="00F45466">
              <w:rPr>
                <w:rFonts w:ascii="Times New Roman" w:hAnsi="Times New Roman" w:cs="Times New Roman"/>
                <w:b/>
                <w:sz w:val="24"/>
                <w:szCs w:val="24"/>
              </w:rPr>
              <w:t xml:space="preserve"> 1.</w:t>
            </w:r>
            <w:r>
              <w:rPr>
                <w:rFonts w:ascii="Times New Roman" w:hAnsi="Times New Roman" w:cs="Times New Roman"/>
                <w:b/>
                <w:sz w:val="24"/>
                <w:szCs w:val="24"/>
              </w:rPr>
              <w:t xml:space="preserve"> </w:t>
            </w:r>
            <w:r w:rsidRPr="00F45466">
              <w:rPr>
                <w:rFonts w:ascii="Times New Roman" w:hAnsi="Times New Roman" w:cs="Times New Roman"/>
                <w:sz w:val="24"/>
                <w:szCs w:val="24"/>
              </w:rPr>
              <w:t xml:space="preserve"> </w:t>
            </w:r>
          </w:p>
          <w:p w:rsidR="00EF1E82" w:rsidRPr="00A17427" w:rsidRDefault="00EF1E82" w:rsidP="00EF1E82">
            <w:pPr>
              <w:shd w:val="clear" w:color="auto" w:fill="FFFFFF"/>
              <w:spacing w:before="139"/>
              <w:ind w:right="29"/>
              <w:jc w:val="both"/>
              <w:rPr>
                <w:rFonts w:ascii="Times New Roman" w:eastAsia="Times New Roman" w:hAnsi="Times New Roman" w:cs="Times New Roman"/>
                <w:color w:val="000000"/>
                <w:spacing w:val="3"/>
                <w:sz w:val="24"/>
                <w:szCs w:val="24"/>
              </w:rPr>
            </w:pPr>
            <w:r w:rsidRPr="00A17427">
              <w:rPr>
                <w:rFonts w:ascii="Times New Roman" w:eastAsia="Times New Roman" w:hAnsi="Times New Roman" w:cs="Times New Roman"/>
                <w:color w:val="000000"/>
                <w:spacing w:val="3"/>
                <w:sz w:val="24"/>
                <w:szCs w:val="24"/>
              </w:rPr>
              <w:t>Приемы управления транспортным средством</w:t>
            </w:r>
          </w:p>
          <w:p w:rsidR="00EF1E82" w:rsidRPr="00F45466" w:rsidRDefault="00EF1E82" w:rsidP="00EF1E82">
            <w:pPr>
              <w:rPr>
                <w:rFonts w:ascii="Times New Roman" w:hAnsi="Times New Roman" w:cs="Times New Roman"/>
                <w:sz w:val="24"/>
                <w:szCs w:val="24"/>
              </w:rPr>
            </w:pPr>
          </w:p>
        </w:tc>
        <w:tc>
          <w:tcPr>
            <w:tcW w:w="7124" w:type="dxa"/>
          </w:tcPr>
          <w:p w:rsidR="00EF1E82" w:rsidRPr="00A17427" w:rsidRDefault="008E1685" w:rsidP="00EF1E82">
            <w:pPr>
              <w:shd w:val="clear" w:color="auto" w:fill="FFFFFF"/>
              <w:spacing w:before="139"/>
              <w:ind w:left="19" w:right="29"/>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3"/>
                <w:sz w:val="24"/>
                <w:szCs w:val="24"/>
              </w:rPr>
              <w:t>П</w:t>
            </w:r>
            <w:r w:rsidR="00EF1E82" w:rsidRPr="00A17427">
              <w:rPr>
                <w:rFonts w:ascii="Times New Roman" w:eastAsia="Times New Roman" w:hAnsi="Times New Roman" w:cs="Times New Roman"/>
                <w:color w:val="000000"/>
                <w:spacing w:val="3"/>
                <w:sz w:val="24"/>
                <w:szCs w:val="24"/>
              </w:rPr>
              <w:t xml:space="preserve">риемы управления транспортным средством: рабочее место водителя; </w:t>
            </w:r>
            <w:r w:rsidR="00EF1E82" w:rsidRPr="00A17427">
              <w:rPr>
                <w:rFonts w:ascii="Times New Roman" w:eastAsia="Times New Roman" w:hAnsi="Times New Roman" w:cs="Times New Roman"/>
                <w:color w:val="000000"/>
                <w:sz w:val="24"/>
                <w:szCs w:val="24"/>
              </w:rPr>
              <w:t xml:space="preserve">оптимальная рабочая поза водителя; регулировка положения сиденья и органов </w:t>
            </w:r>
            <w:r w:rsidR="00EF1E82" w:rsidRPr="00A17427">
              <w:rPr>
                <w:rFonts w:ascii="Times New Roman" w:eastAsia="Times New Roman" w:hAnsi="Times New Roman" w:cs="Times New Roman"/>
                <w:color w:val="000000"/>
                <w:spacing w:val="1"/>
                <w:sz w:val="24"/>
                <w:szCs w:val="24"/>
              </w:rPr>
              <w:t xml:space="preserve">управления для принятия оптимальной рабочей позы; регулировка зеркал заднего </w:t>
            </w:r>
            <w:r w:rsidR="00EF1E82" w:rsidRPr="00A17427">
              <w:rPr>
                <w:rFonts w:ascii="Times New Roman" w:eastAsia="Times New Roman" w:hAnsi="Times New Roman" w:cs="Times New Roman"/>
                <w:color w:val="000000"/>
                <w:sz w:val="24"/>
                <w:szCs w:val="24"/>
              </w:rPr>
              <w:t xml:space="preserve">вида; техника руления, обеспечивающая сохранение обратной связи о положении управляемых колес; силовой и скоростной способы руления; техника выполнения </w:t>
            </w:r>
            <w:r w:rsidR="00EF1E82" w:rsidRPr="00A17427">
              <w:rPr>
                <w:rFonts w:ascii="Times New Roman" w:eastAsia="Times New Roman" w:hAnsi="Times New Roman" w:cs="Times New Roman"/>
                <w:color w:val="000000"/>
                <w:spacing w:val="4"/>
                <w:sz w:val="24"/>
                <w:szCs w:val="24"/>
              </w:rPr>
              <w:t xml:space="preserve">операций с органами управления скоростью, сцеплением, тормозом; правила </w:t>
            </w:r>
            <w:r w:rsidR="00EF1E82" w:rsidRPr="00A17427">
              <w:rPr>
                <w:rFonts w:ascii="Times New Roman" w:eastAsia="Times New Roman" w:hAnsi="Times New Roman" w:cs="Times New Roman"/>
                <w:color w:val="000000"/>
                <w:spacing w:val="2"/>
                <w:sz w:val="24"/>
                <w:szCs w:val="24"/>
              </w:rPr>
              <w:t xml:space="preserve">пользования сцеплением, обеспечивающие его длительную и надежную работу; </w:t>
            </w:r>
            <w:r w:rsidR="00EF1E82" w:rsidRPr="00A17427">
              <w:rPr>
                <w:rFonts w:ascii="Times New Roman" w:eastAsia="Times New Roman" w:hAnsi="Times New Roman" w:cs="Times New Roman"/>
                <w:color w:val="000000"/>
                <w:sz w:val="24"/>
                <w:szCs w:val="24"/>
              </w:rPr>
              <w:t xml:space="preserve">порядок пуска двигателя в различных температурных условиях; порядок действий </w:t>
            </w:r>
            <w:r w:rsidR="00EF1E82" w:rsidRPr="00A17427">
              <w:rPr>
                <w:rFonts w:ascii="Times New Roman" w:eastAsia="Times New Roman" w:hAnsi="Times New Roman" w:cs="Times New Roman"/>
                <w:color w:val="000000"/>
                <w:spacing w:val="8"/>
                <w:sz w:val="24"/>
                <w:szCs w:val="24"/>
              </w:rPr>
              <w:t xml:space="preserve">органами управления при трогании с места, разгоне с последовательным </w:t>
            </w:r>
            <w:r w:rsidR="00EF1E82" w:rsidRPr="00A17427">
              <w:rPr>
                <w:rFonts w:ascii="Times New Roman" w:eastAsia="Times New Roman" w:hAnsi="Times New Roman" w:cs="Times New Roman"/>
                <w:color w:val="000000"/>
                <w:spacing w:val="11"/>
                <w:sz w:val="24"/>
                <w:szCs w:val="24"/>
              </w:rPr>
              <w:t xml:space="preserve">переключением передач в восходящем порядке, снижении скорости движения </w:t>
            </w:r>
            <w:r w:rsidR="00EF1E82" w:rsidRPr="00A17427">
              <w:rPr>
                <w:rFonts w:ascii="Times New Roman" w:eastAsia="Times New Roman" w:hAnsi="Times New Roman" w:cs="Times New Roman"/>
                <w:color w:val="000000"/>
                <w:sz w:val="24"/>
                <w:szCs w:val="24"/>
              </w:rPr>
              <w:t xml:space="preserve">с переключением передач в нисходящем порядке, торможении двигателем; выбор </w:t>
            </w:r>
            <w:r w:rsidR="00EF1E82" w:rsidRPr="00A17427">
              <w:rPr>
                <w:rFonts w:ascii="Times New Roman" w:eastAsia="Times New Roman" w:hAnsi="Times New Roman" w:cs="Times New Roman"/>
                <w:color w:val="000000"/>
                <w:spacing w:val="5"/>
                <w:sz w:val="24"/>
                <w:szCs w:val="24"/>
              </w:rPr>
              <w:t xml:space="preserve">оптимальной передачи при различных скоростях движения; способы торможения </w:t>
            </w:r>
            <w:r w:rsidR="00EF1E82" w:rsidRPr="00A17427">
              <w:rPr>
                <w:rFonts w:ascii="Times New Roman" w:eastAsia="Times New Roman" w:hAnsi="Times New Roman" w:cs="Times New Roman"/>
                <w:color w:val="000000"/>
                <w:spacing w:val="8"/>
                <w:sz w:val="24"/>
                <w:szCs w:val="24"/>
              </w:rPr>
              <w:t xml:space="preserve">в штатных и нештатных ситуациях; особенности управления транспортным </w:t>
            </w:r>
            <w:r w:rsidR="00EF1E82" w:rsidRPr="00A17427">
              <w:rPr>
                <w:rFonts w:ascii="Times New Roman" w:eastAsia="Times New Roman" w:hAnsi="Times New Roman" w:cs="Times New Roman"/>
                <w:color w:val="000000"/>
                <w:spacing w:val="7"/>
                <w:sz w:val="24"/>
                <w:szCs w:val="24"/>
              </w:rPr>
              <w:t>средством при наличии АБС;</w:t>
            </w:r>
            <w:r w:rsidR="004B6FC3">
              <w:rPr>
                <w:rFonts w:ascii="Times New Roman" w:eastAsia="Times New Roman" w:hAnsi="Times New Roman" w:cs="Times New Roman"/>
                <w:color w:val="000000"/>
                <w:spacing w:val="7"/>
                <w:sz w:val="24"/>
                <w:szCs w:val="24"/>
              </w:rPr>
              <w:t xml:space="preserve"> особенности управления электромобилем, </w:t>
            </w:r>
            <w:r w:rsidR="00EF1E82" w:rsidRPr="00A17427">
              <w:rPr>
                <w:rFonts w:ascii="Times New Roman" w:eastAsia="Times New Roman" w:hAnsi="Times New Roman" w:cs="Times New Roman"/>
                <w:color w:val="000000"/>
                <w:spacing w:val="7"/>
                <w:sz w:val="24"/>
                <w:szCs w:val="24"/>
              </w:rPr>
              <w:t xml:space="preserve">особенности управления транспортным средством </w:t>
            </w:r>
            <w:r w:rsidR="00EF1E82">
              <w:rPr>
                <w:rFonts w:ascii="Times New Roman" w:eastAsia="Times New Roman" w:hAnsi="Times New Roman" w:cs="Times New Roman"/>
                <w:color w:val="000000"/>
                <w:spacing w:val="-1"/>
                <w:sz w:val="24"/>
                <w:szCs w:val="24"/>
              </w:rPr>
              <w:t>с автоматической трансмиссией</w:t>
            </w:r>
            <w:r>
              <w:rPr>
                <w:rFonts w:ascii="Times New Roman" w:eastAsia="Times New Roman" w:hAnsi="Times New Roman" w:cs="Times New Roman"/>
                <w:color w:val="000000"/>
                <w:spacing w:val="-1"/>
                <w:sz w:val="24"/>
                <w:szCs w:val="24"/>
              </w:rPr>
              <w:t>.</w:t>
            </w:r>
            <w:r w:rsidR="004B6FC3">
              <w:rPr>
                <w:rFonts w:ascii="Times New Roman" w:eastAsia="Times New Roman" w:hAnsi="Times New Roman" w:cs="Times New Roman"/>
                <w:color w:val="000000"/>
                <w:spacing w:val="7"/>
                <w:sz w:val="24"/>
                <w:szCs w:val="24"/>
              </w:rPr>
              <w:t xml:space="preserve">, </w:t>
            </w:r>
            <w:r w:rsidR="004B6FC3" w:rsidRPr="00A17427">
              <w:rPr>
                <w:rFonts w:ascii="Times New Roman" w:eastAsia="Times New Roman" w:hAnsi="Times New Roman" w:cs="Times New Roman"/>
                <w:color w:val="000000"/>
                <w:spacing w:val="7"/>
                <w:sz w:val="24"/>
                <w:szCs w:val="24"/>
              </w:rPr>
              <w:t xml:space="preserve">особенности управления транспортным средством </w:t>
            </w:r>
            <w:r w:rsidR="004B6FC3">
              <w:rPr>
                <w:rFonts w:ascii="Times New Roman" w:eastAsia="Times New Roman" w:hAnsi="Times New Roman" w:cs="Times New Roman"/>
                <w:color w:val="000000"/>
                <w:spacing w:val="-1"/>
                <w:sz w:val="24"/>
                <w:szCs w:val="24"/>
              </w:rPr>
              <w:t>с высокой степенью автоматизации.</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sidRPr="00F661B3">
              <w:rPr>
                <w:rFonts w:ascii="Times New Roman" w:hAnsi="Times New Roman" w:cs="Times New Roman"/>
                <w:b/>
                <w:sz w:val="24"/>
                <w:szCs w:val="24"/>
              </w:rPr>
              <w:t>Должен знать:</w:t>
            </w:r>
          </w:p>
          <w:p w:rsidR="00EF1E82" w:rsidRPr="00DF7935" w:rsidRDefault="00EF1E82" w:rsidP="00EF1E82">
            <w:pPr>
              <w:jc w:val="both"/>
              <w:rPr>
                <w:rFonts w:ascii="Times New Roman" w:hAnsi="Times New Roman" w:cs="Times New Roman"/>
                <w:sz w:val="24"/>
                <w:szCs w:val="24"/>
              </w:rPr>
            </w:pPr>
            <w:r w:rsidRPr="00DF7935">
              <w:rPr>
                <w:rFonts w:ascii="Times New Roman" w:hAnsi="Times New Roman" w:cs="Times New Roman"/>
                <w:sz w:val="24"/>
                <w:szCs w:val="24"/>
              </w:rPr>
              <w:t>приемы управления транспортным средством</w:t>
            </w:r>
            <w:r>
              <w:rPr>
                <w:rFonts w:ascii="Times New Roman" w:hAnsi="Times New Roman" w:cs="Times New Roman"/>
                <w:sz w:val="24"/>
                <w:szCs w:val="24"/>
              </w:rPr>
              <w:t>. Особенности управления ТС при наличии АБС.</w:t>
            </w:r>
          </w:p>
          <w:p w:rsidR="00EF1E82" w:rsidRPr="00A50D91" w:rsidRDefault="00EF1E82" w:rsidP="00EF1E82">
            <w:pPr>
              <w:jc w:val="both"/>
              <w:rPr>
                <w:rFonts w:ascii="Times New Roman" w:hAnsi="Times New Roman" w:cs="Times New Roman"/>
                <w:b/>
                <w:sz w:val="24"/>
                <w:szCs w:val="24"/>
              </w:rPr>
            </w:pPr>
            <w:r w:rsidRPr="00A50D91">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четкое и точное управление ТС в соотвествии с правилами. Уважать всех участников движения. Соблюдать правила ТБ при управлении ТС</w:t>
            </w:r>
          </w:p>
        </w:tc>
      </w:tr>
      <w:tr w:rsidR="00EF1E82" w:rsidTr="00EF1E82">
        <w:trPr>
          <w:trHeight w:val="3033"/>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D93551" w:rsidRDefault="00EF1E82" w:rsidP="00EF1E82">
            <w:pPr>
              <w:jc w:val="both"/>
              <w:rPr>
                <w:rFonts w:ascii="Times New Roman" w:eastAsia="Calibri"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416"/>
        </w:trPr>
        <w:tc>
          <w:tcPr>
            <w:tcW w:w="2164" w:type="dxa"/>
            <w:vMerge w:val="restart"/>
          </w:tcPr>
          <w:p w:rsidR="00EF1E82" w:rsidRPr="00F4359F" w:rsidRDefault="00EF1E82" w:rsidP="00EF1E82">
            <w:pPr>
              <w:jc w:val="both"/>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F45466">
              <w:rPr>
                <w:rFonts w:ascii="Times New Roman" w:hAnsi="Times New Roman" w:cs="Times New Roman"/>
                <w:b/>
                <w:sz w:val="24"/>
                <w:szCs w:val="24"/>
              </w:rPr>
              <w:t>2.</w:t>
            </w:r>
            <w:r w:rsidRPr="00F45466">
              <w:rPr>
                <w:rFonts w:ascii="Times New Roman" w:hAnsi="Times New Roman" w:cs="Times New Roman"/>
                <w:sz w:val="24"/>
                <w:szCs w:val="24"/>
              </w:rPr>
              <w:t xml:space="preserve"> </w:t>
            </w:r>
          </w:p>
          <w:p w:rsidR="00EF1E82" w:rsidRPr="00EC5AC4" w:rsidRDefault="00EF1E82" w:rsidP="00EF1E82">
            <w:pPr>
              <w:jc w:val="both"/>
              <w:rPr>
                <w:rFonts w:ascii="Times New Roman" w:hAnsi="Times New Roman" w:cs="Times New Roman"/>
                <w:sz w:val="24"/>
                <w:szCs w:val="24"/>
              </w:rPr>
            </w:pPr>
            <w:r w:rsidRPr="00EC5AC4">
              <w:rPr>
                <w:rFonts w:ascii="Times New Roman" w:eastAsia="Times New Roman" w:hAnsi="Times New Roman" w:cs="Times New Roman"/>
                <w:color w:val="000000"/>
                <w:spacing w:val="3"/>
                <w:sz w:val="24"/>
                <w:szCs w:val="24"/>
              </w:rPr>
              <w:t>Управление транспортным средством в штатных ситуациях</w:t>
            </w:r>
          </w:p>
        </w:tc>
        <w:tc>
          <w:tcPr>
            <w:tcW w:w="7124" w:type="dxa"/>
          </w:tcPr>
          <w:p w:rsidR="00EF1E82" w:rsidRPr="004A3B8E" w:rsidRDefault="008E1685" w:rsidP="00EF1E82">
            <w:pPr>
              <w:shd w:val="clear" w:color="auto" w:fill="FFFFFF"/>
              <w:ind w:left="19" w:right="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3"/>
                <w:sz w:val="24"/>
                <w:szCs w:val="24"/>
              </w:rPr>
              <w:t>У</w:t>
            </w:r>
            <w:r w:rsidR="00EF1E82" w:rsidRPr="004A3B8E">
              <w:rPr>
                <w:rFonts w:ascii="Times New Roman" w:eastAsia="Times New Roman" w:hAnsi="Times New Roman" w:cs="Times New Roman"/>
                <w:color w:val="000000"/>
                <w:spacing w:val="3"/>
                <w:sz w:val="24"/>
                <w:szCs w:val="24"/>
              </w:rPr>
              <w:t xml:space="preserve">правление транспортным средством в штатных ситуациях: маневрирование в ограниченном пространстве; обеспечение безопасности при движении задним </w:t>
            </w:r>
            <w:r w:rsidR="00EF1E82" w:rsidRPr="004A3B8E">
              <w:rPr>
                <w:rFonts w:ascii="Times New Roman" w:eastAsia="Times New Roman" w:hAnsi="Times New Roman" w:cs="Times New Roman"/>
                <w:color w:val="000000"/>
                <w:sz w:val="24"/>
                <w:szCs w:val="24"/>
              </w:rPr>
              <w:t xml:space="preserve">ходом; использование зеркал заднего вида и электронных систем автоматической </w:t>
            </w:r>
            <w:r w:rsidR="00EF1E82" w:rsidRPr="004A3B8E">
              <w:rPr>
                <w:rFonts w:ascii="Times New Roman" w:eastAsia="Times New Roman" w:hAnsi="Times New Roman" w:cs="Times New Roman"/>
                <w:color w:val="000000"/>
                <w:spacing w:val="2"/>
                <w:sz w:val="24"/>
                <w:szCs w:val="24"/>
              </w:rPr>
              <w:t xml:space="preserve">парковки при маневрировании задним ходом; способы парковки транспортного </w:t>
            </w:r>
            <w:r w:rsidR="00EF1E82" w:rsidRPr="004A3B8E">
              <w:rPr>
                <w:rFonts w:ascii="Times New Roman" w:eastAsia="Times New Roman" w:hAnsi="Times New Roman" w:cs="Times New Roman"/>
                <w:color w:val="000000"/>
                <w:spacing w:val="8"/>
                <w:sz w:val="24"/>
                <w:szCs w:val="24"/>
              </w:rPr>
              <w:t>средства</w:t>
            </w:r>
            <w:r>
              <w:rPr>
                <w:rFonts w:ascii="Times New Roman" w:eastAsia="Times New Roman" w:hAnsi="Times New Roman" w:cs="Times New Roman"/>
                <w:color w:val="000000"/>
                <w:spacing w:val="8"/>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знать:</w:t>
            </w:r>
          </w:p>
          <w:p w:rsidR="00EF1E82" w:rsidRPr="004A3B8E"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правила и приемы управления ТС в штатных ситуациях</w:t>
            </w:r>
          </w:p>
          <w:p w:rsidR="00EF1E82" w:rsidRPr="00D171AA"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уметь:</w:t>
            </w:r>
          </w:p>
          <w:p w:rsidR="00EF1E82" w:rsidRPr="00E55187" w:rsidRDefault="008E1685" w:rsidP="00EF1E82">
            <w:pPr>
              <w:jc w:val="both"/>
              <w:rPr>
                <w:rFonts w:ascii="Times New Roman" w:hAnsi="Times New Roman" w:cs="Times New Roman"/>
                <w:sz w:val="24"/>
                <w:szCs w:val="24"/>
              </w:rPr>
            </w:pPr>
            <w:r>
              <w:rPr>
                <w:rFonts w:ascii="Times New Roman" w:hAnsi="Times New Roman" w:cs="Times New Roman"/>
                <w:sz w:val="24"/>
                <w:szCs w:val="24"/>
              </w:rPr>
              <w:t>осуществлять управление ТС в соответствии</w:t>
            </w:r>
            <w:r w:rsidR="00EF1E82">
              <w:rPr>
                <w:rFonts w:ascii="Times New Roman" w:hAnsi="Times New Roman" w:cs="Times New Roman"/>
                <w:sz w:val="24"/>
                <w:szCs w:val="24"/>
              </w:rPr>
              <w:t xml:space="preserve"> с правилами и приемами. Принимать решения,  ориентируясь на состояние дорожного движения. Уважать всех участников движения. Соблюдать ТБ при эксплуатации ТС. Решать ситуационные задачи</w:t>
            </w:r>
          </w:p>
        </w:tc>
      </w:tr>
      <w:tr w:rsidR="00EF1E82" w:rsidTr="00EF1E82">
        <w:trPr>
          <w:trHeight w:val="265"/>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4A3B8E" w:rsidRDefault="008E1685" w:rsidP="00EF1E82">
            <w:pPr>
              <w:jc w:val="both"/>
              <w:rPr>
                <w:rFonts w:ascii="Times New Roman" w:eastAsia="Calibri" w:hAnsi="Times New Roman" w:cs="Times New Roman"/>
                <w:sz w:val="24"/>
                <w:szCs w:val="24"/>
              </w:rPr>
            </w:pPr>
            <w:r>
              <w:rPr>
                <w:rFonts w:ascii="Times New Roman" w:eastAsia="Times New Roman" w:hAnsi="Times New Roman" w:cs="Times New Roman"/>
                <w:color w:val="000000"/>
                <w:spacing w:val="4"/>
                <w:sz w:val="24"/>
                <w:szCs w:val="24"/>
              </w:rPr>
              <w:t>Р</w:t>
            </w:r>
            <w:r w:rsidR="00EF1E82" w:rsidRPr="004A3B8E">
              <w:rPr>
                <w:rFonts w:ascii="Times New Roman" w:eastAsia="Times New Roman" w:hAnsi="Times New Roman" w:cs="Times New Roman"/>
                <w:color w:val="000000"/>
                <w:spacing w:val="4"/>
                <w:sz w:val="24"/>
                <w:szCs w:val="24"/>
              </w:rPr>
              <w:t xml:space="preserve">асположение транспортного средства на проезжей части в различных </w:t>
            </w:r>
            <w:r w:rsidR="00EF1E82" w:rsidRPr="004A3B8E">
              <w:rPr>
                <w:rFonts w:ascii="Times New Roman" w:eastAsia="Times New Roman" w:hAnsi="Times New Roman" w:cs="Times New Roman"/>
                <w:color w:val="000000"/>
                <w:spacing w:val="7"/>
                <w:sz w:val="24"/>
                <w:szCs w:val="24"/>
              </w:rPr>
              <w:t xml:space="preserve">условиях </w:t>
            </w:r>
            <w:r w:rsidR="00EF1E82" w:rsidRPr="004A3B8E">
              <w:rPr>
                <w:rFonts w:ascii="Times New Roman" w:eastAsia="Times New Roman" w:hAnsi="Times New Roman" w:cs="Times New Roman"/>
                <w:color w:val="000000"/>
                <w:spacing w:val="8"/>
                <w:sz w:val="24"/>
                <w:szCs w:val="24"/>
              </w:rPr>
              <w:t xml:space="preserve">действия водителя при движении в транспортном потоке; выбор </w:t>
            </w:r>
            <w:r w:rsidR="00EF1E82" w:rsidRPr="004A3B8E">
              <w:rPr>
                <w:rFonts w:ascii="Times New Roman" w:eastAsia="Times New Roman" w:hAnsi="Times New Roman" w:cs="Times New Roman"/>
                <w:color w:val="000000"/>
                <w:sz w:val="24"/>
                <w:szCs w:val="24"/>
              </w:rPr>
              <w:t xml:space="preserve">оптимальной скорости, ускорения, дистанции и бокового интервала в транспортном </w:t>
            </w:r>
            <w:r w:rsidR="00EF1E82" w:rsidRPr="004A3B8E">
              <w:rPr>
                <w:rFonts w:ascii="Times New Roman" w:eastAsia="Times New Roman" w:hAnsi="Times New Roman" w:cs="Times New Roman"/>
                <w:color w:val="000000"/>
                <w:spacing w:val="7"/>
                <w:sz w:val="24"/>
                <w:szCs w:val="24"/>
              </w:rPr>
              <w:t xml:space="preserve">движения; управление транспортным средством при прохождении </w:t>
            </w:r>
            <w:r w:rsidR="00EF1E82" w:rsidRPr="004A3B8E">
              <w:rPr>
                <w:rFonts w:ascii="Times New Roman" w:eastAsia="Times New Roman" w:hAnsi="Times New Roman" w:cs="Times New Roman"/>
                <w:color w:val="000000"/>
                <w:sz w:val="24"/>
                <w:szCs w:val="24"/>
              </w:rPr>
              <w:t xml:space="preserve">поворотов различного радиуса; выбор безопасной скорости и траектории движения; </w:t>
            </w:r>
            <w:r w:rsidR="00EF1E82" w:rsidRPr="004A3B8E">
              <w:rPr>
                <w:rFonts w:ascii="Times New Roman" w:eastAsia="Times New Roman" w:hAnsi="Times New Roman" w:cs="Times New Roman"/>
                <w:color w:val="000000"/>
                <w:spacing w:val="1"/>
                <w:sz w:val="24"/>
                <w:szCs w:val="24"/>
              </w:rPr>
              <w:t xml:space="preserve">алгоритм действий водителя при выполнении перестроений и объезде препятствий; </w:t>
            </w:r>
            <w:r w:rsidR="00EF1E82" w:rsidRPr="004A3B8E">
              <w:rPr>
                <w:rFonts w:ascii="Times New Roman" w:eastAsia="Times New Roman" w:hAnsi="Times New Roman" w:cs="Times New Roman"/>
                <w:color w:val="000000"/>
                <w:spacing w:val="19"/>
                <w:sz w:val="24"/>
                <w:szCs w:val="24"/>
              </w:rPr>
              <w:t xml:space="preserve">условия безопасной смены полосы движения; порядок выполнения обгона </w:t>
            </w:r>
            <w:r w:rsidR="00EF1E82" w:rsidRPr="004A3B8E">
              <w:rPr>
                <w:rFonts w:ascii="Times New Roman" w:eastAsia="Times New Roman" w:hAnsi="Times New Roman" w:cs="Times New Roman"/>
                <w:color w:val="000000"/>
                <w:spacing w:val="4"/>
                <w:sz w:val="24"/>
                <w:szCs w:val="24"/>
              </w:rPr>
              <w:t xml:space="preserve">и опережения; определение целесообразности обгона и опережения; условия </w:t>
            </w:r>
            <w:r w:rsidR="00EF1E82" w:rsidRPr="004A3B8E">
              <w:rPr>
                <w:rFonts w:ascii="Times New Roman" w:eastAsia="Times New Roman" w:hAnsi="Times New Roman" w:cs="Times New Roman"/>
                <w:color w:val="000000"/>
                <w:spacing w:val="6"/>
                <w:sz w:val="24"/>
                <w:szCs w:val="24"/>
              </w:rPr>
              <w:t>безопасного выполнения обгона и опережения</w:t>
            </w:r>
            <w:r>
              <w:rPr>
                <w:rFonts w:ascii="Times New Roman" w:eastAsia="Times New Roman" w:hAnsi="Times New Roman" w:cs="Times New Roman"/>
                <w:color w:val="000000"/>
                <w:spacing w:val="6"/>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1262"/>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4A3B8E" w:rsidRDefault="008E1685" w:rsidP="00EF1E82">
            <w:pPr>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6"/>
                <w:sz w:val="24"/>
                <w:szCs w:val="24"/>
              </w:rPr>
              <w:t>В</w:t>
            </w:r>
            <w:r w:rsidR="00EF1E82" w:rsidRPr="004A3B8E">
              <w:rPr>
                <w:rFonts w:ascii="Times New Roman" w:eastAsia="Times New Roman" w:hAnsi="Times New Roman" w:cs="Times New Roman"/>
                <w:color w:val="000000"/>
                <w:spacing w:val="6"/>
                <w:sz w:val="24"/>
                <w:szCs w:val="24"/>
              </w:rPr>
              <w:t xml:space="preserve">стречный разъезд; способы </w:t>
            </w:r>
            <w:r w:rsidR="00EF1E82" w:rsidRPr="004A3B8E">
              <w:rPr>
                <w:rFonts w:ascii="Times New Roman" w:eastAsia="Times New Roman" w:hAnsi="Times New Roman" w:cs="Times New Roman"/>
                <w:color w:val="000000"/>
                <w:spacing w:val="-1"/>
                <w:sz w:val="24"/>
                <w:szCs w:val="24"/>
              </w:rPr>
              <w:t xml:space="preserve">выполнения разворота вне перекрестков; остановка на проезжей части дороги и за ее </w:t>
            </w:r>
            <w:r w:rsidR="00EF1E82" w:rsidRPr="004A3B8E">
              <w:rPr>
                <w:rFonts w:ascii="Times New Roman" w:eastAsia="Times New Roman" w:hAnsi="Times New Roman" w:cs="Times New Roman"/>
                <w:color w:val="000000"/>
                <w:spacing w:val="2"/>
                <w:sz w:val="24"/>
                <w:szCs w:val="24"/>
              </w:rPr>
              <w:t xml:space="preserve">пределами; действия водителей транспортных средств при вынужденной остановке </w:t>
            </w:r>
            <w:r w:rsidR="00EF1E82" w:rsidRPr="004A3B8E">
              <w:rPr>
                <w:rFonts w:ascii="Times New Roman" w:eastAsia="Times New Roman" w:hAnsi="Times New Roman" w:cs="Times New Roman"/>
                <w:color w:val="000000"/>
                <w:spacing w:val="20"/>
                <w:sz w:val="24"/>
                <w:szCs w:val="24"/>
              </w:rPr>
              <w:t xml:space="preserve">в местах, где остановка запрещена; проезд перекрестков; выбор скорости </w:t>
            </w:r>
            <w:r w:rsidR="00EF1E82" w:rsidRPr="004A3B8E">
              <w:rPr>
                <w:rFonts w:ascii="Times New Roman" w:eastAsia="Times New Roman" w:hAnsi="Times New Roman" w:cs="Times New Roman"/>
                <w:color w:val="000000"/>
                <w:sz w:val="24"/>
                <w:szCs w:val="24"/>
              </w:rPr>
              <w:t xml:space="preserve">и траектории движения при проезде перекрестков; опасные ситуации при проезде </w:t>
            </w:r>
            <w:r w:rsidR="00EF1E82" w:rsidRPr="004A3B8E">
              <w:rPr>
                <w:rFonts w:ascii="Times New Roman" w:eastAsia="Times New Roman" w:hAnsi="Times New Roman" w:cs="Times New Roman"/>
                <w:color w:val="000000"/>
                <w:spacing w:val="4"/>
                <w:sz w:val="24"/>
                <w:szCs w:val="24"/>
              </w:rPr>
              <w:t>перекрестков; управление транспортным средством при проезде пешеходных п</w:t>
            </w:r>
            <w:r w:rsidR="00EF1E82" w:rsidRPr="004A3B8E">
              <w:rPr>
                <w:rFonts w:ascii="Times New Roman" w:eastAsia="Times New Roman" w:hAnsi="Times New Roman" w:cs="Times New Roman"/>
                <w:color w:val="000000"/>
                <w:sz w:val="24"/>
                <w:szCs w:val="24"/>
              </w:rPr>
              <w:t xml:space="preserve">ереходов, мест остановок маршрутных транспортных средств, железнодорожных </w:t>
            </w:r>
            <w:r w:rsidR="00EF1E82" w:rsidRPr="004A3B8E">
              <w:rPr>
                <w:rFonts w:ascii="Times New Roman" w:eastAsia="Times New Roman" w:hAnsi="Times New Roman" w:cs="Times New Roman"/>
                <w:color w:val="000000"/>
                <w:spacing w:val="4"/>
                <w:sz w:val="24"/>
                <w:szCs w:val="24"/>
              </w:rPr>
              <w:t>переездов, мостов, тоннелей</w:t>
            </w:r>
            <w:r w:rsidR="007007CA">
              <w:rPr>
                <w:rFonts w:ascii="Times New Roman" w:eastAsia="Times New Roman" w:hAnsi="Times New Roman" w:cs="Times New Roman"/>
                <w:color w:val="000000"/>
                <w:spacing w:val="4"/>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845"/>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4A3B8E" w:rsidRDefault="007007CA" w:rsidP="00EF1E82">
            <w:pPr>
              <w:jc w:val="both"/>
              <w:rPr>
                <w:rFonts w:ascii="Times New Roman" w:eastAsia="Times New Roman" w:hAnsi="Times New Roman" w:cs="Times New Roman"/>
                <w:color w:val="000000"/>
                <w:spacing w:val="6"/>
                <w:sz w:val="24"/>
                <w:szCs w:val="24"/>
              </w:rPr>
            </w:pPr>
            <w:r>
              <w:rPr>
                <w:rFonts w:ascii="Times New Roman" w:eastAsia="Times New Roman" w:hAnsi="Times New Roman" w:cs="Times New Roman"/>
                <w:color w:val="000000"/>
                <w:spacing w:val="4"/>
                <w:sz w:val="24"/>
                <w:szCs w:val="24"/>
              </w:rPr>
              <w:t>П</w:t>
            </w:r>
            <w:r w:rsidR="00EF1E82" w:rsidRPr="004A3B8E">
              <w:rPr>
                <w:rFonts w:ascii="Times New Roman" w:eastAsia="Times New Roman" w:hAnsi="Times New Roman" w:cs="Times New Roman"/>
                <w:color w:val="000000"/>
                <w:spacing w:val="4"/>
                <w:sz w:val="24"/>
                <w:szCs w:val="24"/>
              </w:rPr>
              <w:t xml:space="preserve">орядок движения в жилых зонах; особенности управления транспортным средством при движении по автомагистралям, а также </w:t>
            </w:r>
            <w:r w:rsidR="00EF1E82" w:rsidRPr="004A3B8E">
              <w:rPr>
                <w:rFonts w:ascii="Times New Roman" w:eastAsia="Times New Roman" w:hAnsi="Times New Roman" w:cs="Times New Roman"/>
                <w:color w:val="000000"/>
                <w:spacing w:val="3"/>
                <w:sz w:val="24"/>
                <w:szCs w:val="24"/>
              </w:rPr>
              <w:t xml:space="preserve">при въезде на автомагистрали и съезде с них; управление транспортным средством в горной местности, на крутых подъемах и спусках, при движении по опасным </w:t>
            </w:r>
            <w:r w:rsidR="00EF1E82" w:rsidRPr="004A3B8E">
              <w:rPr>
                <w:rFonts w:ascii="Times New Roman" w:eastAsia="Times New Roman" w:hAnsi="Times New Roman" w:cs="Times New Roman"/>
                <w:color w:val="000000"/>
                <w:spacing w:val="5"/>
                <w:sz w:val="24"/>
                <w:szCs w:val="24"/>
              </w:rPr>
              <w:t xml:space="preserve">участкам дорог (сужение проезжей части, свежеуложенное покрытие дороги, </w:t>
            </w:r>
            <w:r w:rsidR="00EF1E82" w:rsidRPr="004A3B8E">
              <w:rPr>
                <w:rFonts w:ascii="Times New Roman" w:eastAsia="Times New Roman" w:hAnsi="Times New Roman" w:cs="Times New Roman"/>
                <w:color w:val="000000"/>
                <w:spacing w:val="18"/>
                <w:sz w:val="24"/>
                <w:szCs w:val="24"/>
              </w:rPr>
              <w:t xml:space="preserve">битумные и гравийные покрытия); меры предосторожности при движении </w:t>
            </w:r>
            <w:r w:rsidR="00EF1E82" w:rsidRPr="004A3B8E">
              <w:rPr>
                <w:rFonts w:ascii="Times New Roman" w:eastAsia="Times New Roman" w:hAnsi="Times New Roman" w:cs="Times New Roman"/>
                <w:color w:val="000000"/>
                <w:spacing w:val="1"/>
                <w:sz w:val="24"/>
                <w:szCs w:val="24"/>
              </w:rPr>
              <w:t xml:space="preserve">по ремонтируемым участкам дорог; ограждения ремонтируемых участков дорог, </w:t>
            </w:r>
            <w:r w:rsidR="00EF1E82" w:rsidRPr="004A3B8E">
              <w:rPr>
                <w:rFonts w:ascii="Times New Roman" w:eastAsia="Times New Roman" w:hAnsi="Times New Roman" w:cs="Times New Roman"/>
                <w:color w:val="000000"/>
                <w:sz w:val="24"/>
                <w:szCs w:val="24"/>
              </w:rPr>
              <w:t xml:space="preserve">применяемые предупредительные и световые сигналы; управление транспортным </w:t>
            </w:r>
            <w:r w:rsidR="00EF1E82" w:rsidRPr="004A3B8E">
              <w:rPr>
                <w:rFonts w:ascii="Times New Roman" w:eastAsia="Times New Roman" w:hAnsi="Times New Roman" w:cs="Times New Roman"/>
                <w:color w:val="000000"/>
                <w:spacing w:val="8"/>
                <w:sz w:val="24"/>
                <w:szCs w:val="24"/>
              </w:rPr>
              <w:t xml:space="preserve">средством при движении в условиях недостаточной видимости (темное время </w:t>
            </w:r>
            <w:r w:rsidR="00EF1E82" w:rsidRPr="004A3B8E">
              <w:rPr>
                <w:rFonts w:ascii="Times New Roman" w:eastAsia="Times New Roman" w:hAnsi="Times New Roman" w:cs="Times New Roman"/>
                <w:color w:val="000000"/>
                <w:spacing w:val="1"/>
                <w:sz w:val="24"/>
                <w:szCs w:val="24"/>
              </w:rPr>
              <w:t xml:space="preserve">суток, туман, дождь, снегопад); особенности управления транспортным средством </w:t>
            </w:r>
            <w:r w:rsidR="00EF1E82" w:rsidRPr="004A3B8E">
              <w:rPr>
                <w:rFonts w:ascii="Times New Roman" w:eastAsia="Times New Roman" w:hAnsi="Times New Roman" w:cs="Times New Roman"/>
                <w:color w:val="000000"/>
                <w:spacing w:val="2"/>
                <w:sz w:val="24"/>
                <w:szCs w:val="24"/>
              </w:rPr>
              <w:t xml:space="preserve">при движении по дороге с низким коэффициентом сцепления дорожного покрытия </w:t>
            </w:r>
            <w:r w:rsidR="00EF1E82" w:rsidRPr="004A3B8E">
              <w:rPr>
                <w:rFonts w:ascii="Times New Roman" w:eastAsia="Times New Roman" w:hAnsi="Times New Roman" w:cs="Times New Roman"/>
                <w:color w:val="000000"/>
                <w:sz w:val="24"/>
                <w:szCs w:val="24"/>
              </w:rPr>
              <w:t xml:space="preserve">(в гололедицу); пользование зимними дорогами (зимниками); движение по ледовым переправам; движение по бездорожью; управление транспортным средством при </w:t>
            </w:r>
            <w:r w:rsidR="00EF1E82" w:rsidRPr="004A3B8E">
              <w:rPr>
                <w:rFonts w:ascii="Times New Roman" w:eastAsia="Times New Roman" w:hAnsi="Times New Roman" w:cs="Times New Roman"/>
                <w:color w:val="000000"/>
                <w:spacing w:val="4"/>
                <w:sz w:val="24"/>
                <w:szCs w:val="24"/>
              </w:rPr>
              <w:t xml:space="preserve">движении с прицепом и при буксировке механических транспортных средств; </w:t>
            </w:r>
            <w:r w:rsidR="00EF1E82" w:rsidRPr="004A3B8E">
              <w:rPr>
                <w:rFonts w:ascii="Times New Roman" w:eastAsia="Times New Roman" w:hAnsi="Times New Roman" w:cs="Times New Roman"/>
                <w:color w:val="000000"/>
                <w:sz w:val="24"/>
                <w:szCs w:val="24"/>
              </w:rPr>
              <w:t xml:space="preserve">перевозка пассажиров в легковых и грузовых автомобилях; создание условий для </w:t>
            </w:r>
            <w:r w:rsidR="00EF1E82" w:rsidRPr="004A3B8E">
              <w:rPr>
                <w:rFonts w:ascii="Times New Roman" w:eastAsia="Times New Roman" w:hAnsi="Times New Roman" w:cs="Times New Roman"/>
                <w:color w:val="000000"/>
                <w:spacing w:val="4"/>
                <w:sz w:val="24"/>
                <w:szCs w:val="24"/>
              </w:rPr>
              <w:t xml:space="preserve">безопасной перевозки детей различного возраста; ограничения по перевозке детей </w:t>
            </w:r>
            <w:r w:rsidR="00EF1E82" w:rsidRPr="004A3B8E">
              <w:rPr>
                <w:rFonts w:ascii="Times New Roman" w:eastAsia="Times New Roman" w:hAnsi="Times New Roman" w:cs="Times New Roman"/>
                <w:color w:val="000000"/>
                <w:sz w:val="24"/>
                <w:szCs w:val="24"/>
              </w:rPr>
              <w:t xml:space="preserve">в различных транспортных средствах; приспособления для перевозки животных, </w:t>
            </w:r>
            <w:r w:rsidR="00EF1E82" w:rsidRPr="004A3B8E">
              <w:rPr>
                <w:rFonts w:ascii="Times New Roman" w:eastAsia="Times New Roman" w:hAnsi="Times New Roman" w:cs="Times New Roman"/>
                <w:color w:val="000000"/>
                <w:spacing w:val="8"/>
                <w:sz w:val="24"/>
                <w:szCs w:val="24"/>
              </w:rPr>
              <w:t xml:space="preserve">перевозка грузов в легковых и грузовых автомобилях; оптимальное размещение </w:t>
            </w:r>
            <w:r w:rsidR="00EF1E82" w:rsidRPr="004A3B8E">
              <w:rPr>
                <w:rFonts w:ascii="Times New Roman" w:eastAsia="Times New Roman" w:hAnsi="Times New Roman" w:cs="Times New Roman"/>
                <w:color w:val="000000"/>
                <w:spacing w:val="2"/>
                <w:sz w:val="24"/>
                <w:szCs w:val="24"/>
              </w:rPr>
              <w:t xml:space="preserve">и крепление перевозимого груза; особенности управления транспортным средством </w:t>
            </w:r>
            <w:r w:rsidR="00EF1E82" w:rsidRPr="004A3B8E">
              <w:rPr>
                <w:rFonts w:ascii="Times New Roman" w:eastAsia="Times New Roman" w:hAnsi="Times New Roman" w:cs="Times New Roman"/>
                <w:color w:val="000000"/>
                <w:sz w:val="24"/>
                <w:szCs w:val="24"/>
              </w:rPr>
              <w:t>в зависимости от характеристик перевозимого груза</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37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4A3B8E" w:rsidRDefault="00EF1E82" w:rsidP="00EF1E82">
            <w:pPr>
              <w:jc w:val="both"/>
              <w:rPr>
                <w:rFonts w:ascii="Times New Roman" w:eastAsia="Calibri" w:hAnsi="Times New Roman" w:cs="Times New Roman"/>
                <w:sz w:val="24"/>
                <w:szCs w:val="24"/>
              </w:rPr>
            </w:pPr>
            <w:r w:rsidRPr="004A3B8E">
              <w:rPr>
                <w:rFonts w:ascii="Times New Roman" w:eastAsia="Calibri" w:hAnsi="Times New Roman" w:cs="Times New Roman"/>
                <w:b/>
                <w:sz w:val="24"/>
                <w:szCs w:val="24"/>
              </w:rPr>
              <w:t>Практическое занятие 1</w:t>
            </w:r>
            <w:r w:rsidRPr="004A3B8E">
              <w:rPr>
                <w:rFonts w:ascii="Times New Roman" w:eastAsia="Calibri" w:hAnsi="Times New Roman" w:cs="Times New Roman"/>
                <w:sz w:val="24"/>
                <w:szCs w:val="24"/>
              </w:rPr>
              <w:t>. Решение ситуационных задач, разбор типичных дорожно – транспортных ситуаций с использованием различных технических средств обучения, в том числе макетов, стендов</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37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4A3B8E" w:rsidRDefault="00EF1E82" w:rsidP="00EF1E82">
            <w:pPr>
              <w:jc w:val="both"/>
              <w:rPr>
                <w:rFonts w:ascii="Times New Roman" w:eastAsia="Calibri" w:hAnsi="Times New Roman" w:cs="Times New Roman"/>
                <w:sz w:val="24"/>
                <w:szCs w:val="24"/>
              </w:rPr>
            </w:pPr>
            <w:r w:rsidRPr="004A3B8E">
              <w:rPr>
                <w:rFonts w:ascii="Times New Roman" w:eastAsia="Calibri" w:hAnsi="Times New Roman" w:cs="Times New Roman"/>
                <w:b/>
                <w:sz w:val="24"/>
                <w:szCs w:val="24"/>
              </w:rPr>
              <w:t>Практическое занятие 2.</w:t>
            </w:r>
            <w:r w:rsidRPr="004A3B8E">
              <w:rPr>
                <w:rFonts w:ascii="Times New Roman" w:eastAsia="Calibri" w:hAnsi="Times New Roman" w:cs="Times New Roman"/>
                <w:sz w:val="24"/>
                <w:szCs w:val="24"/>
              </w:rPr>
              <w:t xml:space="preserve"> Решение ситуационных задач, разбор типичных дорожно – транспортных ситуаций с использованием различных технических средств обучения, в том числе макетов, стендов</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420"/>
        </w:trPr>
        <w:tc>
          <w:tcPr>
            <w:tcW w:w="2164" w:type="dxa"/>
            <w:vMerge w:val="restart"/>
          </w:tcPr>
          <w:p w:rsidR="00EF1E82" w:rsidRPr="00ED7A00" w:rsidRDefault="00EF1E82" w:rsidP="00EF1E82">
            <w:pPr>
              <w:jc w:val="both"/>
              <w:rPr>
                <w:rFonts w:ascii="Times New Roman" w:hAnsi="Times New Roman" w:cs="Times New Roman"/>
                <w:sz w:val="24"/>
                <w:szCs w:val="24"/>
              </w:rPr>
            </w:pPr>
            <w:r w:rsidRPr="00ED7A00">
              <w:rPr>
                <w:rFonts w:ascii="Times New Roman" w:hAnsi="Times New Roman" w:cs="Times New Roman"/>
                <w:b/>
                <w:sz w:val="24"/>
                <w:szCs w:val="24"/>
              </w:rPr>
              <w:t>Тема  3.</w:t>
            </w:r>
            <w:r w:rsidRPr="00ED7A00">
              <w:rPr>
                <w:rFonts w:ascii="Times New Roman" w:eastAsia="Calibri" w:hAnsi="Times New Roman" w:cs="Times New Roman"/>
                <w:b/>
                <w:sz w:val="28"/>
                <w:szCs w:val="28"/>
              </w:rPr>
              <w:t xml:space="preserve"> </w:t>
            </w:r>
            <w:r w:rsidRPr="00ED7A00">
              <w:rPr>
                <w:rFonts w:ascii="Times New Roman" w:eastAsia="Times New Roman" w:hAnsi="Times New Roman" w:cs="Times New Roman"/>
                <w:color w:val="000000"/>
                <w:spacing w:val="14"/>
                <w:sz w:val="24"/>
                <w:szCs w:val="24"/>
              </w:rPr>
              <w:t>Управление транспортным средством в нештатных ситуациях</w:t>
            </w:r>
          </w:p>
          <w:p w:rsidR="00EF1E82" w:rsidRPr="00ED7A00" w:rsidRDefault="00EF1E82" w:rsidP="00EF1E82">
            <w:pPr>
              <w:jc w:val="both"/>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093E9A" w:rsidRDefault="007007CA" w:rsidP="00EF1E82">
            <w:pPr>
              <w:jc w:val="both"/>
              <w:rPr>
                <w:rFonts w:ascii="Times New Roman" w:hAnsi="Times New Roman" w:cs="Times New Roman"/>
                <w:sz w:val="24"/>
                <w:szCs w:val="24"/>
              </w:rPr>
            </w:pPr>
            <w:r>
              <w:rPr>
                <w:rFonts w:ascii="Times New Roman" w:eastAsia="Times New Roman" w:hAnsi="Times New Roman" w:cs="Times New Roman"/>
                <w:color w:val="000000"/>
                <w:spacing w:val="14"/>
                <w:sz w:val="24"/>
                <w:szCs w:val="24"/>
              </w:rPr>
              <w:t>У</w:t>
            </w:r>
            <w:r w:rsidR="00EF1E82" w:rsidRPr="00093E9A">
              <w:rPr>
                <w:rFonts w:ascii="Times New Roman" w:eastAsia="Times New Roman" w:hAnsi="Times New Roman" w:cs="Times New Roman"/>
                <w:color w:val="000000"/>
                <w:spacing w:val="14"/>
                <w:sz w:val="24"/>
                <w:szCs w:val="24"/>
              </w:rPr>
              <w:t xml:space="preserve">правление транспортным средством в нештатных ситуациях: понятие </w:t>
            </w:r>
            <w:r w:rsidR="00EF1E82" w:rsidRPr="00093E9A">
              <w:rPr>
                <w:rFonts w:ascii="Times New Roman" w:eastAsia="Times New Roman" w:hAnsi="Times New Roman" w:cs="Times New Roman"/>
                <w:color w:val="000000"/>
                <w:spacing w:val="7"/>
                <w:sz w:val="24"/>
                <w:szCs w:val="24"/>
              </w:rPr>
              <w:t xml:space="preserve">о нештатной ситуации; причины возможных нештатных ситуаций; действия </w:t>
            </w:r>
            <w:r w:rsidR="00EF1E82" w:rsidRPr="00093E9A">
              <w:rPr>
                <w:rFonts w:ascii="Times New Roman" w:eastAsia="Times New Roman" w:hAnsi="Times New Roman" w:cs="Times New Roman"/>
                <w:color w:val="000000"/>
                <w:spacing w:val="1"/>
                <w:sz w:val="24"/>
                <w:szCs w:val="24"/>
              </w:rPr>
              <w:t xml:space="preserve">органами управления скоростью и тормозом при буксовании и блокировке колес; </w:t>
            </w:r>
            <w:r w:rsidR="00EF1E82" w:rsidRPr="00093E9A">
              <w:rPr>
                <w:rFonts w:ascii="Times New Roman" w:eastAsia="Times New Roman" w:hAnsi="Times New Roman" w:cs="Times New Roman"/>
                <w:color w:val="000000"/>
                <w:sz w:val="24"/>
                <w:szCs w:val="24"/>
              </w:rPr>
              <w:t xml:space="preserve">регулирование скорости в процессе разгона, предотвращающее буксование ведущих </w:t>
            </w:r>
            <w:r w:rsidR="00EF1E82" w:rsidRPr="00093E9A">
              <w:rPr>
                <w:rFonts w:ascii="Times New Roman" w:eastAsia="Times New Roman" w:hAnsi="Times New Roman" w:cs="Times New Roman"/>
                <w:color w:val="000000"/>
                <w:spacing w:val="12"/>
                <w:sz w:val="24"/>
                <w:szCs w:val="24"/>
              </w:rPr>
              <w:t xml:space="preserve">колес; действия водителя при блокировке колес в процессе экстренного </w:t>
            </w:r>
            <w:r w:rsidR="00EF1E82" w:rsidRPr="00093E9A">
              <w:rPr>
                <w:rFonts w:ascii="Times New Roman" w:eastAsia="Times New Roman" w:hAnsi="Times New Roman" w:cs="Times New Roman"/>
                <w:color w:val="000000"/>
                <w:sz w:val="24"/>
                <w:szCs w:val="24"/>
              </w:rPr>
              <w:t>торможения, объезд препятствия как</w:t>
            </w:r>
            <w:r w:rsidR="00EF1E82">
              <w:rPr>
                <w:rFonts w:ascii="Times New Roman" w:eastAsia="Times New Roman" w:hAnsi="Times New Roman" w:cs="Times New Roman"/>
                <w:color w:val="000000"/>
                <w:sz w:val="24"/>
                <w:szCs w:val="24"/>
              </w:rPr>
              <w:t xml:space="preserve"> средство предотвращения наезда</w:t>
            </w:r>
            <w:r w:rsidR="00EF1E82" w:rsidRPr="00093E9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sidRPr="00D3650E">
              <w:rPr>
                <w:rFonts w:ascii="Times New Roman" w:hAnsi="Times New Roman" w:cs="Times New Roman"/>
                <w:b/>
                <w:sz w:val="24"/>
                <w:szCs w:val="24"/>
              </w:rPr>
              <w:t>Должен знать:</w:t>
            </w:r>
          </w:p>
          <w:p w:rsidR="00EF1E82" w:rsidRPr="007628DF"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правила и порядок управления ТС в нештатных ситуациях.</w:t>
            </w:r>
          </w:p>
          <w:p w:rsidR="00EF1E82" w:rsidRPr="00914E02" w:rsidRDefault="00EF1E82" w:rsidP="00EF1E82">
            <w:pPr>
              <w:jc w:val="both"/>
              <w:rPr>
                <w:rFonts w:ascii="Times New Roman" w:hAnsi="Times New Roman" w:cs="Times New Roman"/>
                <w:b/>
                <w:sz w:val="24"/>
                <w:szCs w:val="24"/>
              </w:rPr>
            </w:pPr>
            <w:r w:rsidRPr="00914E02">
              <w:rPr>
                <w:rFonts w:ascii="Times New Roman" w:hAnsi="Times New Roman" w:cs="Times New Roman"/>
                <w:b/>
                <w:sz w:val="24"/>
                <w:szCs w:val="24"/>
              </w:rPr>
              <w:t xml:space="preserve">Должен уметь: </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управление ТС в соответствии с правилами и приемами. Принимать решения,  ориентируясь на состояние дорожного движения. Уважать всех участников движения. Соблюдать ТБ при эксплуатации ТС. Решать ситуационные задачи</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r>
      <w:tr w:rsidR="00EF1E82" w:rsidTr="00EF1E82">
        <w:trPr>
          <w:trHeight w:val="2675"/>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7628DF" w:rsidRDefault="007007CA" w:rsidP="00EF1E82">
            <w:pPr>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z w:val="24"/>
                <w:szCs w:val="24"/>
              </w:rPr>
              <w:t>З</w:t>
            </w:r>
            <w:r w:rsidR="00EF1E82" w:rsidRPr="00093E9A">
              <w:rPr>
                <w:rFonts w:ascii="Times New Roman" w:eastAsia="Times New Roman" w:hAnsi="Times New Roman" w:cs="Times New Roman"/>
                <w:color w:val="000000"/>
                <w:sz w:val="24"/>
                <w:szCs w:val="24"/>
              </w:rPr>
              <w:t xml:space="preserve">анос и снос </w:t>
            </w:r>
            <w:r w:rsidR="00EF1E82" w:rsidRPr="00093E9A">
              <w:rPr>
                <w:rFonts w:ascii="Times New Roman" w:eastAsia="Times New Roman" w:hAnsi="Times New Roman" w:cs="Times New Roman"/>
                <w:color w:val="000000"/>
                <w:spacing w:val="2"/>
                <w:sz w:val="24"/>
                <w:szCs w:val="24"/>
              </w:rPr>
              <w:t xml:space="preserve">транспортного средства, причины их возникновения; действия водителя по </w:t>
            </w:r>
            <w:r w:rsidR="00EF1E82" w:rsidRPr="00093E9A">
              <w:rPr>
                <w:rFonts w:ascii="Times New Roman" w:eastAsia="Times New Roman" w:hAnsi="Times New Roman" w:cs="Times New Roman"/>
                <w:color w:val="000000"/>
                <w:spacing w:val="14"/>
                <w:sz w:val="24"/>
                <w:szCs w:val="24"/>
              </w:rPr>
              <w:t xml:space="preserve">предотвращению и прекращению заноса и сноса переднеприводного, </w:t>
            </w:r>
            <w:r w:rsidR="00EF1E82" w:rsidRPr="00093E9A">
              <w:rPr>
                <w:rFonts w:ascii="Times New Roman" w:eastAsia="Times New Roman" w:hAnsi="Times New Roman" w:cs="Times New Roman"/>
                <w:color w:val="000000"/>
                <w:spacing w:val="5"/>
                <w:sz w:val="24"/>
                <w:szCs w:val="24"/>
              </w:rPr>
              <w:t xml:space="preserve">заднеприводного и полноприводного транспортного средства; действия водителя </w:t>
            </w:r>
            <w:r w:rsidR="00EF1E82" w:rsidRPr="00093E9A">
              <w:rPr>
                <w:rFonts w:ascii="Times New Roman" w:eastAsia="Times New Roman" w:hAnsi="Times New Roman" w:cs="Times New Roman"/>
                <w:color w:val="000000"/>
                <w:spacing w:val="8"/>
                <w:sz w:val="24"/>
                <w:szCs w:val="24"/>
              </w:rPr>
              <w:t xml:space="preserve">с учетом типа привода транспортного средства при превышении безопасной </w:t>
            </w:r>
            <w:r w:rsidR="00EF1E82" w:rsidRPr="00093E9A">
              <w:rPr>
                <w:rFonts w:ascii="Times New Roman" w:eastAsia="Times New Roman" w:hAnsi="Times New Roman" w:cs="Times New Roman"/>
                <w:color w:val="000000"/>
                <w:sz w:val="24"/>
                <w:szCs w:val="24"/>
              </w:rPr>
              <w:t xml:space="preserve">скорости на входе в поворот; действия водителя при угрозе столкновения; действия </w:t>
            </w:r>
            <w:r w:rsidR="00EF1E82" w:rsidRPr="00093E9A">
              <w:rPr>
                <w:rFonts w:ascii="Times New Roman" w:eastAsia="Times New Roman" w:hAnsi="Times New Roman" w:cs="Times New Roman"/>
                <w:color w:val="000000"/>
                <w:spacing w:val="-1"/>
                <w:sz w:val="24"/>
                <w:szCs w:val="24"/>
              </w:rPr>
              <w:t xml:space="preserve">водителя при отказе рабочего тормоза, усилителя руля, разрыве шины в движении, </w:t>
            </w:r>
            <w:r w:rsidR="00EF1E82" w:rsidRPr="00093E9A">
              <w:rPr>
                <w:rFonts w:ascii="Times New Roman" w:eastAsia="Times New Roman" w:hAnsi="Times New Roman" w:cs="Times New Roman"/>
                <w:color w:val="000000"/>
                <w:spacing w:val="10"/>
                <w:sz w:val="24"/>
                <w:szCs w:val="24"/>
              </w:rPr>
              <w:t xml:space="preserve">отрыве рулевых тяг привода рулевого управления; действия водителя при </w:t>
            </w:r>
            <w:r w:rsidR="00EF1E82" w:rsidRPr="00093E9A">
              <w:rPr>
                <w:rFonts w:ascii="Times New Roman" w:eastAsia="Times New Roman" w:hAnsi="Times New Roman" w:cs="Times New Roman"/>
                <w:color w:val="000000"/>
                <w:spacing w:val="-1"/>
                <w:sz w:val="24"/>
                <w:szCs w:val="24"/>
              </w:rPr>
              <w:t>возгорании и падении</w:t>
            </w:r>
            <w:r w:rsidR="00EF1E82">
              <w:rPr>
                <w:rFonts w:ascii="Times New Roman" w:eastAsia="Times New Roman" w:hAnsi="Times New Roman" w:cs="Times New Roman"/>
                <w:color w:val="000000"/>
                <w:spacing w:val="-1"/>
                <w:sz w:val="24"/>
                <w:szCs w:val="24"/>
              </w:rPr>
              <w:t xml:space="preserve"> транспортного средства в воду</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p w:rsidR="00EF1E82" w:rsidRPr="00F45466" w:rsidRDefault="00EF1E82" w:rsidP="00EF1E82">
            <w:pPr>
              <w:jc w:val="center"/>
              <w:rPr>
                <w:rFonts w:ascii="Times New Roman" w:hAnsi="Times New Roman" w:cs="Times New Roman"/>
                <w:sz w:val="24"/>
                <w:szCs w:val="24"/>
              </w:rPr>
            </w:pP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345"/>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7628DF" w:rsidRDefault="00EF1E82" w:rsidP="00EF1E82">
            <w:pPr>
              <w:jc w:val="both"/>
              <w:rPr>
                <w:rFonts w:ascii="Times New Roman" w:eastAsia="Calibri" w:hAnsi="Times New Roman" w:cs="Times New Roman"/>
                <w:sz w:val="24"/>
                <w:szCs w:val="24"/>
              </w:rPr>
            </w:pPr>
            <w:r w:rsidRPr="007628DF">
              <w:rPr>
                <w:rFonts w:ascii="Times New Roman" w:hAnsi="Times New Roman" w:cs="Times New Roman"/>
                <w:b/>
                <w:sz w:val="24"/>
                <w:szCs w:val="24"/>
              </w:rPr>
              <w:t xml:space="preserve">Практическое занятие 3. </w:t>
            </w:r>
            <w:r w:rsidRPr="007628DF">
              <w:rPr>
                <w:rFonts w:ascii="Times New Roman" w:eastAsia="Calibri" w:hAnsi="Times New Roman" w:cs="Times New Roman"/>
                <w:sz w:val="24"/>
                <w:szCs w:val="24"/>
              </w:rPr>
              <w:t xml:space="preserve">Решение ситуационных задач, разбор типичных дорожно – транспортных ситуаций с использованием различных технических средств обучения, в том числе макетов, </w:t>
            </w:r>
            <w:r>
              <w:rPr>
                <w:rFonts w:ascii="Times New Roman" w:eastAsia="Calibri" w:hAnsi="Times New Roman" w:cs="Times New Roman"/>
                <w:sz w:val="24"/>
                <w:szCs w:val="24"/>
              </w:rPr>
              <w:t>стендов</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981"/>
        </w:trPr>
        <w:tc>
          <w:tcPr>
            <w:tcW w:w="2164" w:type="dxa"/>
            <w:vMerge/>
          </w:tcPr>
          <w:p w:rsidR="00EF1E82" w:rsidRDefault="00EF1E82" w:rsidP="00EF1E82">
            <w:pPr>
              <w:jc w:val="both"/>
              <w:rPr>
                <w:rFonts w:ascii="Times New Roman" w:hAnsi="Times New Roman" w:cs="Times New Roman"/>
                <w:b/>
                <w:sz w:val="24"/>
                <w:szCs w:val="24"/>
              </w:rPr>
            </w:pPr>
          </w:p>
        </w:tc>
        <w:tc>
          <w:tcPr>
            <w:tcW w:w="7124" w:type="dxa"/>
          </w:tcPr>
          <w:p w:rsidR="00EF1E82" w:rsidRPr="007628DF" w:rsidRDefault="00EF1E82" w:rsidP="00EF1E82">
            <w:pPr>
              <w:jc w:val="both"/>
              <w:rPr>
                <w:rFonts w:ascii="Times New Roman" w:eastAsia="Calibri" w:hAnsi="Times New Roman" w:cs="Times New Roman"/>
                <w:sz w:val="24"/>
                <w:szCs w:val="24"/>
              </w:rPr>
            </w:pPr>
            <w:r w:rsidRPr="007628DF">
              <w:rPr>
                <w:rFonts w:ascii="Times New Roman" w:eastAsia="Calibri" w:hAnsi="Times New Roman" w:cs="Times New Roman"/>
                <w:b/>
                <w:sz w:val="24"/>
                <w:szCs w:val="24"/>
              </w:rPr>
              <w:t>Практическое занятие 4.</w:t>
            </w:r>
            <w:r w:rsidRPr="007628DF">
              <w:rPr>
                <w:rFonts w:ascii="Times New Roman" w:eastAsia="Calibri" w:hAnsi="Times New Roman" w:cs="Times New Roman"/>
                <w:sz w:val="24"/>
                <w:szCs w:val="24"/>
              </w:rPr>
              <w:t xml:space="preserve"> Решение ситуационных задач, разбор типичных дорожно – транспортных ситуаций с использованием различных технических средств обучения, в том числе макетов, </w:t>
            </w:r>
            <w:r>
              <w:rPr>
                <w:rFonts w:ascii="Times New Roman" w:eastAsia="Calibri" w:hAnsi="Times New Roman" w:cs="Times New Roman"/>
                <w:sz w:val="24"/>
                <w:szCs w:val="24"/>
              </w:rPr>
              <w:t>стендов</w:t>
            </w:r>
          </w:p>
        </w:tc>
        <w:tc>
          <w:tcPr>
            <w:tcW w:w="1890" w:type="dxa"/>
          </w:tcPr>
          <w:p w:rsidR="00EF1E82"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Default="00EF1E82" w:rsidP="00EF1E82">
            <w:pPr>
              <w:jc w:val="both"/>
              <w:rPr>
                <w:rFonts w:ascii="Times New Roman" w:hAnsi="Times New Roman" w:cs="Times New Roman"/>
                <w:sz w:val="24"/>
                <w:szCs w:val="24"/>
              </w:rPr>
            </w:pPr>
          </w:p>
        </w:tc>
      </w:tr>
      <w:tr w:rsidR="00EF1E82" w:rsidTr="00EF1E82">
        <w:tc>
          <w:tcPr>
            <w:tcW w:w="2164" w:type="dxa"/>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sz w:val="24"/>
                <w:szCs w:val="24"/>
              </w:rPr>
              <w:t xml:space="preserve"> 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682658" w:rsidRDefault="00EF1E82" w:rsidP="00EF1E82">
            <w:pPr>
              <w:jc w:val="center"/>
              <w:rPr>
                <w:rFonts w:ascii="Times New Roman" w:hAnsi="Times New Roman" w:cs="Times New Roman"/>
                <w:b/>
                <w:sz w:val="24"/>
                <w:szCs w:val="24"/>
              </w:rPr>
            </w:pPr>
            <w:r w:rsidRPr="00682658">
              <w:rPr>
                <w:rFonts w:ascii="Times New Roman" w:hAnsi="Times New Roman" w:cs="Times New Roman"/>
                <w:b/>
                <w:sz w:val="24"/>
                <w:szCs w:val="24"/>
              </w:rPr>
              <w:t>1</w:t>
            </w:r>
            <w:r>
              <w:rPr>
                <w:rFonts w:ascii="Times New Roman" w:hAnsi="Times New Roman" w:cs="Times New Roman"/>
                <w:b/>
                <w:sz w:val="24"/>
                <w:szCs w:val="24"/>
              </w:rPr>
              <w:t>2</w:t>
            </w:r>
          </w:p>
        </w:tc>
        <w:tc>
          <w:tcPr>
            <w:tcW w:w="3608" w:type="dxa"/>
          </w:tcPr>
          <w:p w:rsidR="00EF1E82" w:rsidRPr="00F45466" w:rsidRDefault="00EF1E82" w:rsidP="00EF1E82">
            <w:pPr>
              <w:jc w:val="both"/>
              <w:rPr>
                <w:rFonts w:ascii="Times New Roman" w:hAnsi="Times New Roman" w:cs="Times New Roman"/>
                <w:sz w:val="24"/>
                <w:szCs w:val="24"/>
              </w:rPr>
            </w:pPr>
          </w:p>
        </w:tc>
      </w:tr>
    </w:tbl>
    <w:p w:rsidR="00EF1E82" w:rsidRDefault="00EF1E82" w:rsidP="00EF1E82">
      <w:pPr>
        <w:sectPr w:rsidR="00EF1E82" w:rsidSect="00EF1E82">
          <w:pgSz w:w="16838" w:h="11906" w:orient="landscape"/>
          <w:pgMar w:top="1276" w:right="1134" w:bottom="851" w:left="1134" w:header="709" w:footer="709" w:gutter="0"/>
          <w:cols w:space="708"/>
          <w:docGrid w:linePitch="360"/>
        </w:sectPr>
      </w:pPr>
    </w:p>
    <w:p w:rsidR="00EF1E82" w:rsidRPr="009E62CD"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2. Условия реализации учебного предмета.</w:t>
      </w:r>
    </w:p>
    <w:p w:rsidR="00EF1E82"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Материально - техническое оборудование учебного</w:t>
      </w:r>
      <w:r>
        <w:rPr>
          <w:rFonts w:ascii="Times New Roman" w:hAnsi="Times New Roman" w:cs="Times New Roman"/>
          <w:b/>
          <w:sz w:val="24"/>
          <w:szCs w:val="24"/>
        </w:rPr>
        <w:t xml:space="preserve"> кабинета  «Основы управления транспортными средствами категории «В»</w:t>
      </w:r>
      <w:r w:rsidRPr="009E62CD">
        <w:rPr>
          <w:rFonts w:ascii="Times New Roman" w:hAnsi="Times New Roman" w:cs="Times New Roman"/>
          <w:b/>
          <w:sz w:val="24"/>
          <w:szCs w:val="24"/>
        </w:rPr>
        <w:t>»</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8B0247" w:rsidRDefault="00EF1E82" w:rsidP="00EF1E82">
      <w:pPr>
        <w:pStyle w:val="a5"/>
        <w:numPr>
          <w:ilvl w:val="0"/>
          <w:numId w:val="14"/>
        </w:numPr>
        <w:spacing w:line="360" w:lineRule="auto"/>
        <w:ind w:left="0"/>
        <w:rPr>
          <w:rFonts w:eastAsia="Calibri"/>
        </w:rPr>
      </w:pPr>
      <w:r>
        <w:rPr>
          <w:rFonts w:eastAsia="Calibri"/>
        </w:rPr>
        <w:t>тренажер;</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компьютер с соответствующим программным обеспечением</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мультимедийный проектор</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экран (монитор, электронная доска)</w:t>
      </w:r>
      <w:r>
        <w:rPr>
          <w:rFonts w:eastAsia="Calibri"/>
        </w:rPr>
        <w:t>;</w:t>
      </w:r>
    </w:p>
    <w:p w:rsidR="00EF1E82" w:rsidRDefault="00EF1E82" w:rsidP="00EF1E82">
      <w:pPr>
        <w:pStyle w:val="a5"/>
        <w:numPr>
          <w:ilvl w:val="0"/>
          <w:numId w:val="14"/>
        </w:numPr>
        <w:spacing w:line="360" w:lineRule="auto"/>
        <w:ind w:left="0"/>
        <w:rPr>
          <w:rFonts w:eastAsia="Calibri"/>
        </w:rPr>
      </w:pPr>
      <w:r w:rsidRPr="009E62CD">
        <w:rPr>
          <w:rFonts w:eastAsia="Calibri"/>
        </w:rPr>
        <w:t>магнитная доска со схемой населенного пункта</w:t>
      </w:r>
      <w:r>
        <w:rPr>
          <w:rFonts w:eastAsia="Calibri"/>
        </w:rPr>
        <w:t>.</w:t>
      </w:r>
    </w:p>
    <w:p w:rsidR="00EF1E82" w:rsidRPr="0078252A" w:rsidRDefault="00EF1E82" w:rsidP="00EF1E82">
      <w:pPr>
        <w:pStyle w:val="a5"/>
        <w:spacing w:line="360" w:lineRule="auto"/>
        <w:ind w:left="0"/>
        <w:rPr>
          <w:rFonts w:eastAsia="Calibri"/>
          <w:b/>
        </w:rPr>
      </w:pPr>
      <w:r w:rsidRPr="0078252A">
        <w:rPr>
          <w:rFonts w:eastAsia="Calibri"/>
          <w:b/>
        </w:rPr>
        <w:t xml:space="preserve">Наглядные пособия </w:t>
      </w:r>
    </w:p>
    <w:p w:rsidR="00EF1E82" w:rsidRDefault="00EF1E82" w:rsidP="00EF1E82">
      <w:pPr>
        <w:pStyle w:val="a5"/>
        <w:numPr>
          <w:ilvl w:val="0"/>
          <w:numId w:val="14"/>
        </w:numPr>
        <w:spacing w:line="360" w:lineRule="auto"/>
        <w:ind w:left="0"/>
        <w:rPr>
          <w:rFonts w:eastAsia="Calibri"/>
        </w:rPr>
      </w:pPr>
      <w:r w:rsidRPr="0076219A">
        <w:rPr>
          <w:rFonts w:eastAsia="Calibri"/>
        </w:rPr>
        <w:t>сложные дорожные условия</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 xml:space="preserve">виды и причины </w:t>
      </w:r>
      <w:r>
        <w:rPr>
          <w:rFonts w:eastAsia="Calibri"/>
        </w:rPr>
        <w:t>ДТП;</w:t>
      </w:r>
    </w:p>
    <w:p w:rsidR="00EF1E82" w:rsidRDefault="00EF1E82" w:rsidP="00EF1E82">
      <w:pPr>
        <w:pStyle w:val="a5"/>
        <w:numPr>
          <w:ilvl w:val="0"/>
          <w:numId w:val="14"/>
        </w:numPr>
        <w:spacing w:line="360" w:lineRule="auto"/>
        <w:ind w:left="0"/>
        <w:rPr>
          <w:rFonts w:eastAsia="Calibri"/>
        </w:rPr>
      </w:pPr>
      <w:r w:rsidRPr="0076219A">
        <w:rPr>
          <w:rFonts w:eastAsia="Calibri"/>
        </w:rPr>
        <w:t>типичные опасные ситуации</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сложные метеоусловия</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движение в темное время суток</w:t>
      </w:r>
      <w:r>
        <w:rPr>
          <w:rFonts w:eastAsia="Calibri"/>
        </w:rPr>
        <w:t>;</w:t>
      </w:r>
    </w:p>
    <w:p w:rsidR="00EF1E82" w:rsidRDefault="00EF1E82" w:rsidP="00EF1E82">
      <w:pPr>
        <w:pStyle w:val="a5"/>
        <w:numPr>
          <w:ilvl w:val="0"/>
          <w:numId w:val="14"/>
        </w:numPr>
        <w:spacing w:line="360" w:lineRule="auto"/>
        <w:ind w:left="0"/>
        <w:rPr>
          <w:rFonts w:eastAsia="Calibri"/>
        </w:rPr>
      </w:pPr>
      <w:r>
        <w:rPr>
          <w:rFonts w:eastAsia="Calibri"/>
        </w:rPr>
        <w:t>посадка водителя за рулем,</w:t>
      </w:r>
      <w:r w:rsidRPr="0076219A">
        <w:rPr>
          <w:rFonts w:eastAsia="Calibri"/>
        </w:rPr>
        <w:t xml:space="preserve"> экипировка водителя</w:t>
      </w:r>
      <w:r>
        <w:rPr>
          <w:rFonts w:eastAsia="Calibri"/>
        </w:rPr>
        <w:t>;</w:t>
      </w:r>
    </w:p>
    <w:p w:rsidR="00EF1E82" w:rsidRDefault="00EF1E82" w:rsidP="00EF1E82">
      <w:pPr>
        <w:pStyle w:val="a5"/>
        <w:numPr>
          <w:ilvl w:val="0"/>
          <w:numId w:val="14"/>
        </w:numPr>
        <w:spacing w:line="360" w:lineRule="auto"/>
        <w:ind w:left="0"/>
        <w:rPr>
          <w:rFonts w:eastAsia="Calibri"/>
        </w:rPr>
      </w:pPr>
      <w:r>
        <w:rPr>
          <w:rFonts w:eastAsia="Calibri"/>
        </w:rPr>
        <w:t>с</w:t>
      </w:r>
      <w:r w:rsidRPr="0076219A">
        <w:rPr>
          <w:rFonts w:eastAsia="Calibri"/>
        </w:rPr>
        <w:t>пособы торможения</w:t>
      </w:r>
      <w:r>
        <w:rPr>
          <w:rFonts w:eastAsia="Calibri"/>
        </w:rPr>
        <w:t>;</w:t>
      </w:r>
      <w:r w:rsidRPr="0076219A">
        <w:rPr>
          <w:rFonts w:eastAsia="Calibri"/>
        </w:rPr>
        <w:t xml:space="preserve"> </w:t>
      </w:r>
    </w:p>
    <w:p w:rsidR="00EF1E82" w:rsidRDefault="00EF1E82" w:rsidP="00EF1E82">
      <w:pPr>
        <w:pStyle w:val="a5"/>
        <w:numPr>
          <w:ilvl w:val="0"/>
          <w:numId w:val="14"/>
        </w:numPr>
        <w:spacing w:line="360" w:lineRule="auto"/>
        <w:ind w:left="0"/>
        <w:rPr>
          <w:rFonts w:eastAsia="Calibri"/>
        </w:rPr>
      </w:pPr>
      <w:r w:rsidRPr="0076219A">
        <w:rPr>
          <w:rFonts w:eastAsia="Calibri"/>
        </w:rPr>
        <w:t>тормозной и остановочный путь</w:t>
      </w:r>
      <w:r>
        <w:rPr>
          <w:rFonts w:eastAsia="Calibri"/>
        </w:rPr>
        <w:t>;</w:t>
      </w:r>
      <w:r w:rsidRPr="0076219A">
        <w:rPr>
          <w:rFonts w:eastAsia="Calibri"/>
        </w:rPr>
        <w:t xml:space="preserve"> </w:t>
      </w:r>
    </w:p>
    <w:p w:rsidR="00EF1E82" w:rsidRDefault="00EF1E82" w:rsidP="00EF1E82">
      <w:pPr>
        <w:pStyle w:val="a5"/>
        <w:numPr>
          <w:ilvl w:val="0"/>
          <w:numId w:val="14"/>
        </w:numPr>
        <w:spacing w:line="360" w:lineRule="auto"/>
        <w:ind w:left="0"/>
        <w:rPr>
          <w:rFonts w:eastAsia="Calibri"/>
        </w:rPr>
      </w:pPr>
      <w:r w:rsidRPr="0076219A">
        <w:rPr>
          <w:rFonts w:eastAsia="Calibri"/>
        </w:rPr>
        <w:t>действия водителя в критических ситуациях</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силы, действующие на транспортное средство</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управление автомобилем в нештатных ситуациях</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профессиональная надежность водителя</w:t>
      </w:r>
      <w:r>
        <w:rPr>
          <w:rFonts w:eastAsia="Calibri"/>
        </w:rPr>
        <w:t>;</w:t>
      </w:r>
    </w:p>
    <w:p w:rsidR="00EF1E82" w:rsidRDefault="00EF1E82" w:rsidP="00EF1E82">
      <w:pPr>
        <w:pStyle w:val="a5"/>
        <w:numPr>
          <w:ilvl w:val="0"/>
          <w:numId w:val="14"/>
        </w:numPr>
        <w:spacing w:line="360" w:lineRule="auto"/>
        <w:ind w:left="0"/>
        <w:rPr>
          <w:rFonts w:eastAsia="Calibri"/>
        </w:rPr>
      </w:pPr>
      <w:r>
        <w:rPr>
          <w:rFonts w:eastAsia="Calibri"/>
        </w:rPr>
        <w:t>дистанция и боковой интервал;</w:t>
      </w:r>
      <w:r w:rsidRPr="0076219A">
        <w:rPr>
          <w:rFonts w:eastAsia="Calibri"/>
        </w:rPr>
        <w:t xml:space="preserve"> </w:t>
      </w:r>
    </w:p>
    <w:p w:rsidR="00EF1E82" w:rsidRDefault="00EF1E82" w:rsidP="00EF1E82">
      <w:pPr>
        <w:pStyle w:val="a5"/>
        <w:numPr>
          <w:ilvl w:val="0"/>
          <w:numId w:val="14"/>
        </w:numPr>
        <w:spacing w:line="360" w:lineRule="auto"/>
        <w:ind w:left="0"/>
        <w:rPr>
          <w:rFonts w:eastAsia="Calibri"/>
        </w:rPr>
      </w:pPr>
      <w:r w:rsidRPr="0076219A">
        <w:rPr>
          <w:rFonts w:eastAsia="Calibri"/>
        </w:rPr>
        <w:t>организация наблюдения     в процессе управления транспортным средством</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влияние дорожных условий на безопасность движения</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безопасное прохождение поворотов</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безопасность пассажиров транспортных средств</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безопасность пешеходов и велосипедистов</w:t>
      </w:r>
      <w:r>
        <w:rPr>
          <w:rFonts w:eastAsia="Calibri"/>
        </w:rPr>
        <w:t>;</w:t>
      </w:r>
    </w:p>
    <w:p w:rsidR="00EF1E82" w:rsidRDefault="00EF1E82" w:rsidP="00EF1E82">
      <w:pPr>
        <w:pStyle w:val="a5"/>
        <w:numPr>
          <w:ilvl w:val="0"/>
          <w:numId w:val="14"/>
        </w:numPr>
        <w:spacing w:line="360" w:lineRule="auto"/>
        <w:ind w:left="0"/>
        <w:rPr>
          <w:rFonts w:eastAsia="Calibri"/>
        </w:rPr>
      </w:pPr>
      <w:r w:rsidRPr="0076219A">
        <w:rPr>
          <w:rFonts w:eastAsia="Calibri"/>
        </w:rPr>
        <w:t>типичные ошибки пешеходов</w:t>
      </w:r>
      <w:r>
        <w:rPr>
          <w:rFonts w:eastAsia="Calibri"/>
        </w:rPr>
        <w:t>;</w:t>
      </w:r>
    </w:p>
    <w:p w:rsidR="00EF1E82" w:rsidRPr="0076219A" w:rsidRDefault="00EF1E82" w:rsidP="00EF1E82">
      <w:pPr>
        <w:pStyle w:val="a5"/>
        <w:numPr>
          <w:ilvl w:val="0"/>
          <w:numId w:val="14"/>
        </w:numPr>
        <w:spacing w:line="360" w:lineRule="auto"/>
        <w:ind w:left="0"/>
        <w:rPr>
          <w:rFonts w:eastAsia="Calibri"/>
        </w:rPr>
      </w:pPr>
      <w:r w:rsidRPr="0076219A">
        <w:rPr>
          <w:rFonts w:eastAsia="Calibri"/>
        </w:rPr>
        <w:t>типовые п</w:t>
      </w:r>
      <w:r>
        <w:rPr>
          <w:rFonts w:eastAsia="Calibri"/>
        </w:rPr>
        <w:t>римеры допускаемых нарушений.</w:t>
      </w:r>
    </w:p>
    <w:p w:rsidR="00EF1E82" w:rsidRDefault="00EF1E82" w:rsidP="00EF1E82">
      <w:pPr>
        <w:spacing w:after="0" w:line="360" w:lineRule="auto"/>
        <w:jc w:val="both"/>
        <w:rPr>
          <w:rFonts w:ascii="Times New Roman" w:eastAsia="Calibri" w:hAnsi="Times New Roman" w:cs="Times New Roman"/>
          <w:sz w:val="24"/>
          <w:szCs w:val="24"/>
        </w:rPr>
      </w:pPr>
    </w:p>
    <w:p w:rsidR="00EF1E82" w:rsidRDefault="00EF1E82" w:rsidP="00EF1E82">
      <w:pPr>
        <w:spacing w:after="0" w:line="360" w:lineRule="auto"/>
        <w:jc w:val="both"/>
        <w:rPr>
          <w:rFonts w:ascii="Times New Roman" w:eastAsia="Calibri" w:hAnsi="Times New Roman" w:cs="Times New Roman"/>
          <w:sz w:val="24"/>
          <w:szCs w:val="24"/>
        </w:rPr>
      </w:pPr>
    </w:p>
    <w:p w:rsidR="00EF1E82" w:rsidRDefault="00EF1E82" w:rsidP="00EF1E82">
      <w:pPr>
        <w:spacing w:after="0" w:line="360" w:lineRule="auto"/>
        <w:jc w:val="both"/>
        <w:rPr>
          <w:rFonts w:ascii="Times New Roman" w:eastAsia="Calibri" w:hAnsi="Times New Roman" w:cs="Times New Roman"/>
          <w:sz w:val="24"/>
          <w:szCs w:val="24"/>
        </w:rPr>
      </w:pPr>
    </w:p>
    <w:p w:rsidR="00EF1E82" w:rsidRDefault="00EF1E82" w:rsidP="00EF1E82">
      <w:pPr>
        <w:spacing w:after="0" w:line="360" w:lineRule="auto"/>
        <w:jc w:val="both"/>
        <w:rPr>
          <w:rFonts w:ascii="Times New Roman" w:eastAsia="Calibri" w:hAnsi="Times New Roman" w:cs="Times New Roman"/>
          <w:sz w:val="24"/>
          <w:szCs w:val="24"/>
        </w:rPr>
      </w:pPr>
    </w:p>
    <w:p w:rsidR="00EF1E82" w:rsidRPr="00122C3B" w:rsidRDefault="00EF1E82" w:rsidP="00EF1E82">
      <w:r>
        <w:rPr>
          <w:rFonts w:ascii="Times New Roman" w:eastAsia="Calibri" w:hAnsi="Times New Roman" w:cs="Times New Roman"/>
          <w:b/>
          <w:sz w:val="24"/>
          <w:szCs w:val="24"/>
        </w:rPr>
        <w:t xml:space="preserve"> </w:t>
      </w:r>
    </w:p>
    <w:p w:rsidR="00EF1E82" w:rsidRPr="00122C3B" w:rsidRDefault="00EF1E82" w:rsidP="00EF1E82">
      <w:pPr>
        <w:ind w:firstLine="708"/>
        <w:jc w:val="both"/>
        <w:rPr>
          <w:rFonts w:ascii="Times New Roman" w:hAnsi="Times New Roman" w:cs="Times New Roman"/>
          <w:b/>
          <w:color w:val="000000"/>
          <w:sz w:val="24"/>
          <w:szCs w:val="24"/>
          <w:shd w:val="clear" w:color="auto" w:fill="FFFFFF"/>
        </w:rPr>
      </w:pPr>
      <w:r w:rsidRPr="00122C3B">
        <w:rPr>
          <w:rFonts w:ascii="Times New Roman" w:hAnsi="Times New Roman" w:cs="Times New Roman"/>
          <w:b/>
          <w:color w:val="000000"/>
          <w:sz w:val="24"/>
          <w:szCs w:val="24"/>
          <w:shd w:val="clear" w:color="auto" w:fill="FFFFFF"/>
        </w:rPr>
        <w:t>3.  Оценка результатов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Качество освоения учеб</w:t>
      </w:r>
      <w:r>
        <w:rPr>
          <w:rFonts w:ascii="Times New Roman" w:hAnsi="Times New Roman" w:cs="Times New Roman"/>
          <w:color w:val="000000"/>
          <w:sz w:val="24"/>
          <w:szCs w:val="24"/>
          <w:shd w:val="clear" w:color="auto" w:fill="FFFFFF"/>
        </w:rPr>
        <w:t xml:space="preserve">ного предмета </w:t>
      </w:r>
      <w:r>
        <w:rPr>
          <w:rFonts w:ascii="Times New Roman" w:hAnsi="Times New Roman" w:cs="Times New Roman"/>
          <w:b/>
          <w:color w:val="000000"/>
          <w:sz w:val="24"/>
          <w:szCs w:val="24"/>
          <w:shd w:val="clear" w:color="auto" w:fill="FFFFFF"/>
        </w:rPr>
        <w:t>«Основы управления транспортными средствами категории «В»</w:t>
      </w:r>
      <w:r w:rsidRPr="004E0461">
        <w:rPr>
          <w:rFonts w:ascii="Times New Roman" w:hAnsi="Times New Roman" w:cs="Times New Roman"/>
          <w:b/>
          <w:color w:val="000000"/>
          <w:sz w:val="24"/>
          <w:szCs w:val="24"/>
          <w:shd w:val="clear" w:color="auto" w:fill="FFFFFF"/>
        </w:rPr>
        <w:t xml:space="preserve">» </w:t>
      </w:r>
      <w:r w:rsidRPr="004E0461">
        <w:rPr>
          <w:rFonts w:ascii="Times New Roman" w:hAnsi="Times New Roman" w:cs="Times New Roman"/>
          <w:color w:val="000000"/>
          <w:sz w:val="24"/>
          <w:szCs w:val="24"/>
          <w:shd w:val="clear" w:color="auto" w:fill="FFFFFF"/>
        </w:rPr>
        <w:t>опр</w:t>
      </w:r>
      <w:r w:rsidRPr="004E0461">
        <w:rPr>
          <w:rFonts w:ascii="Times New Roman" w:hAnsi="Times New Roman" w:cs="Times New Roman"/>
          <w:b/>
          <w:color w:val="000000"/>
          <w:sz w:val="24"/>
          <w:szCs w:val="24"/>
          <w:shd w:val="clear" w:color="auto" w:fill="FFFFFF"/>
        </w:rPr>
        <w:t>е</w:t>
      </w:r>
      <w:r w:rsidRPr="00881411">
        <w:rPr>
          <w:rFonts w:ascii="Times New Roman" w:hAnsi="Times New Roman" w:cs="Times New Roman"/>
          <w:color w:val="000000"/>
          <w:sz w:val="24"/>
          <w:szCs w:val="24"/>
          <w:shd w:val="clear" w:color="auto" w:fill="FFFFFF"/>
        </w:rPr>
        <w:t xml:space="preserve">деляется посредством текущей и промежуточной аттестации.   </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Особое внимание уделяется проверке умений решений конкретных решений ситуационных задач</w:t>
      </w:r>
      <w:r>
        <w:rPr>
          <w:rFonts w:ascii="Times New Roman" w:hAnsi="Times New Roman" w:cs="Times New Roman"/>
          <w:color w:val="000000"/>
          <w:sz w:val="24"/>
          <w:szCs w:val="24"/>
          <w:shd w:val="clear" w:color="auto" w:fill="FFFFFF"/>
        </w:rPr>
        <w:t>, осуществления конкретных практических учебных действий</w:t>
      </w:r>
      <w:r w:rsidRPr="00881411">
        <w:rPr>
          <w:rFonts w:ascii="Times New Roman" w:hAnsi="Times New Roman" w:cs="Times New Roman"/>
          <w:color w:val="000000"/>
          <w:sz w:val="24"/>
          <w:szCs w:val="24"/>
          <w:shd w:val="clear" w:color="auto" w:fill="FFFFFF"/>
        </w:rPr>
        <w:t xml:space="preserve"> на основе базовых теоретических знаний.</w:t>
      </w:r>
    </w:p>
    <w:p w:rsidR="00EF1E82" w:rsidRPr="002B28C4" w:rsidRDefault="00EF1E82" w:rsidP="00EF1E82">
      <w:pPr>
        <w:spacing w:after="0" w:line="36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Промежуточная аттестация проводится за счет времени, отведенного для изучения учебного предмета, после его освоения в форме зачета (в виде тестирования). Тесты включают задания по всем разделам и темам. Обучающиеся должны полностью освоить материал учебного предмета (100%).</w:t>
      </w:r>
    </w:p>
    <w:p w:rsidR="00EF1E82" w:rsidRDefault="00EF1E82" w:rsidP="00EF1E82"/>
    <w:p w:rsidR="00EF1E82" w:rsidRPr="00881411"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spacing w:line="360" w:lineRule="auto"/>
        <w:rPr>
          <w:rFonts w:ascii="Times New Roman" w:eastAsia="Times New Roman" w:hAnsi="Times New Roman" w:cs="Times New Roman"/>
          <w:b/>
          <w:sz w:val="28"/>
          <w:szCs w:val="28"/>
          <w:lang w:eastAsia="ru-RU"/>
        </w:rPr>
      </w:pPr>
    </w:p>
    <w:p w:rsidR="00EF1E82" w:rsidRDefault="00EF1E82" w:rsidP="00EF1E82">
      <w:pPr>
        <w:spacing w:line="360" w:lineRule="auto"/>
        <w:rPr>
          <w:rFonts w:ascii="Times New Roman" w:eastAsia="Times New Roman" w:hAnsi="Times New Roman" w:cs="Times New Roman"/>
          <w:b/>
          <w:sz w:val="28"/>
          <w:szCs w:val="28"/>
          <w:lang w:eastAsia="ru-RU"/>
        </w:rPr>
      </w:pPr>
    </w:p>
    <w:p w:rsidR="00EF1E82" w:rsidRDefault="00EF1E82" w:rsidP="00EF1E82">
      <w:pPr>
        <w:spacing w:line="360" w:lineRule="auto"/>
        <w:rPr>
          <w:rFonts w:ascii="Times New Roman" w:eastAsia="Times New Roman" w:hAnsi="Times New Roman" w:cs="Times New Roman"/>
          <w:b/>
          <w:sz w:val="28"/>
          <w:szCs w:val="28"/>
          <w:lang w:eastAsia="ru-RU"/>
        </w:rPr>
      </w:pPr>
    </w:p>
    <w:p w:rsidR="00EF1E82" w:rsidRDefault="00EF1E82" w:rsidP="00EF1E82">
      <w:pPr>
        <w:spacing w:line="360" w:lineRule="auto"/>
        <w:rPr>
          <w:rFonts w:ascii="Times New Roman" w:eastAsia="Times New Roman" w:hAnsi="Times New Roman" w:cs="Times New Roman"/>
          <w:b/>
          <w:sz w:val="28"/>
          <w:szCs w:val="28"/>
          <w:lang w:eastAsia="ru-RU"/>
        </w:rPr>
      </w:pPr>
    </w:p>
    <w:p w:rsidR="00EF1E82" w:rsidRDefault="00EF1E82" w:rsidP="00EF1E82">
      <w:pPr>
        <w:spacing w:line="360" w:lineRule="auto"/>
        <w:rPr>
          <w:rFonts w:ascii="Times New Roman" w:eastAsia="Times New Roman" w:hAnsi="Times New Roman" w:cs="Times New Roman"/>
          <w:b/>
          <w:sz w:val="28"/>
          <w:szCs w:val="28"/>
          <w:lang w:eastAsia="ru-RU"/>
        </w:rPr>
      </w:pPr>
    </w:p>
    <w:p w:rsidR="00EF1E82" w:rsidRDefault="00EF1E82" w:rsidP="00EF1E82">
      <w:pPr>
        <w:spacing w:line="360" w:lineRule="auto"/>
        <w:rPr>
          <w:rFonts w:ascii="Times New Roman" w:eastAsia="Times New Roman" w:hAnsi="Times New Roman" w:cs="Times New Roman"/>
          <w:b/>
          <w:sz w:val="28"/>
          <w:szCs w:val="28"/>
          <w:lang w:eastAsia="ru-RU"/>
        </w:rPr>
      </w:pPr>
    </w:p>
    <w:p w:rsidR="00EF1E82" w:rsidRPr="00E24986" w:rsidRDefault="00EF1E82" w:rsidP="00EF1E82">
      <w:pPr>
        <w:spacing w:line="360" w:lineRule="auto"/>
        <w:rPr>
          <w:b/>
          <w:sz w:val="28"/>
          <w:szCs w:val="28"/>
        </w:rPr>
      </w:pPr>
    </w:p>
    <w:p w:rsidR="00EF1E82" w:rsidRPr="00EE06B6" w:rsidRDefault="00EF1E82" w:rsidP="00EF1E82">
      <w:pPr>
        <w:spacing w:after="0" w:line="360" w:lineRule="auto"/>
        <w:jc w:val="center"/>
        <w:rPr>
          <w:rFonts w:ascii="Times New Roman" w:eastAsia="Calibri" w:hAnsi="Times New Roman" w:cs="Times New Roman"/>
          <w:b/>
          <w:sz w:val="24"/>
          <w:szCs w:val="24"/>
        </w:rPr>
      </w:pPr>
      <w:r w:rsidRPr="00EE06B6">
        <w:rPr>
          <w:rFonts w:ascii="Times New Roman" w:eastAsia="Calibri" w:hAnsi="Times New Roman" w:cs="Times New Roman"/>
          <w:b/>
          <w:sz w:val="24"/>
          <w:szCs w:val="24"/>
        </w:rPr>
        <w:t>Литература и интернет - ресурсы</w:t>
      </w:r>
    </w:p>
    <w:p w:rsidR="00EF1E82"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101A46">
        <w:rPr>
          <w:rFonts w:ascii="Times New Roman" w:eastAsia="Times New Roman" w:hAnsi="Times New Roman" w:cs="Times New Roman"/>
          <w:sz w:val="24"/>
          <w:szCs w:val="24"/>
        </w:rPr>
        <w:t xml:space="preserve">Майборода О.В. </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Основы управления автомобилем и безопасность движения</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 xml:space="preserve"> Москва,</w:t>
      </w:r>
    </w:p>
    <w:p w:rsidR="00EF1E82" w:rsidRPr="00101A46"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01A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101A46">
        <w:rPr>
          <w:rFonts w:ascii="Times New Roman" w:eastAsia="Times New Roman" w:hAnsi="Times New Roman" w:cs="Times New Roman"/>
          <w:sz w:val="24"/>
          <w:szCs w:val="24"/>
        </w:rPr>
        <w:t xml:space="preserve">издательство </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За рулем</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 2004 г. (комплект -2 шт)</w:t>
      </w:r>
    </w:p>
    <w:p w:rsidR="00EF1E82"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101A46">
        <w:rPr>
          <w:rFonts w:ascii="Times New Roman" w:eastAsia="Times New Roman" w:hAnsi="Times New Roman" w:cs="Times New Roman"/>
          <w:sz w:val="24"/>
          <w:szCs w:val="24"/>
        </w:rPr>
        <w:t xml:space="preserve">Майборода О.В. </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Основы управления автомобилем и безопасность движения</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 xml:space="preserve"> Москва, </w:t>
      </w:r>
    </w:p>
    <w:p w:rsidR="00EF1E82" w:rsidRPr="00101A46"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01A46">
        <w:rPr>
          <w:rFonts w:ascii="Times New Roman" w:eastAsia="Times New Roman" w:hAnsi="Times New Roman" w:cs="Times New Roman"/>
          <w:sz w:val="24"/>
          <w:szCs w:val="24"/>
        </w:rPr>
        <w:t xml:space="preserve">издательство </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За рулем</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 2012 г.</w:t>
      </w:r>
    </w:p>
    <w:p w:rsidR="00EF1E82"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101A46">
        <w:rPr>
          <w:rFonts w:ascii="Times New Roman" w:eastAsia="Times New Roman" w:hAnsi="Times New Roman" w:cs="Times New Roman"/>
          <w:sz w:val="24"/>
          <w:szCs w:val="24"/>
        </w:rPr>
        <w:t>Волошин Г.Я, Мартынов В.П., Романов А.Г.</w:t>
      </w:r>
      <w:r>
        <w:rPr>
          <w:rFonts w:ascii="Times New Roman" w:eastAsia="Times New Roman" w:hAnsi="Times New Roman" w:cs="Times New Roman"/>
          <w:sz w:val="24"/>
          <w:szCs w:val="24"/>
        </w:rPr>
        <w:t xml:space="preserve"> «</w:t>
      </w:r>
      <w:r w:rsidRPr="00101A46">
        <w:rPr>
          <w:rFonts w:ascii="Times New Roman" w:eastAsia="Times New Roman" w:hAnsi="Times New Roman" w:cs="Times New Roman"/>
          <w:sz w:val="24"/>
          <w:szCs w:val="24"/>
        </w:rPr>
        <w:t xml:space="preserve">Анализ дорожно-транспортных </w:t>
      </w:r>
      <w:r>
        <w:rPr>
          <w:rFonts w:ascii="Times New Roman" w:eastAsia="Times New Roman" w:hAnsi="Times New Roman" w:cs="Times New Roman"/>
          <w:sz w:val="24"/>
          <w:szCs w:val="24"/>
        </w:rPr>
        <w:t xml:space="preserve"> </w:t>
      </w:r>
    </w:p>
    <w:p w:rsidR="00EF1E82" w:rsidRPr="00101A46"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01A46">
        <w:rPr>
          <w:rFonts w:ascii="Times New Roman" w:eastAsia="Times New Roman" w:hAnsi="Times New Roman" w:cs="Times New Roman"/>
          <w:sz w:val="24"/>
          <w:szCs w:val="24"/>
        </w:rPr>
        <w:t>происшествий</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 xml:space="preserve"> Москва, «Транспорт», 1987 г.</w:t>
      </w:r>
    </w:p>
    <w:p w:rsidR="00EF1E82" w:rsidRPr="00101A46"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101A46">
        <w:rPr>
          <w:rFonts w:ascii="Times New Roman" w:eastAsia="Times New Roman" w:hAnsi="Times New Roman" w:cs="Times New Roman"/>
          <w:sz w:val="24"/>
          <w:szCs w:val="24"/>
        </w:rPr>
        <w:t xml:space="preserve">Бадагуев Б.Т. </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Безопасность дорожного движения</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 xml:space="preserve"> Москва, «Альфа-Пресс», 2010 г.</w:t>
      </w:r>
    </w:p>
    <w:p w:rsidR="00EF1E82"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101A46">
        <w:rPr>
          <w:rFonts w:ascii="Times New Roman" w:eastAsia="Times New Roman" w:hAnsi="Times New Roman" w:cs="Times New Roman"/>
          <w:sz w:val="24"/>
          <w:szCs w:val="24"/>
        </w:rPr>
        <w:t xml:space="preserve">БогачкинА.И. </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Методическое пособие по подготовке водителей автомобилей</w:t>
      </w:r>
      <w:r>
        <w:rPr>
          <w:rFonts w:ascii="Times New Roman" w:eastAsia="Times New Roman" w:hAnsi="Times New Roman" w:cs="Times New Roman"/>
          <w:sz w:val="24"/>
          <w:szCs w:val="24"/>
        </w:rPr>
        <w:t>»</w:t>
      </w:r>
      <w:r w:rsidRPr="00101A46">
        <w:rPr>
          <w:rFonts w:ascii="Times New Roman" w:eastAsia="Times New Roman" w:hAnsi="Times New Roman" w:cs="Times New Roman"/>
          <w:sz w:val="24"/>
          <w:szCs w:val="24"/>
        </w:rPr>
        <w:t xml:space="preserve"> Москва,</w:t>
      </w:r>
    </w:p>
    <w:p w:rsidR="00EF1E82" w:rsidRDefault="00EF1E82" w:rsidP="00EF1E82">
      <w:pPr>
        <w:framePr w:hSpace="36" w:wrap="around" w:vAnchor="text" w:hAnchor="text"/>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01A46">
        <w:rPr>
          <w:rFonts w:ascii="Times New Roman" w:eastAsia="Times New Roman" w:hAnsi="Times New Roman" w:cs="Times New Roman"/>
          <w:sz w:val="24"/>
          <w:szCs w:val="24"/>
        </w:rPr>
        <w:t xml:space="preserve"> ДОСААФ СССР, 1978 г. (комплект – 2 шт.)</w:t>
      </w:r>
    </w:p>
    <w:p w:rsidR="00EF1E82" w:rsidRDefault="00EF1E82" w:rsidP="00EF1E82">
      <w:pPr>
        <w:pStyle w:val="a5"/>
        <w:spacing w:line="360" w:lineRule="auto"/>
        <w:ind w:left="0"/>
      </w:pPr>
      <w:r>
        <w:t xml:space="preserve">6. </w:t>
      </w:r>
      <w:r w:rsidRPr="00101A46">
        <w:t xml:space="preserve">Сборник учебно-методических материалов для проведения занятий по программе </w:t>
      </w:r>
      <w:r>
        <w:t xml:space="preserve"> </w:t>
      </w:r>
    </w:p>
    <w:p w:rsidR="00EF1E82" w:rsidRPr="00122C3B" w:rsidRDefault="00EF1E82" w:rsidP="00EF1E82">
      <w:pPr>
        <w:pStyle w:val="a5"/>
        <w:spacing w:line="360" w:lineRule="auto"/>
        <w:ind w:left="0"/>
        <w:rPr>
          <w:rFonts w:eastAsia="Calibri"/>
          <w:b/>
        </w:rPr>
      </w:pPr>
      <w:r>
        <w:t xml:space="preserve">    </w:t>
      </w:r>
      <w:r w:rsidRPr="00101A46">
        <w:t>подготовки водителей транспортных средств категории «В» (комплект- 2 шт.)</w:t>
      </w:r>
    </w:p>
    <w:p w:rsidR="00EF1E82" w:rsidRPr="00122C3B" w:rsidRDefault="00EF1E82" w:rsidP="00EF1E82">
      <w:pPr>
        <w:spacing w:after="0" w:line="360" w:lineRule="auto"/>
        <w:rPr>
          <w:rFonts w:ascii="Times New Roman" w:hAnsi="Times New Roman" w:cs="Times New Roman"/>
          <w:sz w:val="24"/>
          <w:szCs w:val="24"/>
        </w:rPr>
      </w:pPr>
    </w:p>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Pr="00E24986" w:rsidRDefault="00EF1E82" w:rsidP="00EF1E82"/>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специального  цикла </w:t>
      </w:r>
      <w:r>
        <w:rPr>
          <w:rFonts w:ascii="Times New Roman" w:hAnsi="Times New Roman" w:cs="Times New Roman"/>
          <w:b/>
          <w:color w:val="000000"/>
          <w:sz w:val="24"/>
          <w:szCs w:val="24"/>
          <w:shd w:val="clear" w:color="auto" w:fill="FFFFFF"/>
        </w:rPr>
        <w:t xml:space="preserve">«Вождение транспортных средств категории «В» с механической трансмиссией» </w:t>
      </w:r>
      <w:r>
        <w:rPr>
          <w:rFonts w:ascii="Times New Roman" w:hAnsi="Times New Roman" w:cs="Times New Roman"/>
          <w:color w:val="000000"/>
          <w:sz w:val="24"/>
          <w:szCs w:val="24"/>
          <w:shd w:val="clear" w:color="auto" w:fill="FFFFFF"/>
        </w:rPr>
        <w:t>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w:t>
      </w:r>
      <w:r w:rsidR="00FC2FF0">
        <w:rPr>
          <w:rFonts w:ascii="Times New Roman" w:hAnsi="Times New Roman" w:cs="Times New Roman"/>
          <w:color w:val="000000"/>
          <w:sz w:val="24"/>
          <w:szCs w:val="24"/>
          <w:shd w:val="clear" w:color="auto" w:fill="FFFFFF"/>
        </w:rPr>
        <w:t>твержденной приказом Минпросвещения России от 08.11</w:t>
      </w:r>
      <w:r>
        <w:rPr>
          <w:rFonts w:ascii="Times New Roman" w:hAnsi="Times New Roman" w:cs="Times New Roman"/>
          <w:color w:val="000000"/>
          <w:sz w:val="24"/>
          <w:szCs w:val="24"/>
          <w:shd w:val="clear" w:color="auto" w:fill="FFFFFF"/>
        </w:rPr>
        <w:t>.2</w:t>
      </w:r>
      <w:r w:rsidR="00FC2FF0">
        <w:rPr>
          <w:rFonts w:ascii="Times New Roman" w:hAnsi="Times New Roman" w:cs="Times New Roman"/>
          <w:color w:val="000000"/>
          <w:sz w:val="24"/>
          <w:szCs w:val="24"/>
          <w:shd w:val="clear" w:color="auto" w:fill="FFFFFF"/>
        </w:rPr>
        <w:t>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основы  управления транспортными средствами;</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основные положения Правил дорожного движения;</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правила технического обслуживания транспортного средства;</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нормативно-правовую документацию регламентирующую деятельность водителя;</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основы медицинских знаний, необходимых ля оказания первой медицинской помощи во время дорожного движения;</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мероприятия, проводимые  при возникновении ДТП;</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правила техники безопасности при управлении транспортным средством.</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Pr="0052147E" w:rsidRDefault="00EF1E82" w:rsidP="00EF1E82">
      <w:pPr>
        <w:pStyle w:val="a5"/>
        <w:numPr>
          <w:ilvl w:val="0"/>
          <w:numId w:val="24"/>
        </w:numPr>
        <w:shd w:val="clear" w:color="auto" w:fill="FFFFFF"/>
        <w:spacing w:line="360" w:lineRule="auto"/>
        <w:jc w:val="both"/>
      </w:pPr>
      <w:r w:rsidRPr="0052147E">
        <w:t xml:space="preserve">оценивать техническое состояние транспортного средства; </w:t>
      </w:r>
    </w:p>
    <w:p w:rsidR="00EF1E82" w:rsidRPr="0052147E" w:rsidRDefault="00EF1E82" w:rsidP="00EF1E82">
      <w:pPr>
        <w:pStyle w:val="a5"/>
        <w:numPr>
          <w:ilvl w:val="0"/>
          <w:numId w:val="24"/>
        </w:numPr>
        <w:shd w:val="clear" w:color="auto" w:fill="FFFFFF"/>
        <w:spacing w:line="360" w:lineRule="auto"/>
        <w:jc w:val="both"/>
      </w:pPr>
      <w:r>
        <w:t>осуществлять управление транспортным средством;</w:t>
      </w:r>
    </w:p>
    <w:p w:rsidR="00EF1E82" w:rsidRDefault="00EF1E82" w:rsidP="00EF1E82">
      <w:pPr>
        <w:pStyle w:val="a5"/>
        <w:numPr>
          <w:ilvl w:val="0"/>
          <w:numId w:val="24"/>
        </w:numPr>
        <w:shd w:val="clear" w:color="auto" w:fill="FFFFFF"/>
        <w:spacing w:line="360" w:lineRule="auto"/>
        <w:jc w:val="both"/>
      </w:pPr>
      <w:r w:rsidRPr="0052147E">
        <w:t>устранять легкие неисправности во время дорожного движения</w:t>
      </w:r>
      <w:r>
        <w:t>;</w:t>
      </w:r>
    </w:p>
    <w:p w:rsidR="00EF1E82" w:rsidRDefault="00EF1E82" w:rsidP="00EF1E82">
      <w:pPr>
        <w:pStyle w:val="a5"/>
        <w:numPr>
          <w:ilvl w:val="0"/>
          <w:numId w:val="24"/>
        </w:numPr>
        <w:shd w:val="clear" w:color="auto" w:fill="FFFFFF"/>
        <w:spacing w:line="360" w:lineRule="auto"/>
        <w:jc w:val="both"/>
      </w:pPr>
      <w:r w:rsidRPr="00E36493">
        <w:t>работать с нормативно – правовой и дорожной документацией</w:t>
      </w:r>
      <w:r>
        <w:t>;</w:t>
      </w:r>
    </w:p>
    <w:p w:rsidR="00EF1E82" w:rsidRDefault="00EF1E82" w:rsidP="00EF1E82">
      <w:pPr>
        <w:pStyle w:val="a5"/>
        <w:numPr>
          <w:ilvl w:val="0"/>
          <w:numId w:val="24"/>
        </w:numPr>
        <w:shd w:val="clear" w:color="auto" w:fill="FFFFFF"/>
        <w:spacing w:line="360" w:lineRule="auto"/>
        <w:jc w:val="both"/>
      </w:pPr>
      <w:r>
        <w:t>соблюдать технику безопасности при осуществлении технического обслуживания, ремонта и управления транспортным средством;</w:t>
      </w:r>
    </w:p>
    <w:p w:rsidR="00EF1E82" w:rsidRDefault="00EF1E82" w:rsidP="00EF1E82">
      <w:pPr>
        <w:pStyle w:val="a5"/>
        <w:numPr>
          <w:ilvl w:val="0"/>
          <w:numId w:val="24"/>
        </w:numPr>
        <w:shd w:val="clear" w:color="auto" w:fill="FFFFFF"/>
        <w:spacing w:line="360" w:lineRule="auto"/>
        <w:jc w:val="both"/>
      </w:pPr>
      <w:r>
        <w:t>осуществлять приемы первой медицинской помощи в случае возникновения ДТП;</w:t>
      </w:r>
    </w:p>
    <w:p w:rsidR="00EF1E82" w:rsidRPr="0052147E" w:rsidRDefault="00EF1E82" w:rsidP="00EF1E82">
      <w:pPr>
        <w:pStyle w:val="a5"/>
        <w:numPr>
          <w:ilvl w:val="0"/>
          <w:numId w:val="24"/>
        </w:numPr>
        <w:shd w:val="clear" w:color="auto" w:fill="FFFFFF"/>
        <w:spacing w:line="360" w:lineRule="auto"/>
        <w:jc w:val="both"/>
      </w:pPr>
      <w:r>
        <w:t>осуществлять коммуникацию со всеми участниками дорожного движения.</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56</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0</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56</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Pr>
          <w:b/>
        </w:rPr>
        <w:t>сдал/не сдал</w:t>
      </w:r>
    </w:p>
    <w:p w:rsidR="00EF1E82" w:rsidRPr="008B0247" w:rsidRDefault="00EF1E82" w:rsidP="00EF1E82">
      <w:pPr>
        <w:pStyle w:val="Default"/>
        <w:spacing w:line="360" w:lineRule="auto"/>
        <w:ind w:left="708"/>
        <w:jc w:val="both"/>
        <w:rPr>
          <w:b/>
        </w:rPr>
      </w:pPr>
      <w:r>
        <w:t xml:space="preserve">Промежуточная аттестация </w:t>
      </w:r>
      <w:r w:rsidRPr="00A42804">
        <w:t xml:space="preserve">проводится в форме </w:t>
      </w:r>
      <w:r>
        <w:rPr>
          <w:b/>
        </w:rPr>
        <w:t>практического действия по управлению транспортным средством.</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tbl>
      <w:tblPr>
        <w:tblStyle w:val="a3"/>
        <w:tblW w:w="0" w:type="auto"/>
        <w:tblLook w:val="04A0" w:firstRow="1" w:lastRow="0" w:firstColumn="1" w:lastColumn="0" w:noHBand="0" w:noVBand="1"/>
      </w:tblPr>
      <w:tblGrid>
        <w:gridCol w:w="2164"/>
        <w:gridCol w:w="7124"/>
        <w:gridCol w:w="1890"/>
        <w:gridCol w:w="3608"/>
      </w:tblGrid>
      <w:tr w:rsidR="00EF1E82" w:rsidTr="00EF1E82">
        <w:trPr>
          <w:trHeight w:val="710"/>
        </w:trPr>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155"/>
        </w:trPr>
        <w:tc>
          <w:tcPr>
            <w:tcW w:w="9288" w:type="dxa"/>
            <w:gridSpan w:val="2"/>
          </w:tcPr>
          <w:p w:rsidR="00EF1E82" w:rsidRPr="0077795E" w:rsidRDefault="00EF1E82" w:rsidP="00EF1E82">
            <w:pPr>
              <w:pStyle w:val="Default"/>
              <w:spacing w:line="360" w:lineRule="auto"/>
              <w:jc w:val="both"/>
              <w:rPr>
                <w:b/>
              </w:rPr>
            </w:pPr>
            <w:r>
              <w:rPr>
                <w:b/>
              </w:rPr>
              <w:t>Раздел 1 Первоначальное обучение вождению</w:t>
            </w:r>
          </w:p>
        </w:tc>
        <w:tc>
          <w:tcPr>
            <w:tcW w:w="1890" w:type="dxa"/>
          </w:tcPr>
          <w:p w:rsidR="00EF1E82" w:rsidRPr="0077795E" w:rsidRDefault="00FC2FF0" w:rsidP="00EF1E82">
            <w:pPr>
              <w:pStyle w:val="Default"/>
              <w:spacing w:line="360" w:lineRule="auto"/>
              <w:jc w:val="center"/>
              <w:rPr>
                <w:b/>
              </w:rPr>
            </w:pPr>
            <w:r>
              <w:rPr>
                <w:b/>
              </w:rPr>
              <w:t>18</w:t>
            </w:r>
          </w:p>
        </w:tc>
        <w:tc>
          <w:tcPr>
            <w:tcW w:w="3608" w:type="dxa"/>
          </w:tcPr>
          <w:p w:rsidR="00EF1E82" w:rsidRPr="0077795E" w:rsidRDefault="00EF1E82" w:rsidP="00EF1E82">
            <w:pPr>
              <w:pStyle w:val="Default"/>
              <w:spacing w:line="360" w:lineRule="auto"/>
              <w:jc w:val="both"/>
              <w:rPr>
                <w:b/>
              </w:rPr>
            </w:pPr>
          </w:p>
        </w:tc>
      </w:tr>
      <w:tr w:rsidR="00EF1E82" w:rsidTr="00EF1E82">
        <w:trPr>
          <w:trHeight w:val="1861"/>
        </w:trPr>
        <w:tc>
          <w:tcPr>
            <w:tcW w:w="2164" w:type="dxa"/>
          </w:tcPr>
          <w:p w:rsidR="00EF1E82" w:rsidRPr="00F45466" w:rsidRDefault="00EF1E82" w:rsidP="00EF1E82">
            <w:pPr>
              <w:jc w:val="both"/>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1.</w:t>
            </w:r>
            <w:r w:rsidRPr="00F45466">
              <w:rPr>
                <w:rFonts w:ascii="Times New Roman" w:hAnsi="Times New Roman" w:cs="Times New Roman"/>
                <w:b/>
                <w:sz w:val="24"/>
                <w:szCs w:val="24"/>
              </w:rPr>
              <w:t>1.</w:t>
            </w:r>
            <w:r>
              <w:rPr>
                <w:rFonts w:ascii="Times New Roman" w:hAnsi="Times New Roman" w:cs="Times New Roman"/>
                <w:b/>
                <w:sz w:val="24"/>
                <w:szCs w:val="24"/>
              </w:rPr>
              <w:t xml:space="preserve"> </w:t>
            </w:r>
            <w:r w:rsidRPr="00F45466">
              <w:rPr>
                <w:rFonts w:ascii="Times New Roman" w:hAnsi="Times New Roman" w:cs="Times New Roman"/>
                <w:sz w:val="24"/>
                <w:szCs w:val="24"/>
              </w:rPr>
              <w:t xml:space="preserve"> </w:t>
            </w:r>
            <w:r>
              <w:rPr>
                <w:rFonts w:ascii="Times New Roman" w:hAnsi="Times New Roman" w:cs="Times New Roman"/>
                <w:sz w:val="24"/>
                <w:szCs w:val="24"/>
              </w:rPr>
              <w:t>Посадка. Действия органами управления</w:t>
            </w:r>
          </w:p>
        </w:tc>
        <w:tc>
          <w:tcPr>
            <w:tcW w:w="7124" w:type="dxa"/>
          </w:tcPr>
          <w:p w:rsidR="00EF1E82" w:rsidRPr="00D93551" w:rsidRDefault="00EF1E82" w:rsidP="00EF1E82">
            <w:pPr>
              <w:suppressAutoHyphens/>
              <w:jc w:val="both"/>
              <w:rPr>
                <w:rFonts w:ascii="Times New Roman" w:hAnsi="Times New Roman" w:cs="Times New Roman"/>
                <w:sz w:val="24"/>
                <w:szCs w:val="24"/>
              </w:rPr>
            </w:pPr>
            <w:r w:rsidRPr="008869DC">
              <w:rPr>
                <w:rFonts w:ascii="Times New Roman" w:hAnsi="Times New Roman" w:cs="Times New Roman"/>
                <w:b/>
                <w:sz w:val="24"/>
                <w:szCs w:val="24"/>
              </w:rPr>
              <w:t>Практическое занятие</w:t>
            </w:r>
            <w:r>
              <w:rPr>
                <w:rFonts w:ascii="Times New Roman" w:hAnsi="Times New Roman" w:cs="Times New Roman"/>
                <w:sz w:val="24"/>
                <w:szCs w:val="24"/>
              </w:rPr>
              <w:t>. П</w:t>
            </w:r>
            <w:r w:rsidRPr="008869DC">
              <w:rPr>
                <w:rFonts w:ascii="Times New Roman" w:hAnsi="Times New Roman" w:cs="Times New Roman"/>
                <w:sz w:val="24"/>
                <w:szCs w:val="24"/>
              </w:rPr>
              <w:t>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педалью сцепления; действия педалью подачи топлива; взаимодействие педалями сцепления и подачи топлива; действия педалью сцепления и рычагом переключения передач; взаимодействие педалями  сцепления, подачи топлива и рычагом переключения передач; действия педалью рабочего тормоза; взаимодействие педалями  подачи топлива и рабочего тормоза; взаимодействие педалями  сцепления, подачи то</w:t>
            </w:r>
            <w:r w:rsidR="00FC2FF0">
              <w:rPr>
                <w:rFonts w:ascii="Times New Roman" w:hAnsi="Times New Roman" w:cs="Times New Roman"/>
                <w:sz w:val="24"/>
                <w:szCs w:val="24"/>
              </w:rPr>
              <w:t xml:space="preserve">плива, рабочего тормоза </w:t>
            </w:r>
            <w:r w:rsidRPr="008869DC">
              <w:rPr>
                <w:rFonts w:ascii="Times New Roman" w:hAnsi="Times New Roman" w:cs="Times New Roman"/>
                <w:sz w:val="24"/>
                <w:szCs w:val="24"/>
              </w:rPr>
              <w:t>и рычагом переключения</w:t>
            </w:r>
            <w:r w:rsidRPr="005E2472">
              <w:rPr>
                <w:rFonts w:ascii="Times New Roman" w:hAnsi="Times New Roman" w:cs="Times New Roman"/>
                <w:sz w:val="28"/>
                <w:szCs w:val="28"/>
              </w:rPr>
              <w:t xml:space="preserve"> </w:t>
            </w:r>
            <w:r w:rsidRPr="008869DC">
              <w:rPr>
                <w:rFonts w:ascii="Times New Roman" w:hAnsi="Times New Roman" w:cs="Times New Roman"/>
                <w:sz w:val="24"/>
                <w:szCs w:val="24"/>
              </w:rPr>
              <w:t>пер</w:t>
            </w:r>
            <w:r>
              <w:rPr>
                <w:rFonts w:ascii="Times New Roman" w:hAnsi="Times New Roman" w:cs="Times New Roman"/>
                <w:sz w:val="24"/>
                <w:szCs w:val="24"/>
              </w:rPr>
              <w:t>едач; отработка приемов руления</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2</w:t>
            </w:r>
          </w:p>
          <w:p w:rsidR="00EF1E82" w:rsidRPr="00F45466" w:rsidRDefault="00EF1E82" w:rsidP="00EF1E82">
            <w:pPr>
              <w:jc w:val="center"/>
              <w:rPr>
                <w:rFonts w:ascii="Times New Roman" w:hAnsi="Times New Roman" w:cs="Times New Roman"/>
                <w:sz w:val="24"/>
                <w:szCs w:val="24"/>
              </w:rPr>
            </w:pPr>
          </w:p>
        </w:tc>
        <w:tc>
          <w:tcPr>
            <w:tcW w:w="3608" w:type="dxa"/>
          </w:tcPr>
          <w:p w:rsidR="00EF1E82" w:rsidRDefault="00EF1E82" w:rsidP="00EF1E82">
            <w:pPr>
              <w:jc w:val="both"/>
              <w:rPr>
                <w:rFonts w:ascii="Times New Roman" w:hAnsi="Times New Roman" w:cs="Times New Roman"/>
                <w:b/>
                <w:sz w:val="24"/>
                <w:szCs w:val="24"/>
              </w:rPr>
            </w:pPr>
            <w:r w:rsidRPr="008A1D5E">
              <w:rPr>
                <w:rFonts w:ascii="Times New Roman" w:hAnsi="Times New Roman" w:cs="Times New Roman"/>
                <w:b/>
                <w:sz w:val="24"/>
                <w:szCs w:val="24"/>
              </w:rPr>
              <w:t>Должен знать:</w:t>
            </w:r>
          </w:p>
          <w:p w:rsidR="00EF1E82" w:rsidRPr="008869DC" w:rsidRDefault="00EF1E82" w:rsidP="00EF1E82">
            <w:pPr>
              <w:jc w:val="both"/>
              <w:rPr>
                <w:rFonts w:ascii="Times New Roman" w:hAnsi="Times New Roman" w:cs="Times New Roman"/>
                <w:sz w:val="24"/>
                <w:szCs w:val="24"/>
              </w:rPr>
            </w:pPr>
            <w:r w:rsidRPr="008869DC">
              <w:rPr>
                <w:rFonts w:ascii="Times New Roman" w:hAnsi="Times New Roman" w:cs="Times New Roman"/>
                <w:sz w:val="24"/>
                <w:szCs w:val="24"/>
              </w:rPr>
              <w:t>правила посадки в ТС. Порядок действий водителя при подготовке ТС к началу движения</w:t>
            </w:r>
            <w:r>
              <w:rPr>
                <w:rFonts w:ascii="Times New Roman" w:hAnsi="Times New Roman" w:cs="Times New Roman"/>
                <w:sz w:val="24"/>
                <w:szCs w:val="24"/>
              </w:rPr>
              <w:t xml:space="preserve">. </w:t>
            </w:r>
          </w:p>
          <w:p w:rsidR="00EF1E82" w:rsidRPr="000B12B6" w:rsidRDefault="00EF1E82" w:rsidP="00EF1E82">
            <w:pPr>
              <w:jc w:val="both"/>
              <w:rPr>
                <w:rFonts w:ascii="Times New Roman" w:hAnsi="Times New Roman" w:cs="Times New Roman"/>
                <w:b/>
                <w:sz w:val="24"/>
                <w:szCs w:val="24"/>
              </w:rPr>
            </w:pPr>
            <w:r w:rsidRPr="000B12B6">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подготовить ТС к началу движения. Осуществить регулировку и проверку всего необходимого оборудования. Соблюдать требования техники безопасности при нахождении в ТС </w:t>
            </w:r>
          </w:p>
        </w:tc>
      </w:tr>
      <w:tr w:rsidR="00EF1E82" w:rsidTr="00EF1E82">
        <w:trPr>
          <w:trHeight w:val="274"/>
        </w:trPr>
        <w:tc>
          <w:tcPr>
            <w:tcW w:w="2164" w:type="dxa"/>
          </w:tcPr>
          <w:p w:rsidR="00EF1E82" w:rsidRPr="00F45466" w:rsidRDefault="00EF1E82" w:rsidP="00EF1E82">
            <w:pPr>
              <w:jc w:val="both"/>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1.</w:t>
            </w:r>
            <w:r w:rsidRPr="00F45466">
              <w:rPr>
                <w:rFonts w:ascii="Times New Roman" w:hAnsi="Times New Roman" w:cs="Times New Roman"/>
                <w:b/>
                <w:sz w:val="24"/>
                <w:szCs w:val="24"/>
              </w:rPr>
              <w:t>2.</w:t>
            </w:r>
            <w:r w:rsidRPr="00F45466">
              <w:rPr>
                <w:rFonts w:ascii="Times New Roman" w:hAnsi="Times New Roman" w:cs="Times New Roman"/>
                <w:sz w:val="24"/>
                <w:szCs w:val="24"/>
              </w:rPr>
              <w:t xml:space="preserve"> </w:t>
            </w:r>
            <w:r>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7124" w:type="dxa"/>
          </w:tcPr>
          <w:p w:rsidR="00EF1E82" w:rsidRPr="00801A9D" w:rsidRDefault="00EF1E82" w:rsidP="00EF1E82">
            <w:pPr>
              <w:jc w:val="both"/>
              <w:rPr>
                <w:rFonts w:ascii="Times New Roman" w:hAnsi="Times New Roman" w:cs="Times New Roman"/>
                <w:sz w:val="24"/>
                <w:szCs w:val="24"/>
              </w:rPr>
            </w:pPr>
            <w:r w:rsidRPr="00801A9D">
              <w:rPr>
                <w:rFonts w:ascii="Times New Roman" w:hAnsi="Times New Roman" w:cs="Times New Roman"/>
                <w:b/>
                <w:sz w:val="24"/>
                <w:szCs w:val="24"/>
              </w:rPr>
              <w:t>Практическое занятие</w:t>
            </w:r>
            <w:r w:rsidRPr="00801A9D">
              <w:rPr>
                <w:rFonts w:ascii="Times New Roman" w:hAnsi="Times New Roman" w:cs="Times New Roman"/>
                <w:sz w:val="24"/>
                <w:szCs w:val="24"/>
              </w:rPr>
              <w:t>. 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Default="00EF1E82" w:rsidP="00EF1E82">
            <w:pPr>
              <w:jc w:val="both"/>
              <w:rPr>
                <w:rFonts w:ascii="Times New Roman" w:hAnsi="Times New Roman" w:cs="Times New Roman"/>
                <w:b/>
                <w:sz w:val="24"/>
                <w:szCs w:val="24"/>
              </w:rPr>
            </w:pPr>
            <w:r w:rsidRPr="00EC6979">
              <w:rPr>
                <w:rFonts w:ascii="Times New Roman" w:hAnsi="Times New Roman" w:cs="Times New Roman"/>
                <w:b/>
                <w:sz w:val="24"/>
                <w:szCs w:val="24"/>
              </w:rPr>
              <w:t>Должен знать:</w:t>
            </w:r>
          </w:p>
          <w:p w:rsidR="00EF1E82" w:rsidRPr="00801A9D" w:rsidRDefault="00EF1E82" w:rsidP="00EF1E82">
            <w:pPr>
              <w:jc w:val="both"/>
              <w:rPr>
                <w:rFonts w:ascii="Times New Roman" w:hAnsi="Times New Roman" w:cs="Times New Roman"/>
                <w:sz w:val="24"/>
                <w:szCs w:val="24"/>
              </w:rPr>
            </w:pPr>
            <w:r>
              <w:rPr>
                <w:rFonts w:ascii="Times New Roman" w:hAnsi="Times New Roman" w:cs="Times New Roman"/>
                <w:sz w:val="24"/>
                <w:szCs w:val="24"/>
              </w:rPr>
              <w:t>перечень действий необходимых для осуществления пуска двигателя, переключения передач. Остановки двигателя</w:t>
            </w:r>
          </w:p>
          <w:p w:rsidR="00EF1E82" w:rsidRPr="00EC6979" w:rsidRDefault="00EF1E82" w:rsidP="00EF1E82">
            <w:pPr>
              <w:jc w:val="both"/>
              <w:rPr>
                <w:rFonts w:ascii="Times New Roman" w:hAnsi="Times New Roman" w:cs="Times New Roman"/>
                <w:b/>
                <w:sz w:val="24"/>
                <w:szCs w:val="24"/>
              </w:rPr>
            </w:pPr>
            <w:r w:rsidRPr="00EC6979">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осуществить пуск и остановку двигателя, переключение передач. Соблюдать технику безопасности при управлением транспортным средством</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E55187" w:rsidRDefault="00EF1E82" w:rsidP="00EF1E82">
            <w:pPr>
              <w:jc w:val="both"/>
              <w:rPr>
                <w:rFonts w:ascii="Times New Roman" w:hAnsi="Times New Roman" w:cs="Times New Roman"/>
                <w:sz w:val="24"/>
                <w:szCs w:val="24"/>
              </w:rPr>
            </w:pPr>
          </w:p>
        </w:tc>
      </w:tr>
      <w:tr w:rsidR="00EF1E82" w:rsidTr="00EF1E82">
        <w:trPr>
          <w:trHeight w:val="377"/>
        </w:trPr>
        <w:tc>
          <w:tcPr>
            <w:tcW w:w="2164" w:type="dxa"/>
            <w:vMerge w:val="restart"/>
          </w:tcPr>
          <w:p w:rsidR="00EF1E82" w:rsidRPr="00F45466"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 xml:space="preserve">Тема           1.3. </w:t>
            </w:r>
            <w:r w:rsidRPr="00DF01FC">
              <w:rPr>
                <w:rFonts w:ascii="Times New Roman" w:hAnsi="Times New Roman" w:cs="Times New Roman"/>
                <w:sz w:val="24"/>
                <w:szCs w:val="24"/>
              </w:rPr>
              <w:t>Начало движения, движение по кольцевому маршруту в заданном месте с применением различных способов торможения</w:t>
            </w:r>
          </w:p>
        </w:tc>
        <w:tc>
          <w:tcPr>
            <w:tcW w:w="7124" w:type="dxa"/>
          </w:tcPr>
          <w:p w:rsidR="00EF1E82" w:rsidRDefault="00EF1E82" w:rsidP="00EF1E82">
            <w:pPr>
              <w:jc w:val="both"/>
              <w:rPr>
                <w:rFonts w:ascii="Times New Roman" w:hAnsi="Times New Roman" w:cs="Times New Roman"/>
                <w:sz w:val="24"/>
                <w:szCs w:val="24"/>
              </w:rPr>
            </w:pPr>
            <w:r w:rsidRPr="00B75C89">
              <w:rPr>
                <w:rFonts w:ascii="Times New Roman" w:hAnsi="Times New Roman" w:cs="Times New Roman"/>
                <w:b/>
                <w:sz w:val="24"/>
                <w:szCs w:val="24"/>
              </w:rPr>
              <w:t>Практическое занятие</w:t>
            </w:r>
            <w:r>
              <w:rPr>
                <w:rFonts w:ascii="Times New Roman" w:hAnsi="Times New Roman" w:cs="Times New Roman"/>
                <w:sz w:val="24"/>
                <w:szCs w:val="24"/>
              </w:rPr>
              <w:t>. Н</w:t>
            </w:r>
            <w:r w:rsidRPr="00F026D6">
              <w:rPr>
                <w:rFonts w:ascii="Times New Roman" w:hAnsi="Times New Roman" w:cs="Times New Roman"/>
                <w:sz w:val="24"/>
                <w:szCs w:val="24"/>
              </w:rPr>
              <w:t>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w:t>
            </w:r>
          </w:p>
          <w:p w:rsidR="00FC2FF0" w:rsidRPr="00F026D6" w:rsidRDefault="00FC2FF0" w:rsidP="00EF1E82">
            <w:pPr>
              <w:jc w:val="both"/>
              <w:rPr>
                <w:rFonts w:ascii="Times New Roman" w:eastAsia="Calibri" w:hAnsi="Times New Roman" w:cs="Times New Roman"/>
                <w:sz w:val="24"/>
                <w:szCs w:val="24"/>
              </w:rPr>
            </w:pPr>
            <w:r>
              <w:rPr>
                <w:rFonts w:ascii="Times New Roman" w:hAnsi="Times New Roman" w:cs="Times New Roman"/>
                <w:sz w:val="24"/>
                <w:szCs w:val="24"/>
              </w:rPr>
              <w:t xml:space="preserve">    Н</w:t>
            </w:r>
            <w:r w:rsidRPr="00F026D6">
              <w:rPr>
                <w:rFonts w:ascii="Times New Roman" w:hAnsi="Times New Roman" w:cs="Times New Roman"/>
                <w:sz w:val="24"/>
                <w:szCs w:val="24"/>
              </w:rPr>
              <w:t>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vMerge w:val="restart"/>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Должен знать:</w:t>
            </w:r>
          </w:p>
          <w:p w:rsidR="00EF1E82" w:rsidRPr="00F026D6" w:rsidRDefault="00EF1E82" w:rsidP="00EF1E82">
            <w:pPr>
              <w:jc w:val="both"/>
              <w:rPr>
                <w:rFonts w:ascii="Times New Roman" w:hAnsi="Times New Roman" w:cs="Times New Roman"/>
                <w:sz w:val="24"/>
                <w:szCs w:val="24"/>
              </w:rPr>
            </w:pPr>
            <w:r w:rsidRPr="00F026D6">
              <w:rPr>
                <w:rFonts w:ascii="Times New Roman" w:hAnsi="Times New Roman" w:cs="Times New Roman"/>
                <w:sz w:val="24"/>
                <w:szCs w:val="24"/>
              </w:rPr>
              <w:t>правила  осуществления</w:t>
            </w:r>
            <w:r>
              <w:rPr>
                <w:rFonts w:ascii="Times New Roman" w:hAnsi="Times New Roman" w:cs="Times New Roman"/>
                <w:sz w:val="24"/>
                <w:szCs w:val="24"/>
              </w:rPr>
              <w:t xml:space="preserve"> движения в транспортном</w:t>
            </w:r>
            <w:r w:rsidRPr="00F026D6">
              <w:rPr>
                <w:rFonts w:ascii="Times New Roman" w:hAnsi="Times New Roman" w:cs="Times New Roman"/>
                <w:sz w:val="24"/>
                <w:szCs w:val="24"/>
              </w:rPr>
              <w:t xml:space="preserve"> движение по маршруту, способы торможения. Места возможной остановки ТС.</w:t>
            </w:r>
          </w:p>
          <w:p w:rsidR="00EF1E82" w:rsidRPr="00577E9E" w:rsidRDefault="00EF1E82" w:rsidP="00EF1E82">
            <w:pPr>
              <w:jc w:val="both"/>
              <w:rPr>
                <w:rFonts w:ascii="Times New Roman" w:hAnsi="Times New Roman" w:cs="Times New Roman"/>
                <w:b/>
                <w:sz w:val="24"/>
                <w:szCs w:val="24"/>
              </w:rPr>
            </w:pPr>
            <w:r w:rsidRPr="00577E9E">
              <w:rPr>
                <w:rFonts w:ascii="Times New Roman" w:hAnsi="Times New Roman" w:cs="Times New Roman"/>
                <w:b/>
                <w:sz w:val="24"/>
                <w:szCs w:val="24"/>
              </w:rPr>
              <w:t>Должен уметь:</w:t>
            </w:r>
          </w:p>
          <w:p w:rsidR="00EF1E82" w:rsidRPr="00577E9E"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движение в транспортном потоке. Осуществлять торможение в заданном месте. Осуществлять торможение с применением различных способов. Уважать всех участников движения. Соблюдать правила техники безопасности при управлении ТС</w:t>
            </w:r>
          </w:p>
        </w:tc>
      </w:tr>
      <w:tr w:rsidR="00EF1E82" w:rsidTr="00EF1E82">
        <w:trPr>
          <w:trHeight w:val="37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F026D6" w:rsidRDefault="00EF1E82" w:rsidP="00EF1E82">
            <w:pPr>
              <w:jc w:val="both"/>
              <w:rPr>
                <w:rFonts w:ascii="Times New Roman" w:eastAsia="Calibri"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p>
        </w:tc>
        <w:tc>
          <w:tcPr>
            <w:tcW w:w="3608" w:type="dxa"/>
            <w:vMerge/>
          </w:tcPr>
          <w:p w:rsidR="00EF1E82" w:rsidRPr="00F45466" w:rsidRDefault="00EF1E82" w:rsidP="00EF1E82">
            <w:pPr>
              <w:jc w:val="both"/>
              <w:rPr>
                <w:rFonts w:ascii="Times New Roman" w:hAnsi="Times New Roman" w:cs="Times New Roman"/>
                <w:b/>
                <w:sz w:val="24"/>
                <w:szCs w:val="24"/>
              </w:rPr>
            </w:pPr>
          </w:p>
        </w:tc>
      </w:tr>
      <w:tr w:rsidR="00EF1E82" w:rsidTr="00EF1E82">
        <w:trPr>
          <w:trHeight w:val="562"/>
        </w:trPr>
        <w:tc>
          <w:tcPr>
            <w:tcW w:w="2164" w:type="dxa"/>
          </w:tcPr>
          <w:p w:rsidR="00EF1E82" w:rsidRDefault="00EF1E82" w:rsidP="00EF1E82">
            <w:pPr>
              <w:jc w:val="both"/>
              <w:rPr>
                <w:rFonts w:ascii="Times New Roman" w:hAnsi="Times New Roman" w:cs="Times New Roman"/>
                <w:sz w:val="24"/>
                <w:szCs w:val="24"/>
              </w:rPr>
            </w:pPr>
            <w:r>
              <w:rPr>
                <w:rFonts w:ascii="Times New Roman" w:hAnsi="Times New Roman" w:cs="Times New Roman"/>
                <w:b/>
                <w:sz w:val="24"/>
                <w:szCs w:val="24"/>
              </w:rPr>
              <w:t>Тема  1.4.</w:t>
            </w:r>
            <w:r w:rsidRPr="002F2B44">
              <w:rPr>
                <w:rFonts w:ascii="Times New Roman" w:eastAsia="Calibri" w:hAnsi="Times New Roman" w:cs="Times New Roman"/>
                <w:b/>
                <w:sz w:val="28"/>
                <w:szCs w:val="28"/>
              </w:rPr>
              <w:t xml:space="preserve"> </w:t>
            </w:r>
            <w:r>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w:t>
            </w:r>
          </w:p>
          <w:p w:rsidR="00EF1E82" w:rsidRPr="00F45466" w:rsidRDefault="00EF1E82" w:rsidP="00EF1E82">
            <w:pPr>
              <w:jc w:val="both"/>
              <w:rPr>
                <w:rFonts w:ascii="Times New Roman" w:hAnsi="Times New Roman" w:cs="Times New Roman"/>
                <w:sz w:val="24"/>
                <w:szCs w:val="24"/>
              </w:rPr>
            </w:pPr>
          </w:p>
        </w:tc>
        <w:tc>
          <w:tcPr>
            <w:tcW w:w="7124" w:type="dxa"/>
          </w:tcPr>
          <w:p w:rsidR="00EF1E82" w:rsidRPr="0025232D" w:rsidRDefault="00EF1E82" w:rsidP="00EF1E82">
            <w:pPr>
              <w:suppressAutoHyphens/>
              <w:jc w:val="both"/>
              <w:rPr>
                <w:rFonts w:ascii="Times New Roman" w:hAnsi="Times New Roman" w:cs="Times New Roman"/>
                <w:sz w:val="24"/>
                <w:szCs w:val="24"/>
              </w:rPr>
            </w:pPr>
            <w:r w:rsidRPr="00932A18">
              <w:rPr>
                <w:rFonts w:ascii="Times New Roman" w:hAnsi="Times New Roman" w:cs="Times New Roman"/>
                <w:b/>
                <w:sz w:val="24"/>
                <w:szCs w:val="24"/>
              </w:rPr>
              <w:t>Практическое занятие.</w:t>
            </w:r>
            <w:r>
              <w:rPr>
                <w:rFonts w:ascii="Times New Roman" w:hAnsi="Times New Roman" w:cs="Times New Roman"/>
                <w:sz w:val="24"/>
                <w:szCs w:val="24"/>
              </w:rPr>
              <w:t xml:space="preserve"> П</w:t>
            </w:r>
            <w:r w:rsidRPr="00932A18">
              <w:rPr>
                <w:rFonts w:ascii="Times New Roman" w:hAnsi="Times New Roman" w:cs="Times New Roman"/>
                <w:sz w:val="24"/>
                <w:szCs w:val="24"/>
              </w:rPr>
              <w:t>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w:t>
            </w:r>
            <w:r w:rsidRPr="005E2472">
              <w:rPr>
                <w:rFonts w:ascii="Times New Roman" w:hAnsi="Times New Roman" w:cs="Times New Roman"/>
                <w:sz w:val="28"/>
                <w:szCs w:val="28"/>
              </w:rPr>
              <w:t xml:space="preserve"> </w:t>
            </w:r>
            <w:r w:rsidRPr="00932A18">
              <w:rPr>
                <w:rFonts w:ascii="Times New Roman" w:hAnsi="Times New Roman" w:cs="Times New Roman"/>
                <w:sz w:val="24"/>
                <w:szCs w:val="24"/>
              </w:rPr>
              <w:t>указателя поворота, разворот без применения заднего хода, разгон; проезд пер</w:t>
            </w:r>
            <w:r>
              <w:rPr>
                <w:rFonts w:ascii="Times New Roman" w:hAnsi="Times New Roman" w:cs="Times New Roman"/>
                <w:sz w:val="24"/>
                <w:szCs w:val="24"/>
              </w:rPr>
              <w:t>екрестка и пешеходного перехода</w:t>
            </w:r>
          </w:p>
        </w:tc>
        <w:tc>
          <w:tcPr>
            <w:tcW w:w="1890" w:type="dxa"/>
          </w:tcPr>
          <w:p w:rsidR="00EF1E82" w:rsidRPr="00F45466" w:rsidRDefault="00FC2FF0"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Pr="00397CF8" w:rsidRDefault="00EF1E82" w:rsidP="00EF1E82">
            <w:pPr>
              <w:jc w:val="both"/>
              <w:rPr>
                <w:rFonts w:ascii="Times New Roman" w:hAnsi="Times New Roman" w:cs="Times New Roman"/>
                <w:b/>
                <w:sz w:val="24"/>
                <w:szCs w:val="24"/>
              </w:rPr>
            </w:pPr>
            <w:r w:rsidRPr="00397CF8">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правила осуществления поворотов, разворотов, движения в обратном направлении. Правила проезда перекрестков и пешеходных переходов. </w:t>
            </w:r>
          </w:p>
          <w:p w:rsidR="00EF1E82" w:rsidRPr="00397CF8" w:rsidRDefault="00EF1E82" w:rsidP="00EF1E82">
            <w:pPr>
              <w:jc w:val="both"/>
              <w:rPr>
                <w:rFonts w:ascii="Times New Roman" w:hAnsi="Times New Roman" w:cs="Times New Roman"/>
                <w:b/>
                <w:sz w:val="24"/>
                <w:szCs w:val="24"/>
              </w:rPr>
            </w:pPr>
            <w:r w:rsidRPr="00397CF8">
              <w:rPr>
                <w:rFonts w:ascii="Times New Roman" w:hAnsi="Times New Roman" w:cs="Times New Roman"/>
                <w:b/>
                <w:sz w:val="24"/>
                <w:szCs w:val="24"/>
              </w:rPr>
              <w:t xml:space="preserve">Должен уметь: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движение в конкретных практических условиях Осуществлять маневры применительно к теме практического занятия. Уважать всех участников движения. Соблюдать правила техники безопасности при управлении ТС</w:t>
            </w:r>
          </w:p>
        </w:tc>
      </w:tr>
      <w:tr w:rsidR="00EF1E82" w:rsidTr="00EF1E82">
        <w:trPr>
          <w:trHeight w:val="345"/>
        </w:trPr>
        <w:tc>
          <w:tcPr>
            <w:tcW w:w="2164" w:type="dxa"/>
          </w:tcPr>
          <w:p w:rsidR="00EF1E82" w:rsidRDefault="00EF1E82" w:rsidP="00EF1E82">
            <w:pPr>
              <w:jc w:val="both"/>
              <w:rPr>
                <w:rFonts w:ascii="Times New Roman" w:hAnsi="Times New Roman" w:cs="Times New Roman"/>
                <w:sz w:val="24"/>
                <w:szCs w:val="24"/>
              </w:rPr>
            </w:pPr>
            <w:r w:rsidRPr="00501932">
              <w:rPr>
                <w:rFonts w:ascii="Times New Roman" w:hAnsi="Times New Roman" w:cs="Times New Roman"/>
                <w:b/>
                <w:sz w:val="24"/>
                <w:szCs w:val="24"/>
              </w:rPr>
              <w:t xml:space="preserve">Тема </w:t>
            </w:r>
            <w:r>
              <w:rPr>
                <w:rFonts w:ascii="Times New Roman" w:hAnsi="Times New Roman" w:cs="Times New Roman"/>
                <w:b/>
                <w:sz w:val="24"/>
                <w:szCs w:val="24"/>
              </w:rPr>
              <w:t>1.</w:t>
            </w:r>
            <w:r w:rsidRPr="00501932">
              <w:rPr>
                <w:rFonts w:ascii="Times New Roman" w:hAnsi="Times New Roman" w:cs="Times New Roman"/>
                <w:b/>
                <w:sz w:val="24"/>
                <w:szCs w:val="24"/>
              </w:rPr>
              <w:t>5.</w:t>
            </w:r>
            <w:r>
              <w:rPr>
                <w:rFonts w:ascii="Times New Roman" w:hAnsi="Times New Roman" w:cs="Times New Roman"/>
                <w:sz w:val="24"/>
                <w:szCs w:val="24"/>
              </w:rPr>
              <w:t xml:space="preserve"> Движение задним ходом</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A44DBC" w:rsidRDefault="00EF1E82" w:rsidP="00EF1E82">
            <w:pPr>
              <w:suppressAutoHyphens/>
              <w:jc w:val="both"/>
              <w:rPr>
                <w:rFonts w:ascii="Times New Roman" w:hAnsi="Times New Roman" w:cs="Times New Roman"/>
                <w:sz w:val="24"/>
                <w:szCs w:val="24"/>
              </w:rPr>
            </w:pPr>
            <w:r w:rsidRPr="00556CFC">
              <w:rPr>
                <w:rFonts w:ascii="Times New Roman" w:hAnsi="Times New Roman" w:cs="Times New Roman"/>
                <w:b/>
                <w:sz w:val="24"/>
                <w:szCs w:val="24"/>
              </w:rPr>
              <w:t>Практическое занятие.</w:t>
            </w:r>
            <w:r>
              <w:rPr>
                <w:rFonts w:ascii="Times New Roman" w:hAnsi="Times New Roman" w:cs="Times New Roman"/>
                <w:sz w:val="24"/>
                <w:szCs w:val="24"/>
              </w:rPr>
              <w:t xml:space="preserve"> Д</w:t>
            </w:r>
            <w:r w:rsidRPr="008B5D48">
              <w:rPr>
                <w:rFonts w:ascii="Times New Roman" w:hAnsi="Times New Roman" w:cs="Times New Roman"/>
                <w:sz w:val="24"/>
                <w:szCs w:val="24"/>
              </w:rPr>
              <w:t>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tc>
        <w:tc>
          <w:tcPr>
            <w:tcW w:w="1890" w:type="dxa"/>
          </w:tcPr>
          <w:p w:rsidR="00EF1E82" w:rsidRPr="00F45466" w:rsidRDefault="00A3192E"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Pr="00A44DBC" w:rsidRDefault="00EF1E82" w:rsidP="00EF1E82">
            <w:pPr>
              <w:jc w:val="both"/>
              <w:rPr>
                <w:rFonts w:ascii="Times New Roman" w:hAnsi="Times New Roman" w:cs="Times New Roman"/>
                <w:b/>
                <w:sz w:val="24"/>
                <w:szCs w:val="24"/>
              </w:rPr>
            </w:pPr>
            <w:r w:rsidRPr="00A44DBC">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правила и технику осуществления движения ТС задним ходом. </w:t>
            </w:r>
          </w:p>
          <w:p w:rsidR="00EF1E82" w:rsidRPr="008437DD" w:rsidRDefault="00EF1E82" w:rsidP="00EF1E82">
            <w:pPr>
              <w:jc w:val="both"/>
              <w:rPr>
                <w:rFonts w:ascii="Times New Roman" w:hAnsi="Times New Roman" w:cs="Times New Roman"/>
                <w:b/>
                <w:sz w:val="24"/>
                <w:szCs w:val="24"/>
              </w:rPr>
            </w:pPr>
            <w:r w:rsidRPr="008437DD">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движение ТС задним ходом.  Уважать всех участников движения. Соблюдать правила техники безопасности при управлении ТС</w:t>
            </w:r>
          </w:p>
        </w:tc>
      </w:tr>
      <w:tr w:rsidR="00EF1E82" w:rsidTr="00EF1E82">
        <w:trPr>
          <w:trHeight w:val="1129"/>
        </w:trPr>
        <w:tc>
          <w:tcPr>
            <w:tcW w:w="2164" w:type="dxa"/>
          </w:tcPr>
          <w:p w:rsidR="00EF1E82" w:rsidRPr="00BD6265" w:rsidRDefault="00EF1E82" w:rsidP="00EF1E82">
            <w:pPr>
              <w:jc w:val="both"/>
              <w:rPr>
                <w:rFonts w:ascii="Times New Roman" w:hAnsi="Times New Roman" w:cs="Times New Roman"/>
                <w:sz w:val="24"/>
                <w:szCs w:val="24"/>
              </w:rPr>
            </w:pPr>
            <w:r w:rsidRPr="00EF449E">
              <w:rPr>
                <w:rFonts w:ascii="Times New Roman" w:hAnsi="Times New Roman" w:cs="Times New Roman"/>
                <w:b/>
                <w:sz w:val="24"/>
                <w:szCs w:val="24"/>
              </w:rPr>
              <w:t xml:space="preserve">Тема </w:t>
            </w:r>
            <w:r>
              <w:rPr>
                <w:rFonts w:ascii="Times New Roman" w:hAnsi="Times New Roman" w:cs="Times New Roman"/>
                <w:b/>
                <w:sz w:val="24"/>
                <w:szCs w:val="24"/>
              </w:rPr>
              <w:t xml:space="preserve">1.6. </w:t>
            </w:r>
            <w:r w:rsidRPr="00026693">
              <w:rPr>
                <w:rFonts w:ascii="Times New Roman" w:hAnsi="Times New Roman" w:cs="Times New Roman"/>
                <w:sz w:val="24"/>
                <w:szCs w:val="24"/>
              </w:rPr>
              <w:t xml:space="preserve"> </w:t>
            </w:r>
            <w:r>
              <w:rPr>
                <w:rFonts w:ascii="Times New Roman" w:hAnsi="Times New Roman" w:cs="Times New Roman"/>
                <w:sz w:val="24"/>
                <w:szCs w:val="24"/>
              </w:rPr>
              <w:t>Движение в ограниченных проездах. Сложное маневрирование.</w:t>
            </w:r>
          </w:p>
          <w:p w:rsidR="00EF1E82" w:rsidRPr="00BD6265"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EF449E" w:rsidRDefault="00EF1E82" w:rsidP="00EF1E82">
            <w:pPr>
              <w:jc w:val="both"/>
              <w:rPr>
                <w:rFonts w:ascii="Times New Roman" w:hAnsi="Times New Roman" w:cs="Times New Roman"/>
                <w:b/>
                <w:sz w:val="24"/>
                <w:szCs w:val="24"/>
              </w:rPr>
            </w:pPr>
          </w:p>
        </w:tc>
        <w:tc>
          <w:tcPr>
            <w:tcW w:w="7124" w:type="dxa"/>
          </w:tcPr>
          <w:p w:rsidR="00EF1E82" w:rsidRPr="006534C7" w:rsidRDefault="00EF1E82" w:rsidP="00EF1E82">
            <w:pPr>
              <w:suppressAutoHyphens/>
              <w:jc w:val="both"/>
              <w:rPr>
                <w:rFonts w:ascii="Times New Roman" w:hAnsi="Times New Roman" w:cs="Times New Roman"/>
                <w:sz w:val="24"/>
                <w:szCs w:val="24"/>
              </w:rPr>
            </w:pPr>
            <w:r w:rsidRPr="00556CFC">
              <w:rPr>
                <w:rFonts w:ascii="Times New Roman" w:hAnsi="Times New Roman" w:cs="Times New Roman"/>
                <w:b/>
                <w:sz w:val="24"/>
                <w:szCs w:val="24"/>
              </w:rPr>
              <w:t xml:space="preserve">Практическое занятие. </w:t>
            </w:r>
            <w:r w:rsidRPr="006534C7">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подъёме,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w:t>
            </w:r>
            <w:r>
              <w:rPr>
                <w:rFonts w:ascii="Times New Roman" w:hAnsi="Times New Roman" w:cs="Times New Roman"/>
                <w:sz w:val="24"/>
                <w:szCs w:val="24"/>
              </w:rPr>
              <w:t>ьным поворотом направо  (налево)</w:t>
            </w:r>
          </w:p>
        </w:tc>
        <w:tc>
          <w:tcPr>
            <w:tcW w:w="1890" w:type="dxa"/>
          </w:tcPr>
          <w:p w:rsidR="00EF1E82" w:rsidRDefault="00A3192E" w:rsidP="00EF1E82">
            <w:pPr>
              <w:jc w:val="center"/>
              <w:rPr>
                <w:rFonts w:ascii="Times New Roman" w:hAnsi="Times New Roman" w:cs="Times New Roman"/>
                <w:sz w:val="24"/>
                <w:szCs w:val="24"/>
              </w:rPr>
            </w:pPr>
            <w:r>
              <w:rPr>
                <w:rFonts w:ascii="Times New Roman" w:hAnsi="Times New Roman" w:cs="Times New Roman"/>
                <w:sz w:val="24"/>
                <w:szCs w:val="24"/>
              </w:rPr>
              <w:t>6</w:t>
            </w:r>
          </w:p>
        </w:tc>
        <w:tc>
          <w:tcPr>
            <w:tcW w:w="3608" w:type="dxa"/>
          </w:tcPr>
          <w:p w:rsidR="00EF1E82" w:rsidRDefault="00EF1E82" w:rsidP="00EF1E82">
            <w:pPr>
              <w:jc w:val="both"/>
              <w:rPr>
                <w:rFonts w:ascii="Times New Roman" w:hAnsi="Times New Roman" w:cs="Times New Roman"/>
                <w:b/>
                <w:sz w:val="24"/>
                <w:szCs w:val="24"/>
              </w:rPr>
            </w:pPr>
            <w:r w:rsidRPr="00E20221">
              <w:rPr>
                <w:rFonts w:ascii="Times New Roman" w:hAnsi="Times New Roman" w:cs="Times New Roman"/>
                <w:b/>
                <w:sz w:val="24"/>
                <w:szCs w:val="24"/>
              </w:rPr>
              <w:t xml:space="preserve">Должен знать: </w:t>
            </w:r>
          </w:p>
          <w:p w:rsidR="00EF1E82" w:rsidRPr="006534C7" w:rsidRDefault="00EF1E82" w:rsidP="00EF1E82">
            <w:pPr>
              <w:jc w:val="both"/>
              <w:rPr>
                <w:rFonts w:ascii="Times New Roman" w:hAnsi="Times New Roman" w:cs="Times New Roman"/>
                <w:sz w:val="24"/>
                <w:szCs w:val="24"/>
              </w:rPr>
            </w:pPr>
            <w:r w:rsidRPr="006534C7">
              <w:rPr>
                <w:rFonts w:ascii="Times New Roman" w:hAnsi="Times New Roman" w:cs="Times New Roman"/>
                <w:sz w:val="24"/>
                <w:szCs w:val="24"/>
              </w:rPr>
              <w:t xml:space="preserve">технику выполнения движения ТС в ограниченных проездах. Сложное маневрирование. </w:t>
            </w:r>
          </w:p>
          <w:p w:rsidR="00EF1E82" w:rsidRPr="00E4372E" w:rsidRDefault="00EF1E82" w:rsidP="00EF1E82">
            <w:pPr>
              <w:jc w:val="both"/>
              <w:rPr>
                <w:rFonts w:ascii="Times New Roman" w:hAnsi="Times New Roman" w:cs="Times New Roman"/>
                <w:b/>
                <w:sz w:val="24"/>
                <w:szCs w:val="24"/>
              </w:rPr>
            </w:pPr>
            <w:r w:rsidRPr="00E4372E">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управление ТС в ограниченных проездах. Осуществлять сложное маневрирование. Уважать всех участников движения. Соблюдать технику безопасности во время управления ТС</w:t>
            </w:r>
          </w:p>
        </w:tc>
      </w:tr>
      <w:tr w:rsidR="00EF1E82" w:rsidTr="00EF1E82">
        <w:trPr>
          <w:trHeight w:val="278"/>
        </w:trPr>
        <w:tc>
          <w:tcPr>
            <w:tcW w:w="2164" w:type="dxa"/>
          </w:tcPr>
          <w:p w:rsidR="00EF1E82" w:rsidRDefault="00EF1E82" w:rsidP="00EF1E82">
            <w:pPr>
              <w:jc w:val="both"/>
              <w:rPr>
                <w:rFonts w:ascii="Times New Roman" w:hAnsi="Times New Roman" w:cs="Times New Roman"/>
                <w:sz w:val="24"/>
                <w:szCs w:val="24"/>
              </w:rPr>
            </w:pPr>
            <w:r>
              <w:rPr>
                <w:rFonts w:ascii="Times New Roman" w:hAnsi="Times New Roman" w:cs="Times New Roman"/>
                <w:b/>
                <w:sz w:val="24"/>
                <w:szCs w:val="24"/>
              </w:rPr>
              <w:t xml:space="preserve">Тема 1.7. </w:t>
            </w:r>
            <w:r>
              <w:rPr>
                <w:rFonts w:ascii="Times New Roman" w:hAnsi="Times New Roman" w:cs="Times New Roman"/>
                <w:sz w:val="24"/>
                <w:szCs w:val="24"/>
              </w:rPr>
              <w:t>Движение с прицепом</w:t>
            </w:r>
          </w:p>
          <w:p w:rsidR="00EF1E82" w:rsidRDefault="00EF1E82" w:rsidP="00EF1E82">
            <w:pPr>
              <w:jc w:val="both"/>
              <w:rPr>
                <w:rFonts w:ascii="Times New Roman" w:hAnsi="Times New Roman" w:cs="Times New Roman"/>
                <w:b/>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BD6265" w:rsidRDefault="00EF1E82" w:rsidP="00EF1E82">
            <w:pPr>
              <w:suppressAutoHyphens/>
              <w:jc w:val="both"/>
              <w:rPr>
                <w:rFonts w:ascii="Times New Roman" w:hAnsi="Times New Roman" w:cs="Times New Roman"/>
                <w:sz w:val="24"/>
                <w:szCs w:val="24"/>
              </w:rPr>
            </w:pPr>
            <w:r w:rsidRPr="00F0206B">
              <w:rPr>
                <w:rFonts w:ascii="Times New Roman" w:hAnsi="Times New Roman" w:cs="Times New Roman"/>
                <w:b/>
                <w:sz w:val="24"/>
                <w:szCs w:val="24"/>
              </w:rPr>
              <w:t>Практическое занятие.</w:t>
            </w:r>
            <w:r w:rsidRPr="00F0206B">
              <w:rPr>
                <w:rFonts w:ascii="Times New Roman" w:hAnsi="Times New Roman" w:cs="Times New Roman"/>
                <w:sz w:val="24"/>
                <w:szCs w:val="24"/>
              </w:rPr>
              <w:t xml:space="preserve"> 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w:t>
            </w:r>
            <w:r>
              <w:rPr>
                <w:rFonts w:ascii="Times New Roman" w:hAnsi="Times New Roman" w:cs="Times New Roman"/>
                <w:sz w:val="24"/>
                <w:szCs w:val="24"/>
              </w:rPr>
              <w:t>ьным поворотом направо (налево)</w:t>
            </w:r>
          </w:p>
        </w:tc>
        <w:tc>
          <w:tcPr>
            <w:tcW w:w="1890" w:type="dxa"/>
          </w:tcPr>
          <w:p w:rsidR="00EF1E82" w:rsidRDefault="00A3192E"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Default="00EF1E82" w:rsidP="00EF1E82">
            <w:pPr>
              <w:jc w:val="both"/>
              <w:rPr>
                <w:rFonts w:ascii="Times New Roman" w:hAnsi="Times New Roman" w:cs="Times New Roman"/>
                <w:b/>
                <w:sz w:val="24"/>
                <w:szCs w:val="24"/>
              </w:rPr>
            </w:pPr>
            <w:r w:rsidRPr="007D5E26">
              <w:rPr>
                <w:rFonts w:ascii="Times New Roman" w:hAnsi="Times New Roman" w:cs="Times New Roman"/>
                <w:b/>
                <w:sz w:val="24"/>
                <w:szCs w:val="24"/>
              </w:rPr>
              <w:t xml:space="preserve">Должен знать: </w:t>
            </w:r>
          </w:p>
          <w:p w:rsidR="00EF1E82" w:rsidRPr="00361361" w:rsidRDefault="00EF1E82" w:rsidP="00EF1E82">
            <w:pPr>
              <w:jc w:val="both"/>
              <w:rPr>
                <w:rFonts w:ascii="Times New Roman" w:hAnsi="Times New Roman" w:cs="Times New Roman"/>
                <w:sz w:val="24"/>
                <w:szCs w:val="24"/>
              </w:rPr>
            </w:pPr>
            <w:r w:rsidRPr="00361361">
              <w:rPr>
                <w:rFonts w:ascii="Times New Roman" w:hAnsi="Times New Roman" w:cs="Times New Roman"/>
                <w:sz w:val="24"/>
                <w:szCs w:val="24"/>
              </w:rPr>
              <w:t>правила движения с прицепом.</w:t>
            </w:r>
            <w:r>
              <w:rPr>
                <w:rFonts w:ascii="Times New Roman" w:hAnsi="Times New Roman" w:cs="Times New Roman"/>
                <w:sz w:val="24"/>
                <w:szCs w:val="24"/>
              </w:rPr>
              <w:t xml:space="preserve"> </w:t>
            </w:r>
          </w:p>
          <w:p w:rsidR="00EF1E82" w:rsidRDefault="00EF1E82" w:rsidP="00EF1E82">
            <w:pPr>
              <w:jc w:val="both"/>
              <w:rPr>
                <w:rFonts w:ascii="Times New Roman" w:hAnsi="Times New Roman" w:cs="Times New Roman"/>
                <w:b/>
                <w:sz w:val="24"/>
                <w:szCs w:val="24"/>
              </w:rPr>
            </w:pPr>
            <w:r w:rsidRPr="007D5E26">
              <w:rPr>
                <w:rFonts w:ascii="Times New Roman" w:hAnsi="Times New Roman" w:cs="Times New Roman"/>
                <w:b/>
                <w:sz w:val="24"/>
                <w:szCs w:val="24"/>
              </w:rPr>
              <w:t>Должен уметь:</w:t>
            </w:r>
          </w:p>
          <w:p w:rsidR="00EF1E82" w:rsidRPr="00361361" w:rsidRDefault="00EF1E82" w:rsidP="00EF1E82">
            <w:pPr>
              <w:jc w:val="both"/>
              <w:rPr>
                <w:rFonts w:ascii="Times New Roman" w:hAnsi="Times New Roman" w:cs="Times New Roman"/>
                <w:sz w:val="24"/>
                <w:szCs w:val="24"/>
              </w:rPr>
            </w:pPr>
            <w:r w:rsidRPr="00361361">
              <w:rPr>
                <w:rFonts w:ascii="Times New Roman" w:hAnsi="Times New Roman" w:cs="Times New Roman"/>
                <w:sz w:val="24"/>
                <w:szCs w:val="24"/>
              </w:rPr>
              <w:t>осуществлять движение ТС  с прицепом. Соблюдать технику безопасности при управлении ТС</w:t>
            </w:r>
          </w:p>
        </w:tc>
      </w:tr>
      <w:tr w:rsidR="00EF1E82" w:rsidTr="00EF1E82">
        <w:trPr>
          <w:trHeight w:val="278"/>
        </w:trPr>
        <w:tc>
          <w:tcPr>
            <w:tcW w:w="9288" w:type="dxa"/>
            <w:gridSpan w:val="2"/>
          </w:tcPr>
          <w:p w:rsidR="00EF1E82" w:rsidRPr="00F0206B" w:rsidRDefault="00EF1E82" w:rsidP="00EF1E82">
            <w:pPr>
              <w:suppressAutoHyphens/>
              <w:jc w:val="both"/>
              <w:rPr>
                <w:rFonts w:ascii="Times New Roman" w:hAnsi="Times New Roman" w:cs="Times New Roman"/>
                <w:b/>
                <w:sz w:val="24"/>
                <w:szCs w:val="24"/>
              </w:rPr>
            </w:pPr>
            <w:r>
              <w:rPr>
                <w:rFonts w:ascii="Times New Roman" w:hAnsi="Times New Roman" w:cs="Times New Roman"/>
                <w:b/>
                <w:sz w:val="24"/>
                <w:szCs w:val="24"/>
              </w:rPr>
              <w:t>Раздел 2. Обучение вождению в условиях дорожного движения</w:t>
            </w:r>
          </w:p>
        </w:tc>
        <w:tc>
          <w:tcPr>
            <w:tcW w:w="1890" w:type="dxa"/>
          </w:tcPr>
          <w:p w:rsidR="00EF1E82" w:rsidRPr="00B01BC3" w:rsidRDefault="00A3192E" w:rsidP="00EF1E82">
            <w:pPr>
              <w:jc w:val="center"/>
              <w:rPr>
                <w:rFonts w:ascii="Times New Roman" w:hAnsi="Times New Roman" w:cs="Times New Roman"/>
                <w:b/>
                <w:sz w:val="24"/>
                <w:szCs w:val="24"/>
              </w:rPr>
            </w:pPr>
            <w:r>
              <w:rPr>
                <w:rFonts w:ascii="Times New Roman" w:hAnsi="Times New Roman" w:cs="Times New Roman"/>
                <w:b/>
                <w:sz w:val="24"/>
                <w:szCs w:val="24"/>
              </w:rPr>
              <w:t>38</w:t>
            </w:r>
          </w:p>
        </w:tc>
        <w:tc>
          <w:tcPr>
            <w:tcW w:w="3608" w:type="dxa"/>
          </w:tcPr>
          <w:p w:rsidR="00EF1E82" w:rsidRPr="007D5E26" w:rsidRDefault="00EF1E82" w:rsidP="00EF1E82">
            <w:pPr>
              <w:jc w:val="both"/>
              <w:rPr>
                <w:rFonts w:ascii="Times New Roman" w:hAnsi="Times New Roman" w:cs="Times New Roman"/>
                <w:b/>
                <w:sz w:val="24"/>
                <w:szCs w:val="24"/>
              </w:rPr>
            </w:pPr>
          </w:p>
        </w:tc>
      </w:tr>
      <w:tr w:rsidR="00EF1E82" w:rsidTr="00EF1E82">
        <w:trPr>
          <w:trHeight w:val="3944"/>
        </w:trPr>
        <w:tc>
          <w:tcPr>
            <w:tcW w:w="2164" w:type="dxa"/>
          </w:tcPr>
          <w:p w:rsidR="00EF1E82" w:rsidRPr="00C940EA" w:rsidRDefault="00EF1E82" w:rsidP="00EF1E82">
            <w:pPr>
              <w:jc w:val="both"/>
              <w:rPr>
                <w:rFonts w:ascii="Times New Roman" w:hAnsi="Times New Roman" w:cs="Times New Roman"/>
                <w:sz w:val="24"/>
                <w:szCs w:val="24"/>
              </w:rPr>
            </w:pPr>
            <w:r w:rsidRPr="00C940EA">
              <w:rPr>
                <w:rFonts w:ascii="Times New Roman" w:hAnsi="Times New Roman" w:cs="Times New Roman"/>
                <w:b/>
                <w:sz w:val="24"/>
                <w:szCs w:val="24"/>
              </w:rPr>
              <w:t xml:space="preserve">Тема </w:t>
            </w:r>
            <w:r>
              <w:rPr>
                <w:rFonts w:ascii="Times New Roman" w:hAnsi="Times New Roman" w:cs="Times New Roman"/>
                <w:b/>
                <w:sz w:val="24"/>
                <w:szCs w:val="24"/>
              </w:rPr>
              <w:t xml:space="preserve">2.1. </w:t>
            </w:r>
            <w:r w:rsidRPr="002B1306">
              <w:rPr>
                <w:rFonts w:ascii="Times New Roman" w:hAnsi="Times New Roman" w:cs="Times New Roman"/>
                <w:b/>
                <w:sz w:val="28"/>
                <w:szCs w:val="28"/>
              </w:rPr>
              <w:t xml:space="preserve"> </w:t>
            </w:r>
            <w:r w:rsidRPr="00C940EA">
              <w:rPr>
                <w:rFonts w:ascii="Times New Roman" w:hAnsi="Times New Roman" w:cs="Times New Roman"/>
                <w:sz w:val="24"/>
                <w:szCs w:val="24"/>
              </w:rPr>
              <w:t>Электронные системы помощи водителю</w:t>
            </w:r>
          </w:p>
          <w:p w:rsidR="00EF1E82" w:rsidRPr="00C940EA" w:rsidRDefault="00EF1E82" w:rsidP="00EF1E82">
            <w:pPr>
              <w:jc w:val="both"/>
              <w:rPr>
                <w:rFonts w:ascii="Times New Roman" w:hAnsi="Times New Roman" w:cs="Times New Roman"/>
                <w:sz w:val="24"/>
                <w:szCs w:val="24"/>
              </w:rPr>
            </w:pPr>
          </w:p>
          <w:p w:rsidR="00EF1E82" w:rsidRPr="00C940EA"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B01BC3" w:rsidRDefault="00EF1E82" w:rsidP="00EF1E82">
            <w:pPr>
              <w:suppressAutoHyphens/>
              <w:jc w:val="both"/>
              <w:rPr>
                <w:rFonts w:ascii="Times New Roman" w:hAnsi="Times New Roman" w:cs="Times New Roman"/>
                <w:sz w:val="24"/>
                <w:szCs w:val="24"/>
              </w:rPr>
            </w:pPr>
            <w:r w:rsidRPr="00B01BC3">
              <w:rPr>
                <w:rFonts w:ascii="Times New Roman" w:hAnsi="Times New Roman" w:cs="Times New Roman"/>
                <w:b/>
                <w:sz w:val="24"/>
                <w:szCs w:val="24"/>
              </w:rPr>
              <w:t>Практическое занятие.</w:t>
            </w:r>
            <w:r w:rsidRPr="00B01BC3">
              <w:rPr>
                <w:rFonts w:ascii="Times New Roman" w:hAnsi="Times New Roman" w:cs="Times New Roman"/>
                <w:sz w:val="24"/>
                <w:szCs w:val="24"/>
              </w:rPr>
              <w:t xml:space="preserve"> 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w:t>
            </w:r>
            <w:r>
              <w:rPr>
                <w:rFonts w:ascii="Times New Roman" w:hAnsi="Times New Roman" w:cs="Times New Roman"/>
                <w:sz w:val="24"/>
                <w:szCs w:val="24"/>
              </w:rPr>
              <w:t>едостаточной видимости)</w:t>
            </w:r>
            <w:r w:rsidR="00A3192E">
              <w:rPr>
                <w:rFonts w:ascii="Times New Roman" w:hAnsi="Times New Roman" w:cs="Times New Roman"/>
                <w:sz w:val="24"/>
                <w:szCs w:val="24"/>
              </w:rPr>
              <w:t>, движение в транспортном потоке по автомагистрали (при наличии).</w:t>
            </w:r>
          </w:p>
          <w:p w:rsidR="00EF1E82" w:rsidRDefault="00EF1E82" w:rsidP="00EF1E82">
            <w:pPr>
              <w:suppressAutoHyphens/>
              <w:jc w:val="both"/>
              <w:rPr>
                <w:rFonts w:ascii="Times New Roman" w:hAnsi="Times New Roman" w:cs="Times New Roman"/>
                <w:sz w:val="28"/>
                <w:szCs w:val="28"/>
              </w:rPr>
            </w:pPr>
          </w:p>
          <w:p w:rsidR="00EF1E82" w:rsidRPr="00C940EA" w:rsidRDefault="00EF1E82" w:rsidP="00EF1E82">
            <w:pPr>
              <w:jc w:val="both"/>
              <w:rPr>
                <w:rFonts w:ascii="Times New Roman" w:hAnsi="Times New Roman" w:cs="Times New Roman"/>
                <w:sz w:val="24"/>
                <w:szCs w:val="24"/>
              </w:rPr>
            </w:pPr>
          </w:p>
        </w:tc>
        <w:tc>
          <w:tcPr>
            <w:tcW w:w="1890" w:type="dxa"/>
          </w:tcPr>
          <w:p w:rsidR="00EF1E82" w:rsidRPr="00F45466" w:rsidRDefault="00A3192E" w:rsidP="00EF1E82">
            <w:pPr>
              <w:jc w:val="center"/>
              <w:rPr>
                <w:rFonts w:ascii="Times New Roman" w:hAnsi="Times New Roman" w:cs="Times New Roman"/>
                <w:sz w:val="24"/>
                <w:szCs w:val="24"/>
              </w:rPr>
            </w:pPr>
            <w:r>
              <w:rPr>
                <w:rFonts w:ascii="Times New Roman" w:hAnsi="Times New Roman" w:cs="Times New Roman"/>
                <w:sz w:val="24"/>
                <w:szCs w:val="24"/>
              </w:rPr>
              <w:t>38</w:t>
            </w:r>
          </w:p>
        </w:tc>
        <w:tc>
          <w:tcPr>
            <w:tcW w:w="3608" w:type="dxa"/>
          </w:tcPr>
          <w:p w:rsidR="00EF1E82" w:rsidRDefault="00EF1E82" w:rsidP="00EF1E82">
            <w:pPr>
              <w:jc w:val="both"/>
              <w:rPr>
                <w:rFonts w:ascii="Times New Roman" w:hAnsi="Times New Roman" w:cs="Times New Roman"/>
                <w:b/>
                <w:sz w:val="24"/>
                <w:szCs w:val="24"/>
              </w:rPr>
            </w:pPr>
            <w:r w:rsidRPr="00F21B8E">
              <w:rPr>
                <w:rFonts w:ascii="Times New Roman" w:hAnsi="Times New Roman" w:cs="Times New Roman"/>
                <w:b/>
                <w:sz w:val="24"/>
                <w:szCs w:val="24"/>
              </w:rPr>
              <w:t>Должен знать:</w:t>
            </w:r>
          </w:p>
          <w:p w:rsidR="00EF1E82" w:rsidRPr="00B01BC3" w:rsidRDefault="00EF1E82" w:rsidP="00EF1E82">
            <w:pPr>
              <w:jc w:val="both"/>
              <w:rPr>
                <w:rFonts w:ascii="Times New Roman" w:hAnsi="Times New Roman" w:cs="Times New Roman"/>
                <w:sz w:val="24"/>
                <w:szCs w:val="24"/>
              </w:rPr>
            </w:pPr>
            <w:r w:rsidRPr="00B01BC3">
              <w:rPr>
                <w:rFonts w:ascii="Times New Roman" w:hAnsi="Times New Roman" w:cs="Times New Roman"/>
                <w:sz w:val="24"/>
                <w:szCs w:val="24"/>
              </w:rPr>
              <w:t>основные правила и приемы управления ТС в транспортном потоке.</w:t>
            </w:r>
            <w:r>
              <w:rPr>
                <w:rFonts w:ascii="Times New Roman" w:hAnsi="Times New Roman" w:cs="Times New Roman"/>
                <w:sz w:val="24"/>
                <w:szCs w:val="24"/>
              </w:rPr>
              <w:t xml:space="preserve"> </w:t>
            </w:r>
          </w:p>
          <w:p w:rsidR="00EF1E82" w:rsidRDefault="00EF1E82" w:rsidP="00EF1E82">
            <w:pPr>
              <w:jc w:val="both"/>
              <w:rPr>
                <w:rFonts w:ascii="Times New Roman" w:hAnsi="Times New Roman" w:cs="Times New Roman"/>
                <w:b/>
                <w:sz w:val="24"/>
                <w:szCs w:val="24"/>
              </w:rPr>
            </w:pPr>
            <w:r w:rsidRPr="00F21B8E">
              <w:rPr>
                <w:rFonts w:ascii="Times New Roman" w:hAnsi="Times New Roman" w:cs="Times New Roman"/>
                <w:b/>
                <w:sz w:val="24"/>
                <w:szCs w:val="24"/>
              </w:rPr>
              <w:t xml:space="preserve">Должен уметь: </w:t>
            </w:r>
          </w:p>
          <w:p w:rsidR="00EF1E82" w:rsidRPr="00F45466" w:rsidRDefault="00EF1E82" w:rsidP="00EF1E82">
            <w:pPr>
              <w:jc w:val="both"/>
              <w:rPr>
                <w:rFonts w:ascii="Times New Roman" w:hAnsi="Times New Roman" w:cs="Times New Roman"/>
                <w:sz w:val="24"/>
                <w:szCs w:val="24"/>
              </w:rPr>
            </w:pPr>
            <w:r w:rsidRPr="00B01BC3">
              <w:rPr>
                <w:rFonts w:ascii="Times New Roman" w:hAnsi="Times New Roman" w:cs="Times New Roman"/>
                <w:sz w:val="24"/>
                <w:szCs w:val="24"/>
              </w:rPr>
              <w:t>осуществлять безопасное управление ТС в условиях конкретного дорожного движения. Выполнять все необходимые упражнения.</w:t>
            </w:r>
            <w:r>
              <w:rPr>
                <w:rFonts w:ascii="Times New Roman" w:hAnsi="Times New Roman" w:cs="Times New Roman"/>
                <w:sz w:val="24"/>
                <w:szCs w:val="24"/>
              </w:rPr>
              <w:t xml:space="preserve"> Уважать всех участников движения. Управлять транспортным средством с соблюдением всех норм и правил техники безопасности</w:t>
            </w:r>
          </w:p>
        </w:tc>
      </w:tr>
      <w:tr w:rsidR="00EF1E82" w:rsidTr="00EF1E82">
        <w:tc>
          <w:tcPr>
            <w:tcW w:w="2164" w:type="dxa"/>
          </w:tcPr>
          <w:p w:rsidR="00EF1E82" w:rsidRPr="00F45466" w:rsidRDefault="00EF1E82" w:rsidP="00EF1E82">
            <w:pPr>
              <w:rPr>
                <w:rFonts w:ascii="Times New Roman" w:hAnsi="Times New Roman" w:cs="Times New Roman"/>
                <w:sz w:val="24"/>
                <w:szCs w:val="24"/>
              </w:rPr>
            </w:pPr>
            <w:r>
              <w:rPr>
                <w:rFonts w:ascii="Times New Roman" w:hAnsi="Times New Roman" w:cs="Times New Roman"/>
                <w:sz w:val="24"/>
                <w:szCs w:val="24"/>
              </w:rPr>
              <w:t>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DD3BB3" w:rsidRDefault="00EF1E82" w:rsidP="00EF1E82">
            <w:pPr>
              <w:jc w:val="center"/>
              <w:rPr>
                <w:rFonts w:ascii="Times New Roman" w:hAnsi="Times New Roman" w:cs="Times New Roman"/>
                <w:b/>
                <w:sz w:val="24"/>
                <w:szCs w:val="24"/>
              </w:rPr>
            </w:pPr>
            <w:r>
              <w:rPr>
                <w:rFonts w:ascii="Times New Roman" w:hAnsi="Times New Roman" w:cs="Times New Roman"/>
                <w:b/>
                <w:sz w:val="24"/>
                <w:szCs w:val="24"/>
              </w:rPr>
              <w:t>56</w:t>
            </w:r>
          </w:p>
        </w:tc>
        <w:tc>
          <w:tcPr>
            <w:tcW w:w="3608" w:type="dxa"/>
          </w:tcPr>
          <w:p w:rsidR="00EF1E82" w:rsidRPr="00F45466" w:rsidRDefault="00EF1E82" w:rsidP="00EF1E82">
            <w:pPr>
              <w:jc w:val="both"/>
              <w:rPr>
                <w:rFonts w:ascii="Times New Roman" w:hAnsi="Times New Roman" w:cs="Times New Roman"/>
                <w:sz w:val="24"/>
                <w:szCs w:val="24"/>
              </w:rPr>
            </w:pPr>
          </w:p>
        </w:tc>
      </w:tr>
    </w:tbl>
    <w:p w:rsidR="0040628A" w:rsidRDefault="00596A1F" w:rsidP="00596A1F">
      <w:pPr>
        <w:pStyle w:val="af0"/>
        <w:rPr>
          <w:rFonts w:ascii="Times New Roman" w:hAnsi="Times New Roman" w:cs="Times New Roman"/>
        </w:rPr>
      </w:pPr>
      <w:r>
        <w:rPr>
          <w:rFonts w:ascii="Times New Roman" w:hAnsi="Times New Roman" w:cs="Times New Roman"/>
        </w:rPr>
        <w:t>-Обучение проводится на учебном транспортном средстве;</w:t>
      </w:r>
    </w:p>
    <w:p w:rsidR="00596A1F" w:rsidRDefault="00596A1F" w:rsidP="00596A1F">
      <w:pPr>
        <w:pStyle w:val="af0"/>
        <w:rPr>
          <w:rFonts w:ascii="Times New Roman" w:hAnsi="Times New Roman" w:cs="Times New Roman"/>
        </w:rPr>
      </w:pPr>
      <w:r>
        <w:rPr>
          <w:rFonts w:ascii="Times New Roman" w:hAnsi="Times New Roman" w:cs="Times New Roman"/>
        </w:rPr>
        <w:t>- Обучение проводится по желанию обучающегося;</w:t>
      </w:r>
    </w:p>
    <w:p w:rsidR="00596A1F" w:rsidRDefault="00596A1F" w:rsidP="00596A1F">
      <w:pPr>
        <w:pStyle w:val="af0"/>
        <w:rPr>
          <w:rFonts w:ascii="Times New Roman" w:hAnsi="Times New Roman" w:cs="Times New Roman"/>
        </w:rPr>
      </w:pPr>
      <w:r>
        <w:rPr>
          <w:rFonts w:ascii="Times New Roman" w:hAnsi="Times New Roman" w:cs="Times New Roman"/>
        </w:rPr>
        <w:t>- Часы могут распределяться на изучение других тем по разделу;</w:t>
      </w:r>
    </w:p>
    <w:p w:rsidR="00596A1F" w:rsidRDefault="00596A1F" w:rsidP="00596A1F">
      <w:pPr>
        <w:pStyle w:val="af0"/>
        <w:rPr>
          <w:rFonts w:ascii="Times New Roman" w:hAnsi="Times New Roman" w:cs="Times New Roman"/>
        </w:rPr>
      </w:pPr>
      <w:r>
        <w:rPr>
          <w:rFonts w:ascii="Times New Roman" w:hAnsi="Times New Roman" w:cs="Times New Roman"/>
        </w:rPr>
        <w:t>- Для выполнения задания используется прицеп, разрешенная масса которого не превышает 750 кг.</w:t>
      </w:r>
    </w:p>
    <w:p w:rsidR="00596A1F" w:rsidRPr="00596A1F" w:rsidRDefault="00596A1F" w:rsidP="00596A1F">
      <w:pPr>
        <w:pStyle w:val="af0"/>
        <w:rPr>
          <w:rFonts w:ascii="Times New Roman" w:hAnsi="Times New Roman" w:cs="Times New Roman"/>
        </w:rPr>
      </w:pPr>
      <w:r>
        <w:rPr>
          <w:rFonts w:ascii="Times New Roman" w:hAnsi="Times New Roman" w:cs="Times New Roman"/>
        </w:rPr>
        <w:t xml:space="preserve"> -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дороги.</w:t>
      </w:r>
    </w:p>
    <w:p w:rsidR="00DB0412" w:rsidRDefault="00DB0412" w:rsidP="00EF1E82">
      <w:pPr>
        <w:sectPr w:rsidR="00DB0412" w:rsidSect="00EF1E82">
          <w:pgSz w:w="16838" w:h="11906" w:orient="landscape"/>
          <w:pgMar w:top="1701" w:right="1134" w:bottom="851" w:left="1134" w:header="709" w:footer="709" w:gutter="0"/>
          <w:cols w:space="708"/>
          <w:docGrid w:linePitch="360"/>
        </w:sectPr>
      </w:pPr>
    </w:p>
    <w:p w:rsidR="00EF1E82" w:rsidRPr="008A073E" w:rsidRDefault="00EF1E82" w:rsidP="00EF1E82">
      <w:pPr>
        <w:spacing w:after="0" w:line="360" w:lineRule="auto"/>
        <w:rPr>
          <w:rFonts w:ascii="Times New Roman" w:hAnsi="Times New Roman" w:cs="Times New Roman"/>
          <w:b/>
          <w:color w:val="000000"/>
          <w:sz w:val="24"/>
          <w:szCs w:val="24"/>
          <w:shd w:val="clear" w:color="auto" w:fill="FFFFFF"/>
        </w:rPr>
      </w:pPr>
      <w:r>
        <w:rPr>
          <w:rFonts w:ascii="Times New Roman" w:hAnsi="Times New Roman" w:cs="Times New Roman"/>
          <w:b/>
          <w:sz w:val="24"/>
          <w:szCs w:val="24"/>
        </w:rPr>
        <w:t xml:space="preserve">                                                   </w:t>
      </w: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специального  цикла </w:t>
      </w:r>
      <w:r>
        <w:rPr>
          <w:rFonts w:ascii="Times New Roman" w:hAnsi="Times New Roman" w:cs="Times New Roman"/>
          <w:b/>
          <w:color w:val="000000"/>
          <w:sz w:val="24"/>
          <w:szCs w:val="24"/>
          <w:shd w:val="clear" w:color="auto" w:fill="FFFFFF"/>
        </w:rPr>
        <w:t xml:space="preserve">«Вождение транспортных средств категории «В» с автоматической трансмиссией» </w:t>
      </w:r>
      <w:r>
        <w:rPr>
          <w:rFonts w:ascii="Times New Roman" w:hAnsi="Times New Roman" w:cs="Times New Roman"/>
          <w:color w:val="000000"/>
          <w:sz w:val="24"/>
          <w:szCs w:val="24"/>
          <w:shd w:val="clear" w:color="auto" w:fill="FFFFFF"/>
        </w:rPr>
        <w:t>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w:t>
      </w:r>
      <w:r w:rsidR="00881FBA">
        <w:rPr>
          <w:rFonts w:ascii="Times New Roman" w:hAnsi="Times New Roman" w:cs="Times New Roman"/>
          <w:color w:val="000000"/>
          <w:sz w:val="24"/>
          <w:szCs w:val="24"/>
          <w:shd w:val="clear" w:color="auto" w:fill="FFFFFF"/>
        </w:rPr>
        <w:t>твержденной приказом Минпросвещения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основы  управления транспортными средствами;</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основные положения Правил дорожного движения;</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правила технического обслуживания транспортного средства;</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нормативно-правовую документацию регламентирующую деятельность водителя;</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основы медицинских знаний, необходимых ля оказания первой медицинской помощи во время дорожного движения;</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мероприятия, проводимые  при возникновении ДТП;</w:t>
      </w:r>
    </w:p>
    <w:p w:rsidR="00EF1E82" w:rsidRPr="00E36493" w:rsidRDefault="00EF1E82" w:rsidP="00EF1E82">
      <w:pPr>
        <w:pStyle w:val="a5"/>
        <w:numPr>
          <w:ilvl w:val="0"/>
          <w:numId w:val="23"/>
        </w:numPr>
        <w:spacing w:line="360" w:lineRule="auto"/>
        <w:jc w:val="both"/>
        <w:rPr>
          <w:color w:val="000000"/>
          <w:shd w:val="clear" w:color="auto" w:fill="FFFFFF"/>
        </w:rPr>
      </w:pPr>
      <w:r w:rsidRPr="00E36493">
        <w:rPr>
          <w:color w:val="000000"/>
          <w:shd w:val="clear" w:color="auto" w:fill="FFFFFF"/>
        </w:rPr>
        <w:t>правила техники безопасности при управлении транспортным средством.</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Pr="0052147E" w:rsidRDefault="00EF1E82" w:rsidP="00EF1E82">
      <w:pPr>
        <w:pStyle w:val="a5"/>
        <w:numPr>
          <w:ilvl w:val="0"/>
          <w:numId w:val="24"/>
        </w:numPr>
        <w:shd w:val="clear" w:color="auto" w:fill="FFFFFF"/>
        <w:spacing w:line="360" w:lineRule="auto"/>
        <w:jc w:val="both"/>
      </w:pPr>
      <w:r w:rsidRPr="0052147E">
        <w:t xml:space="preserve">оценивать техническое состояние транспортного средства; </w:t>
      </w:r>
    </w:p>
    <w:p w:rsidR="00EF1E82" w:rsidRPr="0052147E" w:rsidRDefault="00EF1E82" w:rsidP="00EF1E82">
      <w:pPr>
        <w:pStyle w:val="a5"/>
        <w:numPr>
          <w:ilvl w:val="0"/>
          <w:numId w:val="24"/>
        </w:numPr>
        <w:shd w:val="clear" w:color="auto" w:fill="FFFFFF"/>
        <w:spacing w:line="360" w:lineRule="auto"/>
        <w:jc w:val="both"/>
      </w:pPr>
      <w:r>
        <w:t>осуществлять управление транспортным средством;</w:t>
      </w:r>
    </w:p>
    <w:p w:rsidR="00EF1E82" w:rsidRDefault="00EF1E82" w:rsidP="00EF1E82">
      <w:pPr>
        <w:pStyle w:val="a5"/>
        <w:numPr>
          <w:ilvl w:val="0"/>
          <w:numId w:val="24"/>
        </w:numPr>
        <w:shd w:val="clear" w:color="auto" w:fill="FFFFFF"/>
        <w:spacing w:line="360" w:lineRule="auto"/>
        <w:jc w:val="both"/>
      </w:pPr>
      <w:r w:rsidRPr="0052147E">
        <w:t>устранять легкие неисправности во время дорожного движения</w:t>
      </w:r>
      <w:r>
        <w:t>;</w:t>
      </w:r>
    </w:p>
    <w:p w:rsidR="00EF1E82" w:rsidRDefault="00EF1E82" w:rsidP="00EF1E82">
      <w:pPr>
        <w:pStyle w:val="a5"/>
        <w:numPr>
          <w:ilvl w:val="0"/>
          <w:numId w:val="24"/>
        </w:numPr>
        <w:shd w:val="clear" w:color="auto" w:fill="FFFFFF"/>
        <w:spacing w:line="360" w:lineRule="auto"/>
        <w:jc w:val="both"/>
      </w:pPr>
      <w:r w:rsidRPr="00E36493">
        <w:t>работать с нормативно – правовой и дорожной документацией</w:t>
      </w:r>
      <w:r>
        <w:t>;</w:t>
      </w:r>
    </w:p>
    <w:p w:rsidR="00EF1E82" w:rsidRDefault="00EF1E82" w:rsidP="00EF1E82">
      <w:pPr>
        <w:pStyle w:val="a5"/>
        <w:numPr>
          <w:ilvl w:val="0"/>
          <w:numId w:val="24"/>
        </w:numPr>
        <w:shd w:val="clear" w:color="auto" w:fill="FFFFFF"/>
        <w:spacing w:line="360" w:lineRule="auto"/>
        <w:jc w:val="both"/>
      </w:pPr>
      <w:r>
        <w:t>соблюдать технику безопасности при осуществлении технического обслуживания, ремонта и управления транспортным средством;</w:t>
      </w:r>
    </w:p>
    <w:p w:rsidR="00EF1E82" w:rsidRDefault="00EF1E82" w:rsidP="00EF1E82">
      <w:pPr>
        <w:pStyle w:val="a5"/>
        <w:numPr>
          <w:ilvl w:val="0"/>
          <w:numId w:val="24"/>
        </w:numPr>
        <w:shd w:val="clear" w:color="auto" w:fill="FFFFFF"/>
        <w:spacing w:line="360" w:lineRule="auto"/>
        <w:jc w:val="both"/>
      </w:pPr>
      <w:r>
        <w:t>осуществлять приемы первой медицинской помощи в случае возникновения ДТП;</w:t>
      </w:r>
    </w:p>
    <w:p w:rsidR="00EF1E82" w:rsidRDefault="00EF1E82" w:rsidP="00EF1E82">
      <w:pPr>
        <w:pStyle w:val="a5"/>
        <w:numPr>
          <w:ilvl w:val="0"/>
          <w:numId w:val="24"/>
        </w:numPr>
        <w:shd w:val="clear" w:color="auto" w:fill="FFFFFF"/>
        <w:spacing w:line="360" w:lineRule="auto"/>
        <w:jc w:val="both"/>
      </w:pPr>
      <w:r>
        <w:t>осуществлять коммуникацию со всеми участниками дорожного движения.</w:t>
      </w:r>
    </w:p>
    <w:p w:rsidR="00EF1E82" w:rsidRPr="0052147E" w:rsidRDefault="00EF1E82" w:rsidP="00EF1E82">
      <w:pPr>
        <w:pStyle w:val="a5"/>
        <w:shd w:val="clear" w:color="auto" w:fill="FFFFFF"/>
        <w:spacing w:line="360" w:lineRule="auto"/>
        <w:jc w:val="both"/>
      </w:pP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54</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0</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54</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Pr>
          <w:b/>
        </w:rPr>
        <w:t>сдал/не сдал</w:t>
      </w:r>
    </w:p>
    <w:p w:rsidR="00EF1E82" w:rsidRPr="008B0247" w:rsidRDefault="00EF1E82" w:rsidP="00EF1E82">
      <w:pPr>
        <w:pStyle w:val="Default"/>
        <w:spacing w:line="360" w:lineRule="auto"/>
        <w:ind w:left="708"/>
        <w:jc w:val="both"/>
        <w:rPr>
          <w:b/>
        </w:rPr>
      </w:pPr>
      <w:r>
        <w:t xml:space="preserve">Промежуточная аттестация </w:t>
      </w:r>
      <w:r w:rsidRPr="00A42804">
        <w:t xml:space="preserve">проводится в форме </w:t>
      </w:r>
      <w:r>
        <w:rPr>
          <w:b/>
        </w:rPr>
        <w:t>практического действия по управлению транспортным средством.</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pPr>
    </w:p>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Pr="00D36FB0" w:rsidRDefault="00EF1E82" w:rsidP="00EF1E82">
      <w:pPr>
        <w:spacing w:after="0" w:line="240" w:lineRule="auto"/>
        <w:ind w:right="4"/>
        <w:jc w:val="center"/>
        <w:rPr>
          <w:rFonts w:ascii="Times New Roman" w:hAnsi="Times New Roman" w:cs="Times New Roman"/>
          <w:bCs/>
          <w:sz w:val="24"/>
          <w:szCs w:val="24"/>
        </w:rPr>
      </w:pPr>
      <w:r w:rsidRPr="00D36FB0">
        <w:rPr>
          <w:rFonts w:ascii="Times New Roman" w:hAnsi="Times New Roman" w:cs="Times New Roman"/>
          <w:bCs/>
          <w:sz w:val="24"/>
          <w:szCs w:val="24"/>
        </w:rPr>
        <w:t xml:space="preserve">Распределение учебных часов по разделам и темам </w:t>
      </w:r>
    </w:p>
    <w:p w:rsidR="00EF1E82" w:rsidRPr="00D36FB0" w:rsidRDefault="00EF1E82" w:rsidP="00EF1E82">
      <w:pPr>
        <w:spacing w:after="0" w:line="240" w:lineRule="auto"/>
        <w:ind w:right="4"/>
        <w:jc w:val="center"/>
        <w:rPr>
          <w:rFonts w:ascii="Times New Roman" w:hAnsi="Times New Roman" w:cs="Times New Roman"/>
          <w:bCs/>
          <w:sz w:val="24"/>
          <w:szCs w:val="24"/>
        </w:rPr>
      </w:pPr>
    </w:p>
    <w:tbl>
      <w:tblPr>
        <w:tblW w:w="978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797"/>
        <w:gridCol w:w="1984"/>
      </w:tblGrid>
      <w:tr w:rsidR="00EF1E82" w:rsidRPr="00D36FB0" w:rsidTr="00EF1E82">
        <w:tc>
          <w:tcPr>
            <w:tcW w:w="7797" w:type="dxa"/>
            <w:tcBorders>
              <w:top w:val="single" w:sz="4" w:space="0" w:color="auto"/>
              <w:left w:val="single" w:sz="6" w:space="0" w:color="auto"/>
              <w:bottom w:val="single" w:sz="4" w:space="0" w:color="auto"/>
              <w:right w:val="single" w:sz="6" w:space="0" w:color="auto"/>
            </w:tcBorders>
          </w:tcPr>
          <w:p w:rsidR="00EF1E82" w:rsidRPr="00D36FB0" w:rsidRDefault="00EF1E82" w:rsidP="00EF1E82">
            <w:pPr>
              <w:suppressAutoHyphens/>
              <w:spacing w:after="0" w:line="240" w:lineRule="auto"/>
              <w:jc w:val="center"/>
              <w:rPr>
                <w:rFonts w:ascii="Times New Roman" w:hAnsi="Times New Roman" w:cs="Times New Roman"/>
                <w:sz w:val="24"/>
                <w:szCs w:val="24"/>
              </w:rPr>
            </w:pPr>
          </w:p>
          <w:p w:rsidR="00EF1E82" w:rsidRPr="00D36FB0" w:rsidRDefault="00EF1E82" w:rsidP="00EF1E82">
            <w:pPr>
              <w:suppressAutoHyphens/>
              <w:spacing w:after="0" w:line="240" w:lineRule="auto"/>
              <w:jc w:val="center"/>
              <w:rPr>
                <w:rFonts w:ascii="Times New Roman" w:hAnsi="Times New Roman" w:cs="Times New Roman"/>
                <w:sz w:val="24"/>
                <w:szCs w:val="24"/>
              </w:rPr>
            </w:pPr>
            <w:r w:rsidRPr="00D36FB0">
              <w:rPr>
                <w:rFonts w:ascii="Times New Roman" w:hAnsi="Times New Roman" w:cs="Times New Roman"/>
                <w:sz w:val="24"/>
                <w:szCs w:val="24"/>
              </w:rPr>
              <w:t>Наименование разделов и тем</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EF1E82" w:rsidP="00EF1E82">
            <w:pPr>
              <w:suppressAutoHyphens/>
              <w:spacing w:after="0" w:line="240" w:lineRule="auto"/>
              <w:jc w:val="center"/>
              <w:rPr>
                <w:rFonts w:ascii="Times New Roman" w:hAnsi="Times New Roman" w:cs="Times New Roman"/>
                <w:sz w:val="24"/>
                <w:szCs w:val="24"/>
              </w:rPr>
            </w:pPr>
            <w:r w:rsidRPr="00D36FB0">
              <w:rPr>
                <w:rFonts w:ascii="Times New Roman" w:hAnsi="Times New Roman" w:cs="Times New Roman"/>
                <w:sz w:val="24"/>
                <w:szCs w:val="24"/>
              </w:rPr>
              <w:t>Количество часов практического обучения</w:t>
            </w:r>
          </w:p>
        </w:tc>
      </w:tr>
      <w:tr w:rsidR="00EF1E82" w:rsidRPr="00D36FB0" w:rsidTr="00EF1E82">
        <w:tc>
          <w:tcPr>
            <w:tcW w:w="9781" w:type="dxa"/>
            <w:gridSpan w:val="2"/>
            <w:tcBorders>
              <w:top w:val="single" w:sz="4" w:space="0" w:color="auto"/>
              <w:left w:val="single" w:sz="6" w:space="0" w:color="auto"/>
              <w:bottom w:val="single" w:sz="4" w:space="0" w:color="auto"/>
              <w:right w:val="single" w:sz="6" w:space="0" w:color="auto"/>
            </w:tcBorders>
          </w:tcPr>
          <w:p w:rsidR="00EF1E82" w:rsidRPr="00D36FB0" w:rsidRDefault="00EF1E82" w:rsidP="00EF1E82">
            <w:pPr>
              <w:suppressAutoHyphens/>
              <w:spacing w:after="0" w:line="240" w:lineRule="auto"/>
              <w:jc w:val="center"/>
              <w:rPr>
                <w:rFonts w:ascii="Times New Roman" w:hAnsi="Times New Roman" w:cs="Times New Roman"/>
                <w:sz w:val="24"/>
                <w:szCs w:val="24"/>
              </w:rPr>
            </w:pPr>
            <w:r w:rsidRPr="00D36FB0">
              <w:rPr>
                <w:rFonts w:ascii="Times New Roman" w:hAnsi="Times New Roman" w:cs="Times New Roman"/>
                <w:sz w:val="24"/>
                <w:szCs w:val="24"/>
              </w:rPr>
              <w:t>Раздел 1 Первоначальное обучение вождению</w:t>
            </w:r>
          </w:p>
        </w:tc>
      </w:tr>
      <w:tr w:rsidR="00EF1E82" w:rsidRPr="00D36FB0" w:rsidTr="00EF1E82">
        <w:tc>
          <w:tcPr>
            <w:tcW w:w="7797" w:type="dxa"/>
            <w:tcBorders>
              <w:top w:val="single" w:sz="4" w:space="0" w:color="auto"/>
              <w:left w:val="single" w:sz="6" w:space="0" w:color="auto"/>
              <w:bottom w:val="single" w:sz="4" w:space="0" w:color="auto"/>
              <w:right w:val="single" w:sz="6" w:space="0" w:color="auto"/>
            </w:tcBorders>
          </w:tcPr>
          <w:p w:rsidR="00EF1E82" w:rsidRDefault="00EF1E82" w:rsidP="00EF1E8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1.1</w:t>
            </w:r>
          </w:p>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 xml:space="preserve">Посадка, пуск двигателя, действия органами управления при увеличении    и уменьшении скорости движения, остановка, выключение двигателя </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EF1E82" w:rsidP="00EF1E82">
            <w:pPr>
              <w:suppressAutoHyphens/>
              <w:spacing w:after="0" w:line="240" w:lineRule="auto"/>
              <w:jc w:val="center"/>
              <w:rPr>
                <w:rFonts w:ascii="Times New Roman" w:hAnsi="Times New Roman" w:cs="Times New Roman"/>
                <w:sz w:val="24"/>
                <w:szCs w:val="24"/>
              </w:rPr>
            </w:pPr>
            <w:r w:rsidRPr="00D36FB0">
              <w:rPr>
                <w:rFonts w:ascii="Times New Roman" w:hAnsi="Times New Roman" w:cs="Times New Roman"/>
                <w:sz w:val="24"/>
                <w:szCs w:val="24"/>
              </w:rPr>
              <w:t>2</w:t>
            </w:r>
          </w:p>
        </w:tc>
      </w:tr>
      <w:tr w:rsidR="00EF1E82" w:rsidRPr="00D36FB0" w:rsidTr="00EF1E82">
        <w:tc>
          <w:tcPr>
            <w:tcW w:w="7797" w:type="dxa"/>
            <w:tcBorders>
              <w:top w:val="single" w:sz="4" w:space="0" w:color="auto"/>
              <w:left w:val="single" w:sz="6" w:space="0" w:color="auto"/>
              <w:bottom w:val="single" w:sz="4" w:space="0" w:color="auto"/>
              <w:right w:val="single" w:sz="6" w:space="0" w:color="auto"/>
            </w:tcBorders>
          </w:tcPr>
          <w:p w:rsidR="00EF1E82" w:rsidRDefault="00EF1E82" w:rsidP="00EF1E8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1.2</w:t>
            </w:r>
          </w:p>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881FBA" w:rsidP="00EF1E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F1E82" w:rsidRPr="00D36FB0" w:rsidTr="00EF1E82">
        <w:tc>
          <w:tcPr>
            <w:tcW w:w="7797" w:type="dxa"/>
            <w:tcBorders>
              <w:top w:val="single" w:sz="4" w:space="0" w:color="auto"/>
              <w:left w:val="single" w:sz="6" w:space="0" w:color="auto"/>
              <w:bottom w:val="single" w:sz="4" w:space="0" w:color="auto"/>
              <w:right w:val="single" w:sz="6" w:space="0" w:color="auto"/>
            </w:tcBorders>
          </w:tcPr>
          <w:p w:rsidR="00EF1E82" w:rsidRDefault="00EF1E82" w:rsidP="00EF1E8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1.3</w:t>
            </w:r>
          </w:p>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EF1E82" w:rsidP="00EF1E82">
            <w:pPr>
              <w:suppressAutoHyphens/>
              <w:spacing w:after="0" w:line="240" w:lineRule="auto"/>
              <w:jc w:val="center"/>
              <w:rPr>
                <w:rFonts w:ascii="Times New Roman" w:hAnsi="Times New Roman" w:cs="Times New Roman"/>
                <w:sz w:val="24"/>
                <w:szCs w:val="24"/>
              </w:rPr>
            </w:pPr>
            <w:r w:rsidRPr="00D36FB0">
              <w:rPr>
                <w:rFonts w:ascii="Times New Roman" w:hAnsi="Times New Roman" w:cs="Times New Roman"/>
                <w:sz w:val="24"/>
                <w:szCs w:val="24"/>
              </w:rPr>
              <w:t>2</w:t>
            </w:r>
          </w:p>
        </w:tc>
      </w:tr>
      <w:tr w:rsidR="00EF1E82" w:rsidRPr="00D36FB0" w:rsidTr="00EF1E82">
        <w:tc>
          <w:tcPr>
            <w:tcW w:w="7797" w:type="dxa"/>
            <w:tcBorders>
              <w:top w:val="single" w:sz="4" w:space="0" w:color="auto"/>
              <w:left w:val="single" w:sz="6" w:space="0" w:color="auto"/>
              <w:bottom w:val="single" w:sz="4" w:space="0" w:color="auto"/>
              <w:right w:val="single" w:sz="6" w:space="0" w:color="auto"/>
            </w:tcBorders>
          </w:tcPr>
          <w:p w:rsidR="00EF1E82" w:rsidRDefault="00EF1E82" w:rsidP="00EF1E8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1.4</w:t>
            </w:r>
          </w:p>
          <w:p w:rsidR="00EF1E82" w:rsidRPr="00D36FB0" w:rsidRDefault="00EF1E82" w:rsidP="00EF1E82">
            <w:pPr>
              <w:suppressAutoHyphen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Во</w:t>
            </w:r>
            <w:r w:rsidRPr="00D36FB0">
              <w:rPr>
                <w:rFonts w:ascii="Times New Roman" w:hAnsi="Times New Roman" w:cs="Times New Roman"/>
                <w:sz w:val="24"/>
                <w:szCs w:val="24"/>
              </w:rPr>
              <w:t>ж</w:t>
            </w:r>
            <w:r>
              <w:rPr>
                <w:rFonts w:ascii="Times New Roman" w:hAnsi="Times New Roman" w:cs="Times New Roman"/>
                <w:sz w:val="24"/>
                <w:szCs w:val="24"/>
              </w:rPr>
              <w:t>д</w:t>
            </w:r>
            <w:r w:rsidRPr="00D36FB0">
              <w:rPr>
                <w:rFonts w:ascii="Times New Roman" w:hAnsi="Times New Roman" w:cs="Times New Roman"/>
                <w:sz w:val="24"/>
                <w:szCs w:val="24"/>
              </w:rPr>
              <w:t>ение задним ходом</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881FBA" w:rsidP="00EF1E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F1E82" w:rsidRPr="00D36FB0" w:rsidTr="00EF1E82">
        <w:tc>
          <w:tcPr>
            <w:tcW w:w="7797" w:type="dxa"/>
            <w:tcBorders>
              <w:top w:val="single" w:sz="4" w:space="0" w:color="auto"/>
              <w:left w:val="single" w:sz="6" w:space="0" w:color="auto"/>
              <w:bottom w:val="single" w:sz="4" w:space="0" w:color="auto"/>
              <w:right w:val="single" w:sz="6" w:space="0" w:color="auto"/>
            </w:tcBorders>
          </w:tcPr>
          <w:p w:rsidR="00EF1E82" w:rsidRDefault="00EF1E82" w:rsidP="00EF1E8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1.5</w:t>
            </w:r>
          </w:p>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Движение в ограниченных проездах, сложное маневрирование</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881FBA" w:rsidP="00EF1E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EF1E82" w:rsidRPr="00D36FB0" w:rsidTr="00EF1E82">
        <w:tc>
          <w:tcPr>
            <w:tcW w:w="7797" w:type="dxa"/>
            <w:tcBorders>
              <w:top w:val="single" w:sz="4" w:space="0" w:color="auto"/>
              <w:left w:val="single" w:sz="6" w:space="0" w:color="auto"/>
              <w:bottom w:val="single" w:sz="4" w:space="0" w:color="auto"/>
              <w:right w:val="single" w:sz="6" w:space="0" w:color="auto"/>
            </w:tcBorders>
          </w:tcPr>
          <w:p w:rsidR="00EF1E82" w:rsidRDefault="00EF1E82" w:rsidP="00EF1E8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1.6</w:t>
            </w:r>
          </w:p>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Движение с прицепом</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881FBA" w:rsidP="00EF1E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F1E82" w:rsidRPr="00D36FB0" w:rsidTr="00EF1E82">
        <w:trPr>
          <w:trHeight w:val="172"/>
        </w:trPr>
        <w:tc>
          <w:tcPr>
            <w:tcW w:w="7797" w:type="dxa"/>
            <w:tcBorders>
              <w:top w:val="single" w:sz="4" w:space="0" w:color="auto"/>
              <w:left w:val="single" w:sz="6" w:space="0" w:color="auto"/>
              <w:bottom w:val="single" w:sz="4" w:space="0" w:color="auto"/>
              <w:right w:val="single" w:sz="6" w:space="0" w:color="auto"/>
            </w:tcBorders>
          </w:tcPr>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Итого</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881FBA" w:rsidP="00EF1E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EF1E82" w:rsidRPr="00D36FB0" w:rsidTr="00EF1E82">
        <w:trPr>
          <w:trHeight w:val="196"/>
        </w:trPr>
        <w:tc>
          <w:tcPr>
            <w:tcW w:w="9781" w:type="dxa"/>
            <w:gridSpan w:val="2"/>
            <w:tcBorders>
              <w:top w:val="single" w:sz="4" w:space="0" w:color="auto"/>
              <w:left w:val="single" w:sz="6" w:space="0" w:color="auto"/>
              <w:bottom w:val="single" w:sz="4" w:space="0" w:color="auto"/>
              <w:right w:val="single" w:sz="6" w:space="0" w:color="auto"/>
            </w:tcBorders>
          </w:tcPr>
          <w:p w:rsidR="00EF1E82" w:rsidRPr="00D36FB0" w:rsidRDefault="00EF1E82" w:rsidP="00EF1E82">
            <w:pPr>
              <w:suppressAutoHyphens/>
              <w:spacing w:after="0" w:line="240" w:lineRule="auto"/>
              <w:jc w:val="center"/>
              <w:rPr>
                <w:rFonts w:ascii="Times New Roman" w:hAnsi="Times New Roman" w:cs="Times New Roman"/>
                <w:sz w:val="24"/>
                <w:szCs w:val="24"/>
              </w:rPr>
            </w:pPr>
            <w:r w:rsidRPr="00D36FB0">
              <w:rPr>
                <w:rFonts w:ascii="Times New Roman" w:hAnsi="Times New Roman" w:cs="Times New Roman"/>
                <w:sz w:val="24"/>
                <w:szCs w:val="24"/>
              </w:rPr>
              <w:t>Раздел 2 Обучение вождению в условиях дорожного движения</w:t>
            </w:r>
          </w:p>
        </w:tc>
      </w:tr>
      <w:tr w:rsidR="00EF1E82" w:rsidRPr="00D36FB0" w:rsidTr="00EF1E82">
        <w:trPr>
          <w:trHeight w:val="202"/>
        </w:trPr>
        <w:tc>
          <w:tcPr>
            <w:tcW w:w="7797" w:type="dxa"/>
            <w:tcBorders>
              <w:top w:val="single" w:sz="4" w:space="0" w:color="auto"/>
              <w:left w:val="single" w:sz="4" w:space="0" w:color="auto"/>
              <w:bottom w:val="single" w:sz="4" w:space="0" w:color="auto"/>
              <w:right w:val="single" w:sz="6" w:space="0" w:color="auto"/>
            </w:tcBorders>
          </w:tcPr>
          <w:p w:rsidR="00EF1E82" w:rsidRDefault="00EF1E82" w:rsidP="00EF1E8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2.1</w:t>
            </w:r>
          </w:p>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Вождение по учебным маршрутам</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881FBA" w:rsidP="00EF1E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EF1E82" w:rsidRPr="00D36FB0" w:rsidTr="00EF1E82">
        <w:tc>
          <w:tcPr>
            <w:tcW w:w="7797" w:type="dxa"/>
            <w:tcBorders>
              <w:top w:val="single" w:sz="4" w:space="0" w:color="auto"/>
              <w:left w:val="single" w:sz="4" w:space="0" w:color="auto"/>
              <w:bottom w:val="single" w:sz="4" w:space="0" w:color="auto"/>
              <w:right w:val="single" w:sz="6" w:space="0" w:color="auto"/>
            </w:tcBorders>
          </w:tcPr>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Итого</w:t>
            </w:r>
          </w:p>
        </w:tc>
        <w:tc>
          <w:tcPr>
            <w:tcW w:w="1984" w:type="dxa"/>
            <w:tcBorders>
              <w:top w:val="single" w:sz="4" w:space="0" w:color="auto"/>
              <w:left w:val="single" w:sz="4" w:space="0" w:color="auto"/>
              <w:bottom w:val="single" w:sz="4" w:space="0" w:color="auto"/>
              <w:right w:val="single" w:sz="6" w:space="0" w:color="auto"/>
            </w:tcBorders>
          </w:tcPr>
          <w:p w:rsidR="00EF1E82" w:rsidRPr="00D36FB0" w:rsidRDefault="00881FBA" w:rsidP="00EF1E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EF1E82" w:rsidRPr="00D36FB0" w:rsidTr="00EF1E82">
        <w:tc>
          <w:tcPr>
            <w:tcW w:w="7797" w:type="dxa"/>
            <w:tcBorders>
              <w:top w:val="single" w:sz="4" w:space="0" w:color="auto"/>
              <w:left w:val="single" w:sz="4" w:space="0" w:color="auto"/>
              <w:bottom w:val="single" w:sz="6" w:space="0" w:color="auto"/>
              <w:right w:val="single" w:sz="6" w:space="0" w:color="auto"/>
            </w:tcBorders>
          </w:tcPr>
          <w:p w:rsidR="00EF1E82" w:rsidRPr="00D36FB0" w:rsidRDefault="00EF1E82" w:rsidP="00EF1E82">
            <w:pPr>
              <w:suppressAutoHyphens/>
              <w:spacing w:after="0" w:line="240" w:lineRule="auto"/>
              <w:jc w:val="both"/>
              <w:rPr>
                <w:rFonts w:ascii="Times New Roman" w:hAnsi="Times New Roman" w:cs="Times New Roman"/>
                <w:sz w:val="24"/>
                <w:szCs w:val="24"/>
              </w:rPr>
            </w:pPr>
            <w:r w:rsidRPr="00D36FB0">
              <w:rPr>
                <w:rFonts w:ascii="Times New Roman" w:hAnsi="Times New Roman" w:cs="Times New Roman"/>
                <w:sz w:val="24"/>
                <w:szCs w:val="24"/>
              </w:rPr>
              <w:t>Всего</w:t>
            </w:r>
          </w:p>
        </w:tc>
        <w:tc>
          <w:tcPr>
            <w:tcW w:w="1984" w:type="dxa"/>
            <w:tcBorders>
              <w:top w:val="single" w:sz="4" w:space="0" w:color="auto"/>
              <w:left w:val="single" w:sz="4" w:space="0" w:color="auto"/>
              <w:bottom w:val="single" w:sz="6" w:space="0" w:color="auto"/>
              <w:right w:val="single" w:sz="6" w:space="0" w:color="auto"/>
            </w:tcBorders>
          </w:tcPr>
          <w:p w:rsidR="00EF1E82" w:rsidRPr="00D36FB0" w:rsidRDefault="00EF1E82" w:rsidP="00EF1E82">
            <w:pPr>
              <w:suppressAutoHyphens/>
              <w:spacing w:after="0" w:line="240" w:lineRule="auto"/>
              <w:jc w:val="center"/>
              <w:rPr>
                <w:rFonts w:ascii="Times New Roman" w:hAnsi="Times New Roman" w:cs="Times New Roman"/>
                <w:sz w:val="24"/>
                <w:szCs w:val="24"/>
              </w:rPr>
            </w:pPr>
            <w:r w:rsidRPr="00D36FB0">
              <w:rPr>
                <w:rFonts w:ascii="Times New Roman" w:hAnsi="Times New Roman" w:cs="Times New Roman"/>
                <w:sz w:val="24"/>
                <w:szCs w:val="24"/>
              </w:rPr>
              <w:t>54</w:t>
            </w:r>
          </w:p>
        </w:tc>
      </w:tr>
    </w:tbl>
    <w:p w:rsidR="00EF1E82" w:rsidRDefault="00EF1E82" w:rsidP="00EF1E82">
      <w:pPr>
        <w:pStyle w:val="Default"/>
        <w:spacing w:line="360" w:lineRule="auto"/>
        <w:jc w:val="center"/>
        <w:rPr>
          <w:b/>
        </w:rPr>
      </w:pPr>
    </w:p>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ind w:left="720"/>
        <w:rPr>
          <w:b/>
        </w:rPr>
      </w:pPr>
      <w:r>
        <w:rPr>
          <w:b/>
        </w:rPr>
        <w:t xml:space="preserve">                                                                </w:t>
      </w:r>
      <w:r w:rsidRPr="00CA770B">
        <w:rPr>
          <w:b/>
        </w:rPr>
        <w:t>Тематический план и содержание учебного предмета</w:t>
      </w:r>
    </w:p>
    <w:p w:rsidR="00EF1E82" w:rsidRPr="00E11829" w:rsidRDefault="00EF1E82" w:rsidP="00EF1E82">
      <w:pPr>
        <w:pStyle w:val="Default"/>
        <w:spacing w:line="360" w:lineRule="auto"/>
        <w:rPr>
          <w:b/>
          <w:sz w:val="18"/>
          <w:szCs w:val="18"/>
        </w:rPr>
      </w:pPr>
    </w:p>
    <w:tbl>
      <w:tblPr>
        <w:tblStyle w:val="a3"/>
        <w:tblW w:w="0" w:type="auto"/>
        <w:tblLook w:val="04A0" w:firstRow="1" w:lastRow="0" w:firstColumn="1" w:lastColumn="0" w:noHBand="0" w:noVBand="1"/>
      </w:tblPr>
      <w:tblGrid>
        <w:gridCol w:w="2164"/>
        <w:gridCol w:w="7124"/>
        <w:gridCol w:w="1890"/>
        <w:gridCol w:w="3608"/>
      </w:tblGrid>
      <w:tr w:rsidR="00EF1E82" w:rsidTr="00EF1E82">
        <w:trPr>
          <w:trHeight w:val="710"/>
        </w:trPr>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155"/>
        </w:trPr>
        <w:tc>
          <w:tcPr>
            <w:tcW w:w="9288" w:type="dxa"/>
            <w:gridSpan w:val="2"/>
          </w:tcPr>
          <w:p w:rsidR="00EF1E82" w:rsidRPr="0077795E" w:rsidRDefault="00EF1E82" w:rsidP="00EF1E82">
            <w:pPr>
              <w:pStyle w:val="Default"/>
              <w:spacing w:line="360" w:lineRule="auto"/>
              <w:jc w:val="both"/>
              <w:rPr>
                <w:b/>
              </w:rPr>
            </w:pPr>
            <w:r>
              <w:rPr>
                <w:b/>
              </w:rPr>
              <w:t>Раздел 1 Первоначальное обучение вождению</w:t>
            </w:r>
          </w:p>
        </w:tc>
        <w:tc>
          <w:tcPr>
            <w:tcW w:w="1890" w:type="dxa"/>
          </w:tcPr>
          <w:p w:rsidR="00EF1E82" w:rsidRPr="0077795E" w:rsidRDefault="00881FBA" w:rsidP="00EF1E82">
            <w:pPr>
              <w:pStyle w:val="Default"/>
              <w:spacing w:line="360" w:lineRule="auto"/>
              <w:jc w:val="center"/>
              <w:rPr>
                <w:b/>
              </w:rPr>
            </w:pPr>
            <w:r>
              <w:rPr>
                <w:b/>
              </w:rPr>
              <w:t>16</w:t>
            </w:r>
          </w:p>
        </w:tc>
        <w:tc>
          <w:tcPr>
            <w:tcW w:w="3608" w:type="dxa"/>
          </w:tcPr>
          <w:p w:rsidR="00EF1E82" w:rsidRPr="0077795E" w:rsidRDefault="00EF1E82" w:rsidP="00EF1E82">
            <w:pPr>
              <w:pStyle w:val="Default"/>
              <w:spacing w:line="360" w:lineRule="auto"/>
              <w:jc w:val="both"/>
              <w:rPr>
                <w:b/>
              </w:rPr>
            </w:pPr>
          </w:p>
        </w:tc>
      </w:tr>
      <w:tr w:rsidR="00EF1E82" w:rsidTr="00EF1E82">
        <w:trPr>
          <w:trHeight w:val="6236"/>
        </w:trPr>
        <w:tc>
          <w:tcPr>
            <w:tcW w:w="2164" w:type="dxa"/>
          </w:tcPr>
          <w:p w:rsidR="00EF1E82" w:rsidRDefault="00EF1E82" w:rsidP="00EF1E82">
            <w:pPr>
              <w:jc w:val="both"/>
              <w:rPr>
                <w:rFonts w:ascii="Times New Roman" w:hAnsi="Times New Roman" w:cs="Times New Roman"/>
                <w:b/>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1.</w:t>
            </w:r>
            <w:r w:rsidRPr="00F45466">
              <w:rPr>
                <w:rFonts w:ascii="Times New Roman" w:hAnsi="Times New Roman" w:cs="Times New Roman"/>
                <w:b/>
                <w:sz w:val="24"/>
                <w:szCs w:val="24"/>
              </w:rPr>
              <w:t>1</w:t>
            </w:r>
          </w:p>
          <w:p w:rsidR="00EF1E82" w:rsidRPr="00F45466" w:rsidRDefault="00EF1E82" w:rsidP="00EF1E82">
            <w:pPr>
              <w:jc w:val="both"/>
              <w:rPr>
                <w:rFonts w:ascii="Times New Roman" w:hAnsi="Times New Roman" w:cs="Times New Roman"/>
                <w:sz w:val="24"/>
                <w:szCs w:val="24"/>
              </w:rPr>
            </w:pPr>
            <w:r w:rsidRPr="00D36FB0">
              <w:rPr>
                <w:rFonts w:ascii="Times New Roman" w:hAnsi="Times New Roman" w:cs="Times New Roman"/>
                <w:sz w:val="24"/>
                <w:szCs w:val="24"/>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7124" w:type="dxa"/>
          </w:tcPr>
          <w:p w:rsidR="00EF1E82" w:rsidRDefault="00EF1E82" w:rsidP="00EF1E82">
            <w:pPr>
              <w:suppressAutoHyphens/>
              <w:jc w:val="both"/>
              <w:rPr>
                <w:rFonts w:ascii="Times New Roman" w:hAnsi="Times New Roman" w:cs="Times New Roman"/>
                <w:sz w:val="24"/>
                <w:szCs w:val="24"/>
              </w:rPr>
            </w:pPr>
            <w:r w:rsidRPr="008869DC">
              <w:rPr>
                <w:rFonts w:ascii="Times New Roman" w:hAnsi="Times New Roman" w:cs="Times New Roman"/>
                <w:b/>
                <w:sz w:val="24"/>
                <w:szCs w:val="24"/>
              </w:rPr>
              <w:t>Практическое занятие</w:t>
            </w:r>
            <w:r>
              <w:rPr>
                <w:rFonts w:ascii="Times New Roman" w:hAnsi="Times New Roman" w:cs="Times New Roman"/>
                <w:sz w:val="24"/>
                <w:szCs w:val="24"/>
              </w:rPr>
              <w:t>.</w:t>
            </w:r>
          </w:p>
          <w:p w:rsidR="00EF1E82" w:rsidRDefault="00EF1E82" w:rsidP="00EF1E82">
            <w:pPr>
              <w:suppressAutoHyphens/>
              <w:jc w:val="both"/>
              <w:rPr>
                <w:rFonts w:ascii="Times New Roman" w:hAnsi="Times New Roman" w:cs="Times New Roman"/>
                <w:sz w:val="28"/>
                <w:szCs w:val="28"/>
              </w:rPr>
            </w:pPr>
            <w:r w:rsidRPr="0088357D">
              <w:rPr>
                <w:rFonts w:ascii="Times New Roman" w:hAnsi="Times New Roman" w:cs="Times New Roman"/>
                <w:sz w:val="24"/>
                <w:szCs w:val="24"/>
              </w:rPr>
              <w:t>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педалью подачи топлива; действия педалью рабочего тормоза; взаимодействие педалями  подачи топлива и рабочего тормоза; действия рычагом управления коробкой передач;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r w:rsidRPr="005E2472">
              <w:rPr>
                <w:rFonts w:ascii="Times New Roman" w:hAnsi="Times New Roman" w:cs="Times New Roman"/>
                <w:sz w:val="28"/>
                <w:szCs w:val="28"/>
              </w:rPr>
              <w:t>.</w:t>
            </w:r>
          </w:p>
          <w:p w:rsidR="00EF1E82" w:rsidRPr="00D93551" w:rsidRDefault="00EF1E82" w:rsidP="00EF1E82">
            <w:pPr>
              <w:suppressAutoHyphens/>
              <w:jc w:val="both"/>
              <w:rPr>
                <w:rFonts w:ascii="Times New Roman" w:hAnsi="Times New Roman" w:cs="Times New Roman"/>
                <w:sz w:val="24"/>
                <w:szCs w:val="24"/>
              </w:rPr>
            </w:pPr>
          </w:p>
          <w:p w:rsidR="00EF1E82" w:rsidRPr="00D93551" w:rsidRDefault="00EF1E82" w:rsidP="00EF1E82">
            <w:pPr>
              <w:jc w:val="both"/>
              <w:rPr>
                <w:rFonts w:ascii="Times New Roman"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2</w:t>
            </w:r>
          </w:p>
          <w:p w:rsidR="00EF1E82" w:rsidRPr="00F45466" w:rsidRDefault="00EF1E82" w:rsidP="00EF1E82">
            <w:pPr>
              <w:jc w:val="center"/>
              <w:rPr>
                <w:rFonts w:ascii="Times New Roman" w:hAnsi="Times New Roman" w:cs="Times New Roman"/>
                <w:sz w:val="24"/>
                <w:szCs w:val="24"/>
              </w:rPr>
            </w:pPr>
          </w:p>
        </w:tc>
        <w:tc>
          <w:tcPr>
            <w:tcW w:w="3608" w:type="dxa"/>
          </w:tcPr>
          <w:p w:rsidR="00EF1E82" w:rsidRDefault="00EF1E82" w:rsidP="00EF1E82">
            <w:pPr>
              <w:jc w:val="both"/>
              <w:rPr>
                <w:rFonts w:ascii="Times New Roman" w:hAnsi="Times New Roman" w:cs="Times New Roman"/>
                <w:b/>
                <w:sz w:val="24"/>
                <w:szCs w:val="24"/>
              </w:rPr>
            </w:pPr>
            <w:r w:rsidRPr="008A1D5E">
              <w:rPr>
                <w:rFonts w:ascii="Times New Roman" w:hAnsi="Times New Roman" w:cs="Times New Roman"/>
                <w:b/>
                <w:sz w:val="24"/>
                <w:szCs w:val="24"/>
              </w:rPr>
              <w:t>Должен знать:</w:t>
            </w:r>
          </w:p>
          <w:p w:rsidR="00EF1E82" w:rsidRPr="008869DC" w:rsidRDefault="00EF1E82" w:rsidP="00EF1E82">
            <w:pPr>
              <w:jc w:val="both"/>
              <w:rPr>
                <w:rFonts w:ascii="Times New Roman" w:hAnsi="Times New Roman" w:cs="Times New Roman"/>
                <w:sz w:val="24"/>
                <w:szCs w:val="24"/>
              </w:rPr>
            </w:pPr>
            <w:r w:rsidRPr="008869DC">
              <w:rPr>
                <w:rFonts w:ascii="Times New Roman" w:hAnsi="Times New Roman" w:cs="Times New Roman"/>
                <w:sz w:val="24"/>
                <w:szCs w:val="24"/>
              </w:rPr>
              <w:t>правила посадки в ТС. Порядок действий водителя при подготовке ТС к началу движения</w:t>
            </w:r>
            <w:r>
              <w:rPr>
                <w:rFonts w:ascii="Times New Roman" w:hAnsi="Times New Roman" w:cs="Times New Roman"/>
                <w:sz w:val="24"/>
                <w:szCs w:val="24"/>
              </w:rPr>
              <w:t>. перечень действий необходимых для осуществления пуска двигателя, переключения передач. Остановки двигателя</w:t>
            </w:r>
          </w:p>
          <w:p w:rsidR="00EF1E82" w:rsidRPr="000B12B6" w:rsidRDefault="00EF1E82" w:rsidP="00EF1E82">
            <w:pPr>
              <w:jc w:val="both"/>
              <w:rPr>
                <w:rFonts w:ascii="Times New Roman" w:hAnsi="Times New Roman" w:cs="Times New Roman"/>
                <w:b/>
                <w:sz w:val="24"/>
                <w:szCs w:val="24"/>
              </w:rPr>
            </w:pPr>
            <w:r w:rsidRPr="000B12B6">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подготовить ТС к началу движения. Осуществить регулировку и проверку всего необходимого оборудования. Соблюдать требования техники безопасности при нахождении в ТС; осуществить пуск и остановку двигателя, переключение передач. Соблюдать технику безопасности при управлением транспортным средством</w:t>
            </w:r>
          </w:p>
          <w:p w:rsidR="00EF1E82" w:rsidRPr="00F45466" w:rsidRDefault="00EF1E82" w:rsidP="00EF1E82">
            <w:pPr>
              <w:jc w:val="both"/>
              <w:rPr>
                <w:rFonts w:ascii="Times New Roman" w:hAnsi="Times New Roman" w:cs="Times New Roman"/>
                <w:sz w:val="24"/>
                <w:szCs w:val="24"/>
              </w:rPr>
            </w:pPr>
          </w:p>
        </w:tc>
      </w:tr>
      <w:tr w:rsidR="00EF1E82" w:rsidTr="00EF1E82">
        <w:trPr>
          <w:trHeight w:val="377"/>
        </w:trPr>
        <w:tc>
          <w:tcPr>
            <w:tcW w:w="2164"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Тема 1.2</w:t>
            </w:r>
          </w:p>
          <w:p w:rsidR="00EF1E82" w:rsidRPr="00F45466"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DF01FC">
              <w:rPr>
                <w:rFonts w:ascii="Times New Roman" w:hAnsi="Times New Roman" w:cs="Times New Roman"/>
                <w:sz w:val="24"/>
                <w:szCs w:val="24"/>
              </w:rPr>
              <w:t>Начало движения, движение по кольцевому маршруту в заданном месте с применением различных способов торможения</w:t>
            </w:r>
          </w:p>
        </w:tc>
        <w:tc>
          <w:tcPr>
            <w:tcW w:w="7124" w:type="dxa"/>
          </w:tcPr>
          <w:p w:rsidR="00EF1E82" w:rsidRDefault="00EF1E82" w:rsidP="00EF1E82">
            <w:pPr>
              <w:jc w:val="both"/>
              <w:rPr>
                <w:rFonts w:ascii="Times New Roman" w:hAnsi="Times New Roman" w:cs="Times New Roman"/>
                <w:sz w:val="24"/>
                <w:szCs w:val="24"/>
              </w:rPr>
            </w:pPr>
            <w:r w:rsidRPr="00B75C89">
              <w:rPr>
                <w:rFonts w:ascii="Times New Roman" w:hAnsi="Times New Roman" w:cs="Times New Roman"/>
                <w:b/>
                <w:sz w:val="24"/>
                <w:szCs w:val="24"/>
              </w:rPr>
              <w:t>Практическое занятие</w:t>
            </w:r>
            <w:r>
              <w:rPr>
                <w:rFonts w:ascii="Times New Roman" w:hAnsi="Times New Roman" w:cs="Times New Roman"/>
                <w:sz w:val="24"/>
                <w:szCs w:val="24"/>
              </w:rPr>
              <w:t>.</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 </w:t>
            </w:r>
            <w:r w:rsidRPr="0088357D">
              <w:rPr>
                <w:rFonts w:ascii="Times New Roman" w:hAnsi="Times New Roman" w:cs="Times New Roman"/>
                <w:sz w:val="24"/>
                <w:szCs w:val="24"/>
              </w:rPr>
              <w:t>Начало движения, движение по кольцевому маршруту, остановка                                с применением различных способов торможения: начал</w:t>
            </w:r>
            <w:r>
              <w:rPr>
                <w:rFonts w:ascii="Times New Roman" w:hAnsi="Times New Roman" w:cs="Times New Roman"/>
                <w:sz w:val="24"/>
                <w:szCs w:val="24"/>
              </w:rPr>
              <w:t xml:space="preserve">о движения, движение </w:t>
            </w:r>
            <w:r w:rsidRPr="0088357D">
              <w:rPr>
                <w:rFonts w:ascii="Times New Roman" w:hAnsi="Times New Roman" w:cs="Times New Roman"/>
                <w:sz w:val="24"/>
                <w:szCs w:val="24"/>
              </w:rPr>
              <w:t xml:space="preserve"> по кольцевому маршруту с увеличением и уменьшением скорости, торможение двигателем, остановка; начало движения, разгон, движен</w:t>
            </w:r>
            <w:r>
              <w:rPr>
                <w:rFonts w:ascii="Times New Roman" w:hAnsi="Times New Roman" w:cs="Times New Roman"/>
                <w:sz w:val="24"/>
                <w:szCs w:val="24"/>
              </w:rPr>
              <w:t xml:space="preserve">ие по прямой, остановка </w:t>
            </w:r>
            <w:r w:rsidRPr="0088357D">
              <w:rPr>
                <w:rFonts w:ascii="Times New Roman" w:hAnsi="Times New Roman" w:cs="Times New Roman"/>
                <w:sz w:val="24"/>
                <w:szCs w:val="24"/>
              </w:rPr>
              <w:t xml:space="preserve">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w:t>
            </w:r>
          </w:p>
          <w:p w:rsidR="00881FBA" w:rsidRPr="0088357D" w:rsidRDefault="00881FBA" w:rsidP="00881FBA">
            <w:pPr>
              <w:jc w:val="both"/>
              <w:rPr>
                <w:rFonts w:ascii="Times New Roman" w:hAnsi="Times New Roman" w:cs="Times New Roman"/>
                <w:b/>
                <w:sz w:val="24"/>
                <w:szCs w:val="24"/>
              </w:rPr>
            </w:pPr>
            <w:r>
              <w:rPr>
                <w:rFonts w:ascii="Times New Roman" w:hAnsi="Times New Roman" w:cs="Times New Roman"/>
                <w:sz w:val="24"/>
                <w:szCs w:val="24"/>
              </w:rPr>
              <w:t>Н</w:t>
            </w:r>
            <w:r w:rsidRPr="0088357D">
              <w:rPr>
                <w:rFonts w:ascii="Times New Roman" w:hAnsi="Times New Roman" w:cs="Times New Roman"/>
                <w:sz w:val="24"/>
                <w:szCs w:val="24"/>
              </w:rPr>
              <w:t>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881FBA" w:rsidRPr="0088357D" w:rsidRDefault="00881FBA" w:rsidP="00EF1E82">
            <w:pPr>
              <w:jc w:val="both"/>
              <w:rPr>
                <w:rFonts w:ascii="Times New Roman" w:eastAsia="Calibri"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Должен знать:</w:t>
            </w:r>
          </w:p>
          <w:p w:rsidR="00EF1E82" w:rsidRPr="00F026D6" w:rsidRDefault="00EF1E82" w:rsidP="00EF1E82">
            <w:pPr>
              <w:jc w:val="both"/>
              <w:rPr>
                <w:rFonts w:ascii="Times New Roman" w:hAnsi="Times New Roman" w:cs="Times New Roman"/>
                <w:sz w:val="24"/>
                <w:szCs w:val="24"/>
              </w:rPr>
            </w:pPr>
            <w:r w:rsidRPr="00F026D6">
              <w:rPr>
                <w:rFonts w:ascii="Times New Roman" w:hAnsi="Times New Roman" w:cs="Times New Roman"/>
                <w:sz w:val="24"/>
                <w:szCs w:val="24"/>
              </w:rPr>
              <w:t>правила  осуществления</w:t>
            </w:r>
            <w:r>
              <w:rPr>
                <w:rFonts w:ascii="Times New Roman" w:hAnsi="Times New Roman" w:cs="Times New Roman"/>
                <w:sz w:val="24"/>
                <w:szCs w:val="24"/>
              </w:rPr>
              <w:t xml:space="preserve"> движения в транспортном</w:t>
            </w:r>
            <w:r w:rsidRPr="00F026D6">
              <w:rPr>
                <w:rFonts w:ascii="Times New Roman" w:hAnsi="Times New Roman" w:cs="Times New Roman"/>
                <w:sz w:val="24"/>
                <w:szCs w:val="24"/>
              </w:rPr>
              <w:t xml:space="preserve"> движение по маршруту, способы торможения. Места возможной остановки ТС.</w:t>
            </w:r>
          </w:p>
          <w:p w:rsidR="00EF1E82" w:rsidRPr="00577E9E" w:rsidRDefault="00EF1E82" w:rsidP="00EF1E82">
            <w:pPr>
              <w:jc w:val="both"/>
              <w:rPr>
                <w:rFonts w:ascii="Times New Roman" w:hAnsi="Times New Roman" w:cs="Times New Roman"/>
                <w:b/>
                <w:sz w:val="24"/>
                <w:szCs w:val="24"/>
              </w:rPr>
            </w:pPr>
            <w:r w:rsidRPr="00577E9E">
              <w:rPr>
                <w:rFonts w:ascii="Times New Roman" w:hAnsi="Times New Roman" w:cs="Times New Roman"/>
                <w:b/>
                <w:sz w:val="24"/>
                <w:szCs w:val="24"/>
              </w:rPr>
              <w:t>Должен уметь:</w:t>
            </w:r>
          </w:p>
          <w:p w:rsidR="00EF1E82" w:rsidRPr="00577E9E"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движение в транспортном потоке. Осуществлять торможение в заданном месте. Осуществлять торможение с применением различных способов. Уважать всех участников движения. Соблюдать правила техники безопасности при управлении ТС</w:t>
            </w:r>
          </w:p>
        </w:tc>
      </w:tr>
      <w:tr w:rsidR="00EF1E82" w:rsidTr="00EF1E82">
        <w:trPr>
          <w:trHeight w:val="562"/>
        </w:trPr>
        <w:tc>
          <w:tcPr>
            <w:tcW w:w="2164"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Тема 1.3</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w:t>
            </w:r>
          </w:p>
          <w:p w:rsidR="00EF1E82" w:rsidRPr="00F45466" w:rsidRDefault="00EF1E82" w:rsidP="00EF1E82">
            <w:pPr>
              <w:jc w:val="both"/>
              <w:rPr>
                <w:rFonts w:ascii="Times New Roman" w:hAnsi="Times New Roman" w:cs="Times New Roman"/>
                <w:sz w:val="24"/>
                <w:szCs w:val="24"/>
              </w:rPr>
            </w:pPr>
          </w:p>
        </w:tc>
        <w:tc>
          <w:tcPr>
            <w:tcW w:w="7124" w:type="dxa"/>
          </w:tcPr>
          <w:p w:rsidR="00EF1E82" w:rsidRDefault="00EF1E82" w:rsidP="00EF1E82">
            <w:pPr>
              <w:suppressAutoHyphens/>
              <w:jc w:val="both"/>
              <w:rPr>
                <w:rFonts w:ascii="Times New Roman" w:hAnsi="Times New Roman" w:cs="Times New Roman"/>
                <w:b/>
                <w:sz w:val="24"/>
                <w:szCs w:val="24"/>
              </w:rPr>
            </w:pPr>
            <w:r w:rsidRPr="00932A18">
              <w:rPr>
                <w:rFonts w:ascii="Times New Roman" w:hAnsi="Times New Roman" w:cs="Times New Roman"/>
                <w:b/>
                <w:sz w:val="24"/>
                <w:szCs w:val="24"/>
              </w:rPr>
              <w:t>Практическое занятие.</w:t>
            </w:r>
          </w:p>
          <w:p w:rsidR="00EF1E82" w:rsidRPr="0088357D" w:rsidRDefault="00EF1E82" w:rsidP="00EF1E82">
            <w:pPr>
              <w:suppressAutoHyphens/>
              <w:jc w:val="both"/>
              <w:rPr>
                <w:rFonts w:ascii="Times New Roman" w:hAnsi="Times New Roman" w:cs="Times New Roman"/>
                <w:sz w:val="24"/>
                <w:szCs w:val="24"/>
              </w:rPr>
            </w:pPr>
            <w:r w:rsidRPr="0088357D">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EF1E82" w:rsidRPr="0025232D" w:rsidRDefault="00EF1E82" w:rsidP="00EF1E82">
            <w:pPr>
              <w:suppressAutoHyphens/>
              <w:jc w:val="both"/>
              <w:rPr>
                <w:rFonts w:ascii="Times New Roman"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Pr="00397CF8" w:rsidRDefault="00EF1E82" w:rsidP="00EF1E82">
            <w:pPr>
              <w:jc w:val="both"/>
              <w:rPr>
                <w:rFonts w:ascii="Times New Roman" w:hAnsi="Times New Roman" w:cs="Times New Roman"/>
                <w:b/>
                <w:sz w:val="24"/>
                <w:szCs w:val="24"/>
              </w:rPr>
            </w:pPr>
            <w:r w:rsidRPr="00397CF8">
              <w:rPr>
                <w:rFonts w:ascii="Times New Roman" w:hAnsi="Times New Roman" w:cs="Times New Roman"/>
                <w:b/>
                <w:sz w:val="24"/>
                <w:szCs w:val="24"/>
              </w:rPr>
              <w:t>Должен знать:</w:t>
            </w:r>
          </w:p>
          <w:p w:rsidR="00EF1E82" w:rsidRPr="0088357D" w:rsidRDefault="00EF1E82" w:rsidP="00EF1E82">
            <w:pPr>
              <w:jc w:val="both"/>
              <w:rPr>
                <w:rFonts w:ascii="Times New Roman" w:hAnsi="Times New Roman" w:cs="Times New Roman"/>
                <w:sz w:val="24"/>
                <w:szCs w:val="24"/>
              </w:rPr>
            </w:pPr>
            <w:r w:rsidRPr="0088357D">
              <w:rPr>
                <w:rFonts w:ascii="Times New Roman" w:hAnsi="Times New Roman" w:cs="Times New Roman"/>
                <w:sz w:val="24"/>
                <w:szCs w:val="24"/>
              </w:rPr>
              <w:t xml:space="preserve">правила осуществления поворотов, разворотов, движения в обратном направлении. Правила проезда перекрестков и пешеходных переходов. </w:t>
            </w:r>
          </w:p>
          <w:p w:rsidR="00EF1E82" w:rsidRPr="0088357D" w:rsidRDefault="00EF1E82" w:rsidP="00EF1E82">
            <w:pPr>
              <w:jc w:val="both"/>
              <w:rPr>
                <w:rFonts w:ascii="Times New Roman" w:hAnsi="Times New Roman" w:cs="Times New Roman"/>
                <w:b/>
                <w:sz w:val="24"/>
                <w:szCs w:val="24"/>
              </w:rPr>
            </w:pPr>
            <w:r w:rsidRPr="0088357D">
              <w:rPr>
                <w:rFonts w:ascii="Times New Roman" w:hAnsi="Times New Roman" w:cs="Times New Roman"/>
                <w:b/>
                <w:sz w:val="24"/>
                <w:szCs w:val="24"/>
              </w:rPr>
              <w:t xml:space="preserve">Должен уметь: </w:t>
            </w:r>
          </w:p>
          <w:p w:rsidR="00EF1E82" w:rsidRPr="00F45466" w:rsidRDefault="00EF1E82" w:rsidP="00EF1E82">
            <w:pPr>
              <w:jc w:val="both"/>
              <w:rPr>
                <w:rFonts w:ascii="Times New Roman" w:hAnsi="Times New Roman" w:cs="Times New Roman"/>
                <w:sz w:val="24"/>
                <w:szCs w:val="24"/>
              </w:rPr>
            </w:pPr>
            <w:r w:rsidRPr="0088357D">
              <w:rPr>
                <w:rFonts w:ascii="Times New Roman" w:hAnsi="Times New Roman" w:cs="Times New Roman"/>
                <w:sz w:val="24"/>
                <w:szCs w:val="24"/>
              </w:rPr>
              <w:t>осуществлять движение в конкретных практических условиях Осуществлять маневры применительно к теме практического занятия. Уважать всех участников движения. Соблюдать правила техники безопасности при управлении ТС</w:t>
            </w:r>
          </w:p>
        </w:tc>
      </w:tr>
      <w:tr w:rsidR="00EF1E82" w:rsidTr="00EF1E82">
        <w:trPr>
          <w:trHeight w:val="345"/>
        </w:trPr>
        <w:tc>
          <w:tcPr>
            <w:tcW w:w="2164"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Тема 1.4</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Движение задним ходом</w:t>
            </w: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Default="00EF1E82" w:rsidP="00EF1E82">
            <w:pPr>
              <w:suppressAutoHyphens/>
              <w:jc w:val="both"/>
              <w:rPr>
                <w:rFonts w:ascii="Times New Roman" w:hAnsi="Times New Roman" w:cs="Times New Roman"/>
                <w:sz w:val="24"/>
                <w:szCs w:val="24"/>
              </w:rPr>
            </w:pPr>
            <w:r w:rsidRPr="00556CFC">
              <w:rPr>
                <w:rFonts w:ascii="Times New Roman" w:hAnsi="Times New Roman" w:cs="Times New Roman"/>
                <w:b/>
                <w:sz w:val="24"/>
                <w:szCs w:val="24"/>
              </w:rPr>
              <w:t>Практическое занятие.</w:t>
            </w:r>
            <w:r>
              <w:rPr>
                <w:rFonts w:ascii="Times New Roman" w:hAnsi="Times New Roman" w:cs="Times New Roman"/>
                <w:sz w:val="24"/>
                <w:szCs w:val="24"/>
              </w:rPr>
              <w:t xml:space="preserve"> </w:t>
            </w:r>
          </w:p>
          <w:p w:rsidR="00EF1E82" w:rsidRPr="0088357D" w:rsidRDefault="00EF1E82" w:rsidP="00EF1E82">
            <w:pPr>
              <w:suppressAutoHyphens/>
              <w:jc w:val="both"/>
              <w:rPr>
                <w:rFonts w:ascii="Times New Roman" w:hAnsi="Times New Roman" w:cs="Times New Roman"/>
                <w:sz w:val="24"/>
                <w:szCs w:val="24"/>
              </w:rPr>
            </w:pPr>
            <w:r w:rsidRPr="0088357D">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tc>
        <w:tc>
          <w:tcPr>
            <w:tcW w:w="1890" w:type="dxa"/>
          </w:tcPr>
          <w:p w:rsidR="00EF1E82" w:rsidRPr="00F45466" w:rsidRDefault="0086636B"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Pr="00A44DBC" w:rsidRDefault="00EF1E82" w:rsidP="00EF1E82">
            <w:pPr>
              <w:jc w:val="both"/>
              <w:rPr>
                <w:rFonts w:ascii="Times New Roman" w:hAnsi="Times New Roman" w:cs="Times New Roman"/>
                <w:b/>
                <w:sz w:val="24"/>
                <w:szCs w:val="24"/>
              </w:rPr>
            </w:pPr>
            <w:r w:rsidRPr="00A44DBC">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правила и технику осуществления движения ТС задним ходом. </w:t>
            </w:r>
          </w:p>
          <w:p w:rsidR="00EF1E82" w:rsidRPr="008437DD" w:rsidRDefault="00EF1E82" w:rsidP="00EF1E82">
            <w:pPr>
              <w:jc w:val="both"/>
              <w:rPr>
                <w:rFonts w:ascii="Times New Roman" w:hAnsi="Times New Roman" w:cs="Times New Roman"/>
                <w:b/>
                <w:sz w:val="24"/>
                <w:szCs w:val="24"/>
              </w:rPr>
            </w:pPr>
            <w:r w:rsidRPr="008437DD">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движение ТС задним ходом.  Уважать всех участников движения. Соблюдать правила техники безопасности при управлении ТС</w:t>
            </w:r>
          </w:p>
        </w:tc>
      </w:tr>
      <w:tr w:rsidR="00EF1E82" w:rsidTr="00EF1E82">
        <w:trPr>
          <w:trHeight w:val="1129"/>
        </w:trPr>
        <w:tc>
          <w:tcPr>
            <w:tcW w:w="2164"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Тема 1.5</w:t>
            </w:r>
          </w:p>
          <w:p w:rsidR="00EF1E82" w:rsidRPr="00BD6265" w:rsidRDefault="00EF1E82" w:rsidP="00EF1E82">
            <w:pPr>
              <w:jc w:val="both"/>
              <w:rPr>
                <w:rFonts w:ascii="Times New Roman" w:hAnsi="Times New Roman" w:cs="Times New Roman"/>
                <w:sz w:val="24"/>
                <w:szCs w:val="24"/>
              </w:rPr>
            </w:pPr>
            <w:r>
              <w:rPr>
                <w:rFonts w:ascii="Times New Roman" w:hAnsi="Times New Roman" w:cs="Times New Roman"/>
                <w:sz w:val="24"/>
                <w:szCs w:val="24"/>
              </w:rPr>
              <w:t>Движение в ограниченных проездах, сложное маневрирование.</w:t>
            </w:r>
          </w:p>
          <w:p w:rsidR="00EF1E82" w:rsidRPr="00BD6265"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EF449E" w:rsidRDefault="00EF1E82" w:rsidP="00EF1E82">
            <w:pPr>
              <w:jc w:val="both"/>
              <w:rPr>
                <w:rFonts w:ascii="Times New Roman" w:hAnsi="Times New Roman" w:cs="Times New Roman"/>
                <w:b/>
                <w:sz w:val="24"/>
                <w:szCs w:val="24"/>
              </w:rPr>
            </w:pPr>
          </w:p>
        </w:tc>
        <w:tc>
          <w:tcPr>
            <w:tcW w:w="7124" w:type="dxa"/>
          </w:tcPr>
          <w:p w:rsidR="00EF1E82" w:rsidRDefault="00EF1E82" w:rsidP="00EF1E82">
            <w:pPr>
              <w:suppressAutoHyphens/>
              <w:jc w:val="both"/>
              <w:rPr>
                <w:rFonts w:ascii="Times New Roman" w:hAnsi="Times New Roman" w:cs="Times New Roman"/>
                <w:b/>
                <w:sz w:val="24"/>
                <w:szCs w:val="24"/>
              </w:rPr>
            </w:pPr>
            <w:r w:rsidRPr="00556CFC">
              <w:rPr>
                <w:rFonts w:ascii="Times New Roman" w:hAnsi="Times New Roman" w:cs="Times New Roman"/>
                <w:b/>
                <w:sz w:val="24"/>
                <w:szCs w:val="24"/>
              </w:rPr>
              <w:t>Практическое занятие.</w:t>
            </w:r>
          </w:p>
          <w:p w:rsidR="00EF1E82" w:rsidRPr="00A33683" w:rsidRDefault="00EF1E82" w:rsidP="00EF1E82">
            <w:pPr>
              <w:suppressAutoHyphens/>
              <w:jc w:val="both"/>
              <w:rPr>
                <w:rFonts w:ascii="Times New Roman" w:hAnsi="Times New Roman" w:cs="Times New Roman"/>
                <w:sz w:val="24"/>
                <w:szCs w:val="24"/>
              </w:rPr>
            </w:pPr>
            <w:r w:rsidRPr="00556CFC">
              <w:rPr>
                <w:rFonts w:ascii="Times New Roman" w:hAnsi="Times New Roman" w:cs="Times New Roman"/>
                <w:b/>
                <w:sz w:val="24"/>
                <w:szCs w:val="24"/>
              </w:rPr>
              <w:t xml:space="preserve"> </w:t>
            </w:r>
            <w:r w:rsidRPr="00A33683">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движение по наклонному участку, остановка на подъёме,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EF1E82" w:rsidRPr="006534C7" w:rsidRDefault="00EF1E82" w:rsidP="00EF1E82">
            <w:pPr>
              <w:suppressAutoHyphens/>
              <w:jc w:val="both"/>
              <w:rPr>
                <w:rFonts w:ascii="Times New Roman" w:hAnsi="Times New Roman" w:cs="Times New Roman"/>
                <w:sz w:val="24"/>
                <w:szCs w:val="24"/>
              </w:rPr>
            </w:pPr>
          </w:p>
        </w:tc>
        <w:tc>
          <w:tcPr>
            <w:tcW w:w="1890" w:type="dxa"/>
          </w:tcPr>
          <w:p w:rsidR="00EF1E82" w:rsidRDefault="0086636B" w:rsidP="00EF1E82">
            <w:pPr>
              <w:jc w:val="center"/>
              <w:rPr>
                <w:rFonts w:ascii="Times New Roman" w:hAnsi="Times New Roman" w:cs="Times New Roman"/>
                <w:sz w:val="24"/>
                <w:szCs w:val="24"/>
              </w:rPr>
            </w:pPr>
            <w:r>
              <w:rPr>
                <w:rFonts w:ascii="Times New Roman" w:hAnsi="Times New Roman" w:cs="Times New Roman"/>
                <w:sz w:val="24"/>
                <w:szCs w:val="24"/>
              </w:rPr>
              <w:t>6</w:t>
            </w:r>
          </w:p>
        </w:tc>
        <w:tc>
          <w:tcPr>
            <w:tcW w:w="3608" w:type="dxa"/>
          </w:tcPr>
          <w:p w:rsidR="00EF1E82" w:rsidRDefault="00EF1E82" w:rsidP="00EF1E82">
            <w:pPr>
              <w:jc w:val="both"/>
              <w:rPr>
                <w:rFonts w:ascii="Times New Roman" w:hAnsi="Times New Roman" w:cs="Times New Roman"/>
                <w:b/>
                <w:sz w:val="24"/>
                <w:szCs w:val="24"/>
              </w:rPr>
            </w:pPr>
            <w:r w:rsidRPr="00E20221">
              <w:rPr>
                <w:rFonts w:ascii="Times New Roman" w:hAnsi="Times New Roman" w:cs="Times New Roman"/>
                <w:b/>
                <w:sz w:val="24"/>
                <w:szCs w:val="24"/>
              </w:rPr>
              <w:t xml:space="preserve">Должен знать: </w:t>
            </w:r>
          </w:p>
          <w:p w:rsidR="00EF1E82" w:rsidRPr="006534C7" w:rsidRDefault="00EF1E82" w:rsidP="00EF1E82">
            <w:pPr>
              <w:jc w:val="both"/>
              <w:rPr>
                <w:rFonts w:ascii="Times New Roman" w:hAnsi="Times New Roman" w:cs="Times New Roman"/>
                <w:sz w:val="24"/>
                <w:szCs w:val="24"/>
              </w:rPr>
            </w:pPr>
            <w:r w:rsidRPr="006534C7">
              <w:rPr>
                <w:rFonts w:ascii="Times New Roman" w:hAnsi="Times New Roman" w:cs="Times New Roman"/>
                <w:sz w:val="24"/>
                <w:szCs w:val="24"/>
              </w:rPr>
              <w:t xml:space="preserve">технику выполнения движения ТС в ограниченных проездах. Сложное маневрирование. </w:t>
            </w:r>
          </w:p>
          <w:p w:rsidR="00EF1E82" w:rsidRPr="00E4372E" w:rsidRDefault="00EF1E82" w:rsidP="00EF1E82">
            <w:pPr>
              <w:jc w:val="both"/>
              <w:rPr>
                <w:rFonts w:ascii="Times New Roman" w:hAnsi="Times New Roman" w:cs="Times New Roman"/>
                <w:b/>
                <w:sz w:val="24"/>
                <w:szCs w:val="24"/>
              </w:rPr>
            </w:pPr>
            <w:r w:rsidRPr="00E4372E">
              <w:rPr>
                <w:rFonts w:ascii="Times New Roman" w:hAnsi="Times New Roman" w:cs="Times New Roman"/>
                <w:b/>
                <w:sz w:val="24"/>
                <w:szCs w:val="24"/>
              </w:rPr>
              <w:t>Должен уметь: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управление ТС в ограниченных проездах. Осуществлять сложное маневрирование. Уважать всех участников движения. Соблюдать технику безопасности во время управления ТС</w:t>
            </w:r>
          </w:p>
        </w:tc>
      </w:tr>
      <w:tr w:rsidR="00EF1E82" w:rsidTr="00EF1E82">
        <w:trPr>
          <w:trHeight w:val="278"/>
        </w:trPr>
        <w:tc>
          <w:tcPr>
            <w:tcW w:w="2164"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Тема 1.6</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Движение с прицепом</w:t>
            </w:r>
          </w:p>
          <w:p w:rsidR="00EF1E82" w:rsidRDefault="00EF1E82" w:rsidP="00EF1E82">
            <w:pPr>
              <w:jc w:val="both"/>
              <w:rPr>
                <w:rFonts w:ascii="Times New Roman" w:hAnsi="Times New Roman" w:cs="Times New Roman"/>
                <w:b/>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Default="00EF1E82" w:rsidP="00EF1E82">
            <w:pPr>
              <w:suppressAutoHyphens/>
              <w:jc w:val="both"/>
              <w:rPr>
                <w:rFonts w:ascii="Times New Roman" w:hAnsi="Times New Roman" w:cs="Times New Roman"/>
                <w:sz w:val="24"/>
                <w:szCs w:val="24"/>
              </w:rPr>
            </w:pPr>
            <w:r w:rsidRPr="00F0206B">
              <w:rPr>
                <w:rFonts w:ascii="Times New Roman" w:hAnsi="Times New Roman" w:cs="Times New Roman"/>
                <w:b/>
                <w:sz w:val="24"/>
                <w:szCs w:val="24"/>
              </w:rPr>
              <w:t>Практическое занятие.</w:t>
            </w:r>
            <w:r w:rsidRPr="00F0206B">
              <w:rPr>
                <w:rFonts w:ascii="Times New Roman" w:hAnsi="Times New Roman" w:cs="Times New Roman"/>
                <w:sz w:val="24"/>
                <w:szCs w:val="24"/>
              </w:rPr>
              <w:t xml:space="preserve"> </w:t>
            </w:r>
          </w:p>
          <w:p w:rsidR="00EF1E82" w:rsidRPr="00A33683" w:rsidRDefault="00EF1E82" w:rsidP="00EF1E82">
            <w:pPr>
              <w:suppressAutoHyphens/>
              <w:jc w:val="both"/>
              <w:rPr>
                <w:rFonts w:ascii="Times New Roman" w:hAnsi="Times New Roman" w:cs="Times New Roman"/>
                <w:sz w:val="24"/>
                <w:szCs w:val="24"/>
              </w:rPr>
            </w:pPr>
            <w:r w:rsidRPr="00A33683">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EF1E82" w:rsidRPr="005E2472" w:rsidRDefault="00EF1E82" w:rsidP="00EF1E82">
            <w:pPr>
              <w:suppressAutoHyphens/>
              <w:ind w:firstLine="709"/>
              <w:jc w:val="both"/>
              <w:rPr>
                <w:rFonts w:ascii="Times New Roman" w:hAnsi="Times New Roman" w:cs="Times New Roman"/>
                <w:sz w:val="28"/>
                <w:szCs w:val="28"/>
              </w:rPr>
            </w:pPr>
            <w:r w:rsidRPr="005E2472">
              <w:rPr>
                <w:rFonts w:ascii="Times New Roman" w:hAnsi="Times New Roman" w:cs="Times New Roman"/>
                <w:sz w:val="28"/>
                <w:szCs w:val="28"/>
              </w:rPr>
              <w:t>.</w:t>
            </w:r>
          </w:p>
          <w:p w:rsidR="00EF1E82" w:rsidRPr="00BD6265" w:rsidRDefault="00EF1E82" w:rsidP="00EF1E82">
            <w:pPr>
              <w:suppressAutoHyphens/>
              <w:jc w:val="both"/>
              <w:rPr>
                <w:rFonts w:ascii="Times New Roman" w:hAnsi="Times New Roman" w:cs="Times New Roman"/>
                <w:sz w:val="24"/>
                <w:szCs w:val="24"/>
              </w:rPr>
            </w:pPr>
          </w:p>
        </w:tc>
        <w:tc>
          <w:tcPr>
            <w:tcW w:w="1890" w:type="dxa"/>
          </w:tcPr>
          <w:p w:rsidR="00EF1E82" w:rsidRDefault="00EF1E82" w:rsidP="00EF1E82">
            <w:pPr>
              <w:jc w:val="center"/>
              <w:rPr>
                <w:rFonts w:ascii="Times New Roman" w:hAnsi="Times New Roman" w:cs="Times New Roman"/>
                <w:sz w:val="24"/>
                <w:szCs w:val="24"/>
              </w:rPr>
            </w:pPr>
          </w:p>
          <w:p w:rsidR="00EF1E82" w:rsidRDefault="0086636B" w:rsidP="00EF1E82">
            <w:pPr>
              <w:jc w:val="center"/>
              <w:rPr>
                <w:rFonts w:ascii="Times New Roman" w:hAnsi="Times New Roman" w:cs="Times New Roman"/>
                <w:sz w:val="24"/>
                <w:szCs w:val="24"/>
              </w:rPr>
            </w:pPr>
            <w:r>
              <w:rPr>
                <w:rFonts w:ascii="Times New Roman" w:hAnsi="Times New Roman" w:cs="Times New Roman"/>
                <w:sz w:val="24"/>
                <w:szCs w:val="24"/>
              </w:rPr>
              <w:t>2</w:t>
            </w:r>
          </w:p>
        </w:tc>
        <w:tc>
          <w:tcPr>
            <w:tcW w:w="3608" w:type="dxa"/>
          </w:tcPr>
          <w:p w:rsidR="00EF1E82" w:rsidRDefault="00EF1E82" w:rsidP="00EF1E82">
            <w:pPr>
              <w:jc w:val="both"/>
              <w:rPr>
                <w:rFonts w:ascii="Times New Roman" w:hAnsi="Times New Roman" w:cs="Times New Roman"/>
                <w:b/>
                <w:sz w:val="24"/>
                <w:szCs w:val="24"/>
              </w:rPr>
            </w:pPr>
            <w:r w:rsidRPr="007D5E26">
              <w:rPr>
                <w:rFonts w:ascii="Times New Roman" w:hAnsi="Times New Roman" w:cs="Times New Roman"/>
                <w:b/>
                <w:sz w:val="24"/>
                <w:szCs w:val="24"/>
              </w:rPr>
              <w:t xml:space="preserve">Должен знать: </w:t>
            </w:r>
          </w:p>
          <w:p w:rsidR="00EF1E82" w:rsidRPr="00361361" w:rsidRDefault="00EF1E82" w:rsidP="00EF1E82">
            <w:pPr>
              <w:jc w:val="both"/>
              <w:rPr>
                <w:rFonts w:ascii="Times New Roman" w:hAnsi="Times New Roman" w:cs="Times New Roman"/>
                <w:sz w:val="24"/>
                <w:szCs w:val="24"/>
              </w:rPr>
            </w:pPr>
            <w:r w:rsidRPr="00361361">
              <w:rPr>
                <w:rFonts w:ascii="Times New Roman" w:hAnsi="Times New Roman" w:cs="Times New Roman"/>
                <w:sz w:val="24"/>
                <w:szCs w:val="24"/>
              </w:rPr>
              <w:t>правила движения с прицепом.</w:t>
            </w:r>
            <w:r>
              <w:rPr>
                <w:rFonts w:ascii="Times New Roman" w:hAnsi="Times New Roman" w:cs="Times New Roman"/>
                <w:sz w:val="24"/>
                <w:szCs w:val="24"/>
              </w:rPr>
              <w:t xml:space="preserve"> </w:t>
            </w:r>
          </w:p>
          <w:p w:rsidR="00EF1E82" w:rsidRDefault="00EF1E82" w:rsidP="00EF1E82">
            <w:pPr>
              <w:jc w:val="both"/>
              <w:rPr>
                <w:rFonts w:ascii="Times New Roman" w:hAnsi="Times New Roman" w:cs="Times New Roman"/>
                <w:b/>
                <w:sz w:val="24"/>
                <w:szCs w:val="24"/>
              </w:rPr>
            </w:pPr>
            <w:r w:rsidRPr="007D5E26">
              <w:rPr>
                <w:rFonts w:ascii="Times New Roman" w:hAnsi="Times New Roman" w:cs="Times New Roman"/>
                <w:b/>
                <w:sz w:val="24"/>
                <w:szCs w:val="24"/>
              </w:rPr>
              <w:t>Должен уметь:</w:t>
            </w:r>
          </w:p>
          <w:p w:rsidR="00EF1E82" w:rsidRPr="00361361" w:rsidRDefault="00EF1E82" w:rsidP="00EF1E82">
            <w:pPr>
              <w:jc w:val="both"/>
              <w:rPr>
                <w:rFonts w:ascii="Times New Roman" w:hAnsi="Times New Roman" w:cs="Times New Roman"/>
                <w:sz w:val="24"/>
                <w:szCs w:val="24"/>
              </w:rPr>
            </w:pPr>
            <w:r w:rsidRPr="00361361">
              <w:rPr>
                <w:rFonts w:ascii="Times New Roman" w:hAnsi="Times New Roman" w:cs="Times New Roman"/>
                <w:sz w:val="24"/>
                <w:szCs w:val="24"/>
              </w:rPr>
              <w:t>осуществлять движение ТС  с прицепом. Соблюдать технику безопасности при управлении ТС</w:t>
            </w:r>
          </w:p>
        </w:tc>
      </w:tr>
      <w:tr w:rsidR="00EF1E82" w:rsidTr="00EF1E82">
        <w:trPr>
          <w:trHeight w:val="278"/>
        </w:trPr>
        <w:tc>
          <w:tcPr>
            <w:tcW w:w="9288" w:type="dxa"/>
            <w:gridSpan w:val="2"/>
          </w:tcPr>
          <w:p w:rsidR="00EF1E82" w:rsidRPr="00F0206B" w:rsidRDefault="00EF1E82" w:rsidP="00EF1E82">
            <w:pPr>
              <w:suppressAutoHyphens/>
              <w:jc w:val="both"/>
              <w:rPr>
                <w:rFonts w:ascii="Times New Roman" w:hAnsi="Times New Roman" w:cs="Times New Roman"/>
                <w:b/>
                <w:sz w:val="24"/>
                <w:szCs w:val="24"/>
              </w:rPr>
            </w:pPr>
            <w:r>
              <w:rPr>
                <w:rFonts w:ascii="Times New Roman" w:hAnsi="Times New Roman" w:cs="Times New Roman"/>
                <w:b/>
                <w:sz w:val="24"/>
                <w:szCs w:val="24"/>
              </w:rPr>
              <w:t>Раздел 2  Обучение вождению в условиях дорожного движения</w:t>
            </w:r>
          </w:p>
        </w:tc>
        <w:tc>
          <w:tcPr>
            <w:tcW w:w="1890" w:type="dxa"/>
          </w:tcPr>
          <w:p w:rsidR="00EF1E82" w:rsidRPr="00B01BC3" w:rsidRDefault="0086636B" w:rsidP="00EF1E82">
            <w:pPr>
              <w:jc w:val="center"/>
              <w:rPr>
                <w:rFonts w:ascii="Times New Roman" w:hAnsi="Times New Roman" w:cs="Times New Roman"/>
                <w:b/>
                <w:sz w:val="24"/>
                <w:szCs w:val="24"/>
              </w:rPr>
            </w:pPr>
            <w:r>
              <w:rPr>
                <w:rFonts w:ascii="Times New Roman" w:hAnsi="Times New Roman" w:cs="Times New Roman"/>
                <w:b/>
                <w:sz w:val="24"/>
                <w:szCs w:val="24"/>
              </w:rPr>
              <w:t>38</w:t>
            </w:r>
          </w:p>
        </w:tc>
        <w:tc>
          <w:tcPr>
            <w:tcW w:w="3608" w:type="dxa"/>
          </w:tcPr>
          <w:p w:rsidR="00EF1E82" w:rsidRPr="007D5E26" w:rsidRDefault="00EF1E82" w:rsidP="00EF1E82">
            <w:pPr>
              <w:jc w:val="both"/>
              <w:rPr>
                <w:rFonts w:ascii="Times New Roman" w:hAnsi="Times New Roman" w:cs="Times New Roman"/>
                <w:b/>
                <w:sz w:val="24"/>
                <w:szCs w:val="24"/>
              </w:rPr>
            </w:pPr>
          </w:p>
        </w:tc>
      </w:tr>
      <w:tr w:rsidR="00EF1E82" w:rsidTr="00EF1E82">
        <w:trPr>
          <w:trHeight w:val="3944"/>
        </w:trPr>
        <w:tc>
          <w:tcPr>
            <w:tcW w:w="2164" w:type="dxa"/>
          </w:tcPr>
          <w:p w:rsidR="00EF1E82" w:rsidRDefault="00EF1E82" w:rsidP="00EF1E82">
            <w:pPr>
              <w:jc w:val="both"/>
              <w:rPr>
                <w:rFonts w:ascii="Times New Roman" w:hAnsi="Times New Roman" w:cs="Times New Roman"/>
                <w:b/>
                <w:sz w:val="24"/>
                <w:szCs w:val="24"/>
              </w:rPr>
            </w:pPr>
            <w:r>
              <w:rPr>
                <w:rFonts w:ascii="Times New Roman" w:hAnsi="Times New Roman" w:cs="Times New Roman"/>
                <w:b/>
                <w:sz w:val="24"/>
                <w:szCs w:val="24"/>
              </w:rPr>
              <w:t>Тема 2.1</w:t>
            </w:r>
          </w:p>
          <w:p w:rsidR="00EF1E82" w:rsidRPr="00C940EA" w:rsidRDefault="00EF1E82" w:rsidP="00EF1E82">
            <w:pPr>
              <w:jc w:val="both"/>
              <w:rPr>
                <w:rFonts w:ascii="Times New Roman" w:hAnsi="Times New Roman" w:cs="Times New Roman"/>
                <w:sz w:val="24"/>
                <w:szCs w:val="24"/>
              </w:rPr>
            </w:pPr>
            <w:r w:rsidRPr="00C940EA">
              <w:rPr>
                <w:rFonts w:ascii="Times New Roman" w:hAnsi="Times New Roman" w:cs="Times New Roman"/>
                <w:sz w:val="24"/>
                <w:szCs w:val="24"/>
              </w:rPr>
              <w:t>Электронные системы помощи водителю</w:t>
            </w:r>
          </w:p>
          <w:p w:rsidR="00EF1E82" w:rsidRPr="00C940EA" w:rsidRDefault="00EF1E82" w:rsidP="00EF1E82">
            <w:pPr>
              <w:jc w:val="both"/>
              <w:rPr>
                <w:rFonts w:ascii="Times New Roman" w:hAnsi="Times New Roman" w:cs="Times New Roman"/>
                <w:sz w:val="24"/>
                <w:szCs w:val="24"/>
              </w:rPr>
            </w:pPr>
          </w:p>
          <w:p w:rsidR="00EF1E82" w:rsidRPr="00C940EA" w:rsidRDefault="00EF1E82" w:rsidP="00EF1E82">
            <w:pPr>
              <w:jc w:val="both"/>
              <w:rPr>
                <w:rFonts w:ascii="Times New Roman" w:hAnsi="Times New Roman" w:cs="Times New Roman"/>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Default="00EF1E82" w:rsidP="00EF1E82">
            <w:pPr>
              <w:jc w:val="both"/>
              <w:rPr>
                <w:rFonts w:ascii="Times New Roman" w:hAnsi="Times New Roman" w:cs="Times New Roman"/>
                <w:b/>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Default="00EF1E82" w:rsidP="00EF1E82">
            <w:pPr>
              <w:suppressAutoHyphens/>
              <w:jc w:val="both"/>
              <w:rPr>
                <w:rFonts w:ascii="Times New Roman" w:hAnsi="Times New Roman" w:cs="Times New Roman"/>
                <w:b/>
                <w:sz w:val="24"/>
                <w:szCs w:val="24"/>
              </w:rPr>
            </w:pPr>
            <w:r w:rsidRPr="00B01BC3">
              <w:rPr>
                <w:rFonts w:ascii="Times New Roman" w:hAnsi="Times New Roman" w:cs="Times New Roman"/>
                <w:b/>
                <w:sz w:val="24"/>
                <w:szCs w:val="24"/>
              </w:rPr>
              <w:t>Практическое занятие.</w:t>
            </w:r>
          </w:p>
          <w:p w:rsidR="00EF1E82" w:rsidRPr="00B01BC3" w:rsidRDefault="00EF1E82" w:rsidP="00EF1E82">
            <w:pPr>
              <w:suppressAutoHyphens/>
              <w:jc w:val="both"/>
              <w:rPr>
                <w:rFonts w:ascii="Times New Roman" w:hAnsi="Times New Roman" w:cs="Times New Roman"/>
                <w:sz w:val="24"/>
                <w:szCs w:val="24"/>
              </w:rPr>
            </w:pPr>
            <w:r w:rsidRPr="00B01BC3">
              <w:rPr>
                <w:rFonts w:ascii="Times New Roman" w:hAnsi="Times New Roman" w:cs="Times New Roman"/>
                <w:sz w:val="24"/>
                <w:szCs w:val="24"/>
              </w:rPr>
              <w:t xml:space="preserve"> 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w:t>
            </w:r>
            <w:r>
              <w:rPr>
                <w:rFonts w:ascii="Times New Roman" w:hAnsi="Times New Roman" w:cs="Times New Roman"/>
                <w:sz w:val="24"/>
                <w:szCs w:val="24"/>
              </w:rPr>
              <w:t>едостаточной видимости)</w:t>
            </w:r>
          </w:p>
          <w:p w:rsidR="00EF1E82" w:rsidRDefault="00EF1E82" w:rsidP="00EF1E82">
            <w:pPr>
              <w:suppressAutoHyphens/>
              <w:jc w:val="both"/>
              <w:rPr>
                <w:rFonts w:ascii="Times New Roman" w:hAnsi="Times New Roman" w:cs="Times New Roman"/>
                <w:sz w:val="28"/>
                <w:szCs w:val="28"/>
              </w:rPr>
            </w:pPr>
          </w:p>
          <w:p w:rsidR="00EF1E82" w:rsidRPr="00C940EA" w:rsidRDefault="00EF1E82" w:rsidP="00EF1E82">
            <w:pPr>
              <w:jc w:val="both"/>
              <w:rPr>
                <w:rFonts w:ascii="Times New Roman" w:hAnsi="Times New Roman" w:cs="Times New Roman"/>
                <w:sz w:val="24"/>
                <w:szCs w:val="24"/>
              </w:rPr>
            </w:pPr>
          </w:p>
        </w:tc>
        <w:tc>
          <w:tcPr>
            <w:tcW w:w="1890" w:type="dxa"/>
          </w:tcPr>
          <w:p w:rsidR="00EF1E82" w:rsidRPr="00F45466" w:rsidRDefault="0086636B" w:rsidP="00EF1E82">
            <w:pPr>
              <w:jc w:val="center"/>
              <w:rPr>
                <w:rFonts w:ascii="Times New Roman" w:hAnsi="Times New Roman" w:cs="Times New Roman"/>
                <w:sz w:val="24"/>
                <w:szCs w:val="24"/>
              </w:rPr>
            </w:pPr>
            <w:r>
              <w:rPr>
                <w:rFonts w:ascii="Times New Roman" w:hAnsi="Times New Roman" w:cs="Times New Roman"/>
                <w:sz w:val="24"/>
                <w:szCs w:val="24"/>
              </w:rPr>
              <w:t>38</w:t>
            </w:r>
          </w:p>
        </w:tc>
        <w:tc>
          <w:tcPr>
            <w:tcW w:w="3608" w:type="dxa"/>
          </w:tcPr>
          <w:p w:rsidR="00EF1E82" w:rsidRDefault="00EF1E82" w:rsidP="00EF1E82">
            <w:pPr>
              <w:jc w:val="both"/>
              <w:rPr>
                <w:rFonts w:ascii="Times New Roman" w:hAnsi="Times New Roman" w:cs="Times New Roman"/>
                <w:b/>
                <w:sz w:val="24"/>
                <w:szCs w:val="24"/>
              </w:rPr>
            </w:pPr>
            <w:r w:rsidRPr="00F21B8E">
              <w:rPr>
                <w:rFonts w:ascii="Times New Roman" w:hAnsi="Times New Roman" w:cs="Times New Roman"/>
                <w:b/>
                <w:sz w:val="24"/>
                <w:szCs w:val="24"/>
              </w:rPr>
              <w:t>Должен знать:</w:t>
            </w:r>
          </w:p>
          <w:p w:rsidR="00EF1E82" w:rsidRPr="00B01BC3" w:rsidRDefault="00EF1E82" w:rsidP="00EF1E82">
            <w:pPr>
              <w:jc w:val="both"/>
              <w:rPr>
                <w:rFonts w:ascii="Times New Roman" w:hAnsi="Times New Roman" w:cs="Times New Roman"/>
                <w:sz w:val="24"/>
                <w:szCs w:val="24"/>
              </w:rPr>
            </w:pPr>
            <w:r w:rsidRPr="00B01BC3">
              <w:rPr>
                <w:rFonts w:ascii="Times New Roman" w:hAnsi="Times New Roman" w:cs="Times New Roman"/>
                <w:sz w:val="24"/>
                <w:szCs w:val="24"/>
              </w:rPr>
              <w:t>основные правила и приемы управления ТС в транспортном потоке.</w:t>
            </w:r>
            <w:r>
              <w:rPr>
                <w:rFonts w:ascii="Times New Roman" w:hAnsi="Times New Roman" w:cs="Times New Roman"/>
                <w:sz w:val="24"/>
                <w:szCs w:val="24"/>
              </w:rPr>
              <w:t xml:space="preserve"> </w:t>
            </w:r>
          </w:p>
          <w:p w:rsidR="00EF1E82" w:rsidRDefault="00EF1E82" w:rsidP="00EF1E82">
            <w:pPr>
              <w:jc w:val="both"/>
              <w:rPr>
                <w:rFonts w:ascii="Times New Roman" w:hAnsi="Times New Roman" w:cs="Times New Roman"/>
                <w:b/>
                <w:sz w:val="24"/>
                <w:szCs w:val="24"/>
              </w:rPr>
            </w:pPr>
            <w:r w:rsidRPr="00F21B8E">
              <w:rPr>
                <w:rFonts w:ascii="Times New Roman" w:hAnsi="Times New Roman" w:cs="Times New Roman"/>
                <w:b/>
                <w:sz w:val="24"/>
                <w:szCs w:val="24"/>
              </w:rPr>
              <w:t xml:space="preserve">Должен уметь: </w:t>
            </w:r>
          </w:p>
          <w:p w:rsidR="00EF1E82" w:rsidRPr="00F45466" w:rsidRDefault="00EF1E82" w:rsidP="00EF1E82">
            <w:pPr>
              <w:jc w:val="both"/>
              <w:rPr>
                <w:rFonts w:ascii="Times New Roman" w:hAnsi="Times New Roman" w:cs="Times New Roman"/>
                <w:sz w:val="24"/>
                <w:szCs w:val="24"/>
              </w:rPr>
            </w:pPr>
            <w:r w:rsidRPr="00B01BC3">
              <w:rPr>
                <w:rFonts w:ascii="Times New Roman" w:hAnsi="Times New Roman" w:cs="Times New Roman"/>
                <w:sz w:val="24"/>
                <w:szCs w:val="24"/>
              </w:rPr>
              <w:t>осуществлять безопасное управление ТС в условиях конкретного дорожного движения. Выполнять все необходимые упражнения.</w:t>
            </w:r>
            <w:r>
              <w:rPr>
                <w:rFonts w:ascii="Times New Roman" w:hAnsi="Times New Roman" w:cs="Times New Roman"/>
                <w:sz w:val="24"/>
                <w:szCs w:val="24"/>
              </w:rPr>
              <w:t xml:space="preserve"> Уважать всех участников движения. Управлять транспортным средством с соблюдением всех норм и правил техники безопасности</w:t>
            </w:r>
          </w:p>
        </w:tc>
      </w:tr>
      <w:tr w:rsidR="00EF1E82" w:rsidTr="00EF1E82">
        <w:tc>
          <w:tcPr>
            <w:tcW w:w="2164" w:type="dxa"/>
          </w:tcPr>
          <w:p w:rsidR="00EF1E82" w:rsidRPr="00F45466" w:rsidRDefault="00EF1E82" w:rsidP="00EF1E82">
            <w:pPr>
              <w:rPr>
                <w:rFonts w:ascii="Times New Roman" w:hAnsi="Times New Roman" w:cs="Times New Roman"/>
                <w:sz w:val="24"/>
                <w:szCs w:val="24"/>
              </w:rPr>
            </w:pPr>
            <w:r>
              <w:rPr>
                <w:rFonts w:ascii="Times New Roman" w:hAnsi="Times New Roman" w:cs="Times New Roman"/>
                <w:sz w:val="24"/>
                <w:szCs w:val="24"/>
              </w:rPr>
              <w:t>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DD3BB3" w:rsidRDefault="00EF1E82" w:rsidP="00EF1E8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3608" w:type="dxa"/>
          </w:tcPr>
          <w:p w:rsidR="00EF1E82" w:rsidRPr="00F45466" w:rsidRDefault="00EF1E82" w:rsidP="00EF1E82">
            <w:pPr>
              <w:jc w:val="both"/>
              <w:rPr>
                <w:rFonts w:ascii="Times New Roman" w:hAnsi="Times New Roman" w:cs="Times New Roman"/>
                <w:sz w:val="24"/>
                <w:szCs w:val="24"/>
              </w:rPr>
            </w:pPr>
          </w:p>
        </w:tc>
      </w:tr>
    </w:tbl>
    <w:p w:rsidR="0086636B" w:rsidRDefault="0086636B" w:rsidP="00EF1E82"/>
    <w:p w:rsidR="0086636B" w:rsidRDefault="0086636B" w:rsidP="0086636B">
      <w:pPr>
        <w:pStyle w:val="af0"/>
        <w:rPr>
          <w:rFonts w:ascii="Times New Roman" w:hAnsi="Times New Roman" w:cs="Times New Roman"/>
        </w:rPr>
      </w:pPr>
      <w:r>
        <w:rPr>
          <w:rFonts w:ascii="Times New Roman" w:hAnsi="Times New Roman" w:cs="Times New Roman"/>
        </w:rPr>
        <w:t>-Обучение проводится на учебном транспортном средстве;</w:t>
      </w:r>
    </w:p>
    <w:p w:rsidR="0086636B" w:rsidRDefault="0086636B" w:rsidP="0086636B">
      <w:pPr>
        <w:pStyle w:val="af0"/>
        <w:rPr>
          <w:rFonts w:ascii="Times New Roman" w:hAnsi="Times New Roman" w:cs="Times New Roman"/>
        </w:rPr>
      </w:pPr>
      <w:r>
        <w:rPr>
          <w:rFonts w:ascii="Times New Roman" w:hAnsi="Times New Roman" w:cs="Times New Roman"/>
        </w:rPr>
        <w:t>- Обучение проводится по желанию обучающегося;</w:t>
      </w:r>
    </w:p>
    <w:p w:rsidR="0086636B" w:rsidRDefault="0086636B" w:rsidP="0086636B">
      <w:pPr>
        <w:pStyle w:val="af0"/>
        <w:rPr>
          <w:rFonts w:ascii="Times New Roman" w:hAnsi="Times New Roman" w:cs="Times New Roman"/>
        </w:rPr>
      </w:pPr>
      <w:r>
        <w:rPr>
          <w:rFonts w:ascii="Times New Roman" w:hAnsi="Times New Roman" w:cs="Times New Roman"/>
        </w:rPr>
        <w:t>- Часы могут распределяться на изучение других тем по разделу;</w:t>
      </w:r>
    </w:p>
    <w:p w:rsidR="0086636B" w:rsidRDefault="0086636B" w:rsidP="0086636B">
      <w:pPr>
        <w:pStyle w:val="af0"/>
        <w:rPr>
          <w:rFonts w:ascii="Times New Roman" w:hAnsi="Times New Roman" w:cs="Times New Roman"/>
        </w:rPr>
      </w:pPr>
      <w:r>
        <w:rPr>
          <w:rFonts w:ascii="Times New Roman" w:hAnsi="Times New Roman" w:cs="Times New Roman"/>
        </w:rPr>
        <w:t>- Для выполнения задания используется прицеп, разрешенная масса которого не превышает 750 кг.</w:t>
      </w:r>
    </w:p>
    <w:p w:rsidR="0086636B" w:rsidRPr="0086636B" w:rsidRDefault="0086636B" w:rsidP="0086636B">
      <w:pPr>
        <w:pStyle w:val="af0"/>
        <w:rPr>
          <w:rFonts w:ascii="Times New Roman" w:hAnsi="Times New Roman" w:cs="Times New Roman"/>
        </w:rPr>
        <w:sectPr w:rsidR="0086636B" w:rsidRPr="0086636B" w:rsidSect="00EF1E82">
          <w:pgSz w:w="16838" w:h="11906" w:orient="landscape"/>
          <w:pgMar w:top="1701" w:right="1134" w:bottom="851" w:left="1134" w:header="709" w:footer="709" w:gutter="0"/>
          <w:cols w:space="708"/>
          <w:docGrid w:linePitch="360"/>
        </w:sectPr>
      </w:pPr>
      <w:r>
        <w:rPr>
          <w:rFonts w:ascii="Times New Roman" w:hAnsi="Times New Roman" w:cs="Times New Roman"/>
        </w:rPr>
        <w:t xml:space="preserve"> -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дороги.</w:t>
      </w:r>
    </w:p>
    <w:p w:rsidR="00EF1E82" w:rsidRDefault="00EF1E82" w:rsidP="00EF1E82"/>
    <w:p w:rsidR="00EF1E82" w:rsidRPr="000D13DE" w:rsidRDefault="00EF1E82" w:rsidP="00EF1E82">
      <w:pPr>
        <w:spacing w:after="0" w:line="360" w:lineRule="auto"/>
        <w:rPr>
          <w:rFonts w:ascii="Times New Roman" w:hAnsi="Times New Roman" w:cs="Times New Roman"/>
          <w:sz w:val="24"/>
          <w:szCs w:val="24"/>
        </w:rPr>
      </w:pPr>
      <w:r w:rsidRPr="00122C3B">
        <w:rPr>
          <w:rFonts w:ascii="Times New Roman" w:hAnsi="Times New Roman" w:cs="Times New Roman"/>
          <w:b/>
          <w:color w:val="000000"/>
          <w:sz w:val="24"/>
          <w:szCs w:val="24"/>
          <w:shd w:val="clear" w:color="auto" w:fill="FFFFFF"/>
        </w:rPr>
        <w:t>3.  Оценка результатов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Качество освоения учеб</w:t>
      </w:r>
      <w:r>
        <w:rPr>
          <w:rFonts w:ascii="Times New Roman" w:hAnsi="Times New Roman" w:cs="Times New Roman"/>
          <w:color w:val="000000"/>
          <w:sz w:val="24"/>
          <w:szCs w:val="24"/>
          <w:shd w:val="clear" w:color="auto" w:fill="FFFFFF"/>
        </w:rPr>
        <w:t xml:space="preserve">ного предмета </w:t>
      </w:r>
      <w:r>
        <w:rPr>
          <w:rFonts w:ascii="Times New Roman" w:hAnsi="Times New Roman" w:cs="Times New Roman"/>
          <w:b/>
          <w:color w:val="000000"/>
          <w:sz w:val="24"/>
          <w:szCs w:val="24"/>
          <w:shd w:val="clear" w:color="auto" w:fill="FFFFFF"/>
        </w:rPr>
        <w:t xml:space="preserve">«Вождение транспортных средств категории «В» </w:t>
      </w:r>
      <w:r w:rsidRPr="004E0461">
        <w:rPr>
          <w:rFonts w:ascii="Times New Roman" w:hAnsi="Times New Roman" w:cs="Times New Roman"/>
          <w:b/>
          <w:color w:val="000000"/>
          <w:sz w:val="24"/>
          <w:szCs w:val="24"/>
          <w:shd w:val="clear" w:color="auto" w:fill="FFFFFF"/>
        </w:rPr>
        <w:t xml:space="preserve">» </w:t>
      </w:r>
      <w:r w:rsidRPr="004E0461">
        <w:rPr>
          <w:rFonts w:ascii="Times New Roman" w:hAnsi="Times New Roman" w:cs="Times New Roman"/>
          <w:color w:val="000000"/>
          <w:sz w:val="24"/>
          <w:szCs w:val="24"/>
          <w:shd w:val="clear" w:color="auto" w:fill="FFFFFF"/>
        </w:rPr>
        <w:t>опр</w:t>
      </w:r>
      <w:r w:rsidRPr="004E0461">
        <w:rPr>
          <w:rFonts w:ascii="Times New Roman" w:hAnsi="Times New Roman" w:cs="Times New Roman"/>
          <w:b/>
          <w:color w:val="000000"/>
          <w:sz w:val="24"/>
          <w:szCs w:val="24"/>
          <w:shd w:val="clear" w:color="auto" w:fill="FFFFFF"/>
        </w:rPr>
        <w:t>е</w:t>
      </w:r>
      <w:r w:rsidRPr="00881411">
        <w:rPr>
          <w:rFonts w:ascii="Times New Roman" w:hAnsi="Times New Roman" w:cs="Times New Roman"/>
          <w:color w:val="000000"/>
          <w:sz w:val="24"/>
          <w:szCs w:val="24"/>
          <w:shd w:val="clear" w:color="auto" w:fill="FFFFFF"/>
        </w:rPr>
        <w:t>деляется поср</w:t>
      </w:r>
      <w:r>
        <w:rPr>
          <w:rFonts w:ascii="Times New Roman" w:hAnsi="Times New Roman" w:cs="Times New Roman"/>
          <w:color w:val="000000"/>
          <w:sz w:val="24"/>
          <w:szCs w:val="24"/>
          <w:shd w:val="clear" w:color="auto" w:fill="FFFFFF"/>
        </w:rPr>
        <w:t xml:space="preserve">едством текущей и итоговой </w:t>
      </w:r>
      <w:r w:rsidRPr="00881411">
        <w:rPr>
          <w:rFonts w:ascii="Times New Roman" w:hAnsi="Times New Roman" w:cs="Times New Roman"/>
          <w:color w:val="000000"/>
          <w:sz w:val="24"/>
          <w:szCs w:val="24"/>
          <w:shd w:val="clear" w:color="auto" w:fill="FFFFFF"/>
        </w:rPr>
        <w:t xml:space="preserve">аттестации.   </w:t>
      </w:r>
    </w:p>
    <w:p w:rsidR="00EF1E82" w:rsidRDefault="00EF1E82" w:rsidP="00EF1E82">
      <w:pPr>
        <w:spacing w:after="0" w:line="36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Текущая аттестация проводится </w:t>
      </w:r>
      <w:r w:rsidR="00A64A06">
        <w:rPr>
          <w:rFonts w:ascii="Times New Roman" w:eastAsia="Times New Roman" w:hAnsi="Times New Roman" w:cs="Times New Roman"/>
          <w:color w:val="000000"/>
          <w:sz w:val="24"/>
          <w:szCs w:val="24"/>
          <w:lang w:eastAsia="ru-RU"/>
        </w:rPr>
        <w:t>в часы,</w:t>
      </w:r>
      <w:r>
        <w:rPr>
          <w:rFonts w:ascii="Times New Roman" w:eastAsia="Times New Roman" w:hAnsi="Times New Roman" w:cs="Times New Roman"/>
          <w:color w:val="000000"/>
          <w:sz w:val="24"/>
          <w:szCs w:val="24"/>
          <w:lang w:eastAsia="ru-RU"/>
        </w:rPr>
        <w:t xml:space="preserve"> отведенные для отработки навыков практического вождения и оценивается по пятибалльной шкале с фиксацией оценки в личной книжке по вождению каждого обучающегося.</w:t>
      </w:r>
    </w:p>
    <w:p w:rsidR="00EF1E82" w:rsidRPr="0026173E" w:rsidRDefault="00EF1E82" w:rsidP="00EF1E82">
      <w:pPr>
        <w:spacing w:after="0" w:line="360" w:lineRule="auto"/>
        <w:ind w:firstLine="708"/>
        <w:rPr>
          <w:rFonts w:ascii="Times New Roman" w:eastAsia="Times New Roman" w:hAnsi="Times New Roman" w:cs="Times New Roman"/>
          <w:sz w:val="24"/>
          <w:szCs w:val="24"/>
          <w:lang w:eastAsia="ru-RU"/>
        </w:rPr>
      </w:pPr>
      <w:r w:rsidRPr="0026173E">
        <w:rPr>
          <w:rFonts w:ascii="Times New Roman" w:hAnsi="Times New Roman" w:cs="Times New Roman"/>
          <w:sz w:val="24"/>
          <w:szCs w:val="24"/>
        </w:rPr>
        <w:t>Профессиональная подготовка завершается итоговой аттестацией в форме квалификационного экзамена</w:t>
      </w:r>
      <w:r>
        <w:rPr>
          <w:rFonts w:ascii="Times New Roman" w:hAnsi="Times New Roman" w:cs="Times New Roman"/>
          <w:sz w:val="24"/>
          <w:szCs w:val="24"/>
        </w:rPr>
        <w:t xml:space="preserve"> проводимого в ГИБДД  после завершения полного курса обучения в автошколе.</w:t>
      </w:r>
    </w:p>
    <w:p w:rsidR="00EF1E82" w:rsidRPr="0026173E" w:rsidRDefault="00EF1E82" w:rsidP="00EF1E82">
      <w:pPr>
        <w:rPr>
          <w:sz w:val="24"/>
          <w:szCs w:val="24"/>
        </w:rPr>
      </w:pPr>
    </w:p>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 w:rsidR="00EF1E82" w:rsidRDefault="00EF1E82" w:rsidP="00EF1E82">
      <w:pPr>
        <w:spacing w:after="0" w:line="360" w:lineRule="auto"/>
      </w:pPr>
    </w:p>
    <w:p w:rsidR="00EF1E82" w:rsidRDefault="00EF1E82" w:rsidP="00EF1E82">
      <w:pPr>
        <w:tabs>
          <w:tab w:val="left" w:pos="3469"/>
        </w:tabs>
        <w:spacing w:after="0" w:line="360" w:lineRule="auto"/>
      </w:pPr>
    </w:p>
    <w:p w:rsidR="00EF1E82" w:rsidRDefault="00EF1E82" w:rsidP="00EF1E82">
      <w:pPr>
        <w:spacing w:after="0" w:line="360" w:lineRule="auto"/>
      </w:pPr>
    </w:p>
    <w:p w:rsidR="00EF1E82" w:rsidRDefault="00EF1E82" w:rsidP="00EF1E82">
      <w:pPr>
        <w:spacing w:after="0" w:line="360" w:lineRule="auto"/>
      </w:pPr>
    </w:p>
    <w:p w:rsidR="00EF1E82" w:rsidRDefault="00EF1E82" w:rsidP="00EF1E82">
      <w:pPr>
        <w:spacing w:after="0" w:line="360" w:lineRule="auto"/>
      </w:pPr>
    </w:p>
    <w:p w:rsidR="00EF1E82" w:rsidRDefault="00EF1E82" w:rsidP="00EF1E82">
      <w:pPr>
        <w:spacing w:after="0" w:line="360" w:lineRule="auto"/>
      </w:pPr>
    </w:p>
    <w:p w:rsidR="00EF1E82" w:rsidRPr="0026173E" w:rsidRDefault="00EF1E82" w:rsidP="00EF1E82">
      <w:pPr>
        <w:spacing w:after="0" w:line="360" w:lineRule="auto"/>
        <w:rPr>
          <w:sz w:val="24"/>
          <w:szCs w:val="24"/>
        </w:rPr>
      </w:pPr>
    </w:p>
    <w:p w:rsidR="00EF1E82" w:rsidRDefault="00EF1E82" w:rsidP="00EF1E82">
      <w:pPr>
        <w:pStyle w:val="a5"/>
        <w:spacing w:line="360" w:lineRule="auto"/>
        <w:ind w:left="360"/>
        <w:rPr>
          <w:b/>
          <w:sz w:val="28"/>
          <w:szCs w:val="28"/>
        </w:rPr>
      </w:pP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2C6FEC">
        <w:rPr>
          <w:rFonts w:ascii="Times New Roman" w:hAnsi="Times New Roman" w:cs="Times New Roman"/>
          <w:b/>
          <w:sz w:val="24"/>
          <w:szCs w:val="24"/>
        </w:rPr>
        <w:t>Литература  и интернет – ресурсы</w:t>
      </w:r>
    </w:p>
    <w:p w:rsidR="00EF1E82" w:rsidRDefault="00EF1E82" w:rsidP="00EF1E82">
      <w:pPr>
        <w:spacing w:after="0" w:line="360" w:lineRule="auto"/>
        <w:rPr>
          <w:rFonts w:ascii="Times New Roman" w:hAnsi="Times New Roman" w:cs="Times New Roman"/>
          <w:b/>
          <w:sz w:val="24"/>
          <w:szCs w:val="24"/>
        </w:rPr>
      </w:pPr>
    </w:p>
    <w:p w:rsidR="00EF1E82" w:rsidRPr="007728C0" w:rsidRDefault="00EF1E82" w:rsidP="00EF1E8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1. Правила дорожного движения Российской Федерации по состоянию на 01.09.2017 г. </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2C6FEC">
        <w:rPr>
          <w:rFonts w:ascii="Times New Roman" w:eastAsia="Times New Roman" w:hAnsi="Times New Roman" w:cs="Times New Roman"/>
          <w:sz w:val="24"/>
          <w:szCs w:val="24"/>
        </w:rPr>
        <w:t>Боровский Б.Е.</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Безопасность движения автомобильного транспорта. Анализ дорожных</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происшествий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Ленинград, «Лениздат», 1984 г.</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2C6FEC">
        <w:rPr>
          <w:rFonts w:ascii="Times New Roman" w:eastAsia="Times New Roman" w:hAnsi="Times New Roman" w:cs="Times New Roman"/>
          <w:sz w:val="24"/>
          <w:szCs w:val="24"/>
        </w:rPr>
        <w:t>Ваганов В.И., Пинт А.А.</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Езжу без аварий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Москва, «Патриот», 1992 г.</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Майборода О.В.</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sidRPr="002C6FEC">
        <w:rPr>
          <w:rFonts w:ascii="Times New Roman" w:eastAsia="Times New Roman" w:hAnsi="Times New Roman" w:cs="Times New Roman"/>
          <w:sz w:val="24"/>
          <w:szCs w:val="24"/>
        </w:rPr>
        <w:t>Основы управления автомобилем и безопасность движения</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Москва, издательство </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За</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w:t>
      </w:r>
      <w:r w:rsidRPr="002C6FEC">
        <w:rPr>
          <w:rFonts w:ascii="Times New Roman" w:eastAsia="Times New Roman" w:hAnsi="Times New Roman" w:cs="Times New Roman"/>
          <w:sz w:val="24"/>
          <w:szCs w:val="24"/>
        </w:rPr>
        <w:t>улем</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 2004 г. (комплект -2 шт)</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2C6FEC">
        <w:rPr>
          <w:rFonts w:ascii="Times New Roman" w:eastAsia="Times New Roman" w:hAnsi="Times New Roman" w:cs="Times New Roman"/>
          <w:sz w:val="24"/>
          <w:szCs w:val="24"/>
        </w:rPr>
        <w:t>Майборода О.В.</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Основы управления автомобилем и безопасность движения</w:t>
      </w:r>
      <w:r>
        <w:rPr>
          <w:rFonts w:ascii="Times New Roman" w:eastAsia="Times New Roman" w:hAnsi="Times New Roman" w:cs="Times New Roman"/>
          <w:sz w:val="24"/>
          <w:szCs w:val="24"/>
        </w:rPr>
        <w:t>»</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Москва, издательство </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За рулем</w:t>
      </w:r>
      <w:r>
        <w:rPr>
          <w:rFonts w:ascii="Times New Roman" w:eastAsia="Times New Roman" w:hAnsi="Times New Roman" w:cs="Times New Roman"/>
          <w:sz w:val="24"/>
          <w:szCs w:val="24"/>
        </w:rPr>
        <w:t>»</w:t>
      </w:r>
      <w:r w:rsidRPr="002C6FEC">
        <w:rPr>
          <w:rFonts w:ascii="Times New Roman" w:eastAsia="Times New Roman" w:hAnsi="Times New Roman" w:cs="Times New Roman"/>
          <w:sz w:val="24"/>
          <w:szCs w:val="24"/>
        </w:rPr>
        <w:t>, 2012 г.</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2C6FEC">
        <w:rPr>
          <w:rFonts w:ascii="Times New Roman" w:eastAsia="Times New Roman" w:hAnsi="Times New Roman" w:cs="Times New Roman"/>
          <w:sz w:val="24"/>
          <w:szCs w:val="24"/>
        </w:rPr>
        <w:t>Волошин Г.Я, Мартынов В.П., Романов А.Г.</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Анализ дорожно-транспортных </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происшествий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Москва, «Транспорт», 1987 г.</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2C6FEC">
        <w:rPr>
          <w:rFonts w:ascii="Times New Roman" w:eastAsia="Times New Roman" w:hAnsi="Times New Roman" w:cs="Times New Roman"/>
          <w:sz w:val="24"/>
          <w:szCs w:val="24"/>
        </w:rPr>
        <w:t>Бадагуев Б.Т.</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Безопасность дорожного движения</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Москва, «Альфа-Пресс», 2010 г.</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БогачкинА.И.</w:t>
      </w:r>
    </w:p>
    <w:p w:rsidR="00EF1E82"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 «</w:t>
      </w:r>
      <w:r w:rsidRPr="002C6FEC">
        <w:rPr>
          <w:rFonts w:ascii="Times New Roman" w:eastAsia="Times New Roman" w:hAnsi="Times New Roman" w:cs="Times New Roman"/>
          <w:sz w:val="24"/>
          <w:szCs w:val="24"/>
        </w:rPr>
        <w:t>Методическое пособие по подготовке водителей автомобилей</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Москва, ДОСААФ</w:t>
      </w:r>
    </w:p>
    <w:p w:rsidR="00EF1E82" w:rsidRPr="002C6FEC"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C6FEC">
        <w:rPr>
          <w:rFonts w:ascii="Times New Roman" w:eastAsia="Times New Roman" w:hAnsi="Times New Roman" w:cs="Times New Roman"/>
          <w:sz w:val="24"/>
          <w:szCs w:val="24"/>
        </w:rPr>
        <w:t>СССР, 1978 г. (комплект – 2 шт.)</w:t>
      </w:r>
    </w:p>
    <w:p w:rsidR="00EF1E82" w:rsidRPr="002D1CB1"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2D1CB1">
        <w:rPr>
          <w:rFonts w:ascii="Times New Roman" w:eastAsia="Times New Roman" w:hAnsi="Times New Roman" w:cs="Times New Roman"/>
          <w:sz w:val="24"/>
          <w:szCs w:val="24"/>
        </w:rPr>
        <w:t>Федеральный портал "Российское образование";</w:t>
      </w:r>
    </w:p>
    <w:p w:rsidR="00EF1E82" w:rsidRPr="002D1CB1"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Pr="002D1CB1">
        <w:rPr>
          <w:rFonts w:ascii="Times New Roman" w:eastAsia="Times New Roman" w:hAnsi="Times New Roman" w:cs="Times New Roman"/>
          <w:sz w:val="24"/>
          <w:szCs w:val="24"/>
        </w:rPr>
        <w:t>Информационная система "Единое окно доступа к образовательным ресурсам";</w:t>
      </w:r>
    </w:p>
    <w:p w:rsidR="00EF1E82" w:rsidRPr="002D1CB1" w:rsidRDefault="00EF1E82" w:rsidP="00EF1E82">
      <w:pPr>
        <w:framePr w:hSpace="36" w:wrap="around" w:vAnchor="text" w:hAnchor="margin" w:y="32"/>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D1CB1">
        <w:rPr>
          <w:rFonts w:ascii="Times New Roman" w:eastAsia="Times New Roman" w:hAnsi="Times New Roman" w:cs="Times New Roman"/>
          <w:sz w:val="24"/>
          <w:szCs w:val="24"/>
        </w:rPr>
        <w:t>единая коллекция цифровых образовательных ресурсов;</w:t>
      </w:r>
    </w:p>
    <w:p w:rsidR="00EF1E82" w:rsidRPr="007728C0" w:rsidRDefault="00EF1E82" w:rsidP="00EF1E8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2D1CB1">
        <w:rPr>
          <w:rFonts w:ascii="Times New Roman" w:eastAsia="Times New Roman" w:hAnsi="Times New Roman" w:cs="Times New Roman"/>
          <w:sz w:val="24"/>
          <w:szCs w:val="24"/>
        </w:rPr>
        <w:t>Федеральный центр информационно-образовательных ресурсов</w:t>
      </w:r>
    </w:p>
    <w:p w:rsidR="00EF1E82" w:rsidRPr="007728C0" w:rsidRDefault="00EF1E82" w:rsidP="00EF1E82">
      <w:pPr>
        <w:spacing w:after="0" w:line="360" w:lineRule="auto"/>
        <w:rPr>
          <w:rFonts w:ascii="Times New Roman" w:hAnsi="Times New Roman" w:cs="Times New Roman"/>
          <w:sz w:val="24"/>
          <w:szCs w:val="24"/>
        </w:rPr>
      </w:pPr>
      <w:r w:rsidRPr="007728C0">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w:t>
      </w:r>
      <w:r w:rsidRPr="002D1CB1">
        <w:rPr>
          <w:rFonts w:ascii="Times New Roman" w:eastAsia="Times New Roman" w:hAnsi="Times New Roman" w:cs="Times New Roman"/>
          <w:sz w:val="24"/>
          <w:szCs w:val="24"/>
        </w:rPr>
        <w:t>Онлайн экзамен по ПДД</w:t>
      </w:r>
      <w:r>
        <w:rPr>
          <w:rFonts w:ascii="Times New Roman" w:eastAsia="Times New Roman" w:hAnsi="Times New Roman" w:cs="Times New Roman"/>
          <w:sz w:val="24"/>
          <w:szCs w:val="24"/>
        </w:rPr>
        <w:t>.</w:t>
      </w:r>
    </w:p>
    <w:p w:rsidR="00EF1E82" w:rsidRPr="007728C0" w:rsidRDefault="00EF1E82" w:rsidP="00EF1E82">
      <w:pPr>
        <w:jc w:val="both"/>
        <w:rPr>
          <w:rFonts w:ascii="Times New Roman" w:hAnsi="Times New Roman" w:cs="Times New Roman"/>
          <w:sz w:val="28"/>
          <w:szCs w:val="28"/>
        </w:rPr>
      </w:pPr>
    </w:p>
    <w:p w:rsidR="00EF1E82" w:rsidRPr="00881411"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0D13D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профессионального   цикла </w:t>
      </w:r>
      <w:r w:rsidRPr="005A76A4">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Организация и выполнение грузовых перевозок автомобильным транспортом</w:t>
      </w:r>
      <w:r w:rsidRPr="005A76A4">
        <w:rPr>
          <w:rFonts w:ascii="Times New Roman" w:hAnsi="Times New Roman" w:cs="Times New Roman"/>
          <w:b/>
          <w:color w:val="000000"/>
          <w:sz w:val="24"/>
          <w:szCs w:val="24"/>
          <w:shd w:val="clear" w:color="auto" w:fill="FFFFFF"/>
        </w:rPr>
        <w:t>»</w:t>
      </w:r>
      <w:r>
        <w:rPr>
          <w:rFonts w:ascii="Times New Roman" w:hAnsi="Times New Roman" w:cs="Times New Roman"/>
          <w:color w:val="000000"/>
          <w:sz w:val="24"/>
          <w:szCs w:val="24"/>
          <w:shd w:val="clear" w:color="auto" w:fill="FFFFFF"/>
        </w:rPr>
        <w:t xml:space="preserve">  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w:t>
      </w:r>
      <w:r w:rsidR="000C4D3E">
        <w:rPr>
          <w:rFonts w:ascii="Times New Roman" w:hAnsi="Times New Roman" w:cs="Times New Roman"/>
          <w:color w:val="000000"/>
          <w:sz w:val="24"/>
          <w:szCs w:val="24"/>
          <w:shd w:val="clear" w:color="auto" w:fill="FFFFFF"/>
        </w:rPr>
        <w:t>твержденной приказом Минпросвещения России от 08.11.2021 № 8</w:t>
      </w:r>
      <w:r>
        <w:rPr>
          <w:rFonts w:ascii="Times New Roman" w:hAnsi="Times New Roman" w:cs="Times New Roman"/>
          <w:color w:val="000000"/>
          <w:sz w:val="24"/>
          <w:szCs w:val="24"/>
          <w:shd w:val="clear" w:color="auto" w:fill="FFFFFF"/>
        </w:rPr>
        <w:t xml:space="preserve">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r>
        <w:rPr>
          <w:rFonts w:ascii="Times New Roman" w:hAnsi="Times New Roman" w:cs="Times New Roman"/>
          <w:b/>
          <w:i/>
          <w:color w:val="000000"/>
          <w:sz w:val="24"/>
          <w:szCs w:val="24"/>
          <w:shd w:val="clear" w:color="auto" w:fill="FFFFFF"/>
        </w:rPr>
        <w:t xml:space="preserve">: </w:t>
      </w:r>
    </w:p>
    <w:p w:rsidR="00EF1E82" w:rsidRPr="00CA64B8" w:rsidRDefault="00EF1E82" w:rsidP="00EF1E82">
      <w:pPr>
        <w:pStyle w:val="a5"/>
        <w:numPr>
          <w:ilvl w:val="0"/>
          <w:numId w:val="25"/>
        </w:numPr>
        <w:spacing w:line="360" w:lineRule="auto"/>
        <w:jc w:val="both"/>
      </w:pPr>
      <w:r w:rsidRPr="00CA64B8">
        <w:t>документооборот в области профессиональных грузовых</w:t>
      </w:r>
      <w:r>
        <w:t xml:space="preserve"> перевозок</w:t>
      </w:r>
      <w:r w:rsidRPr="00CA64B8">
        <w:t>;</w:t>
      </w:r>
    </w:p>
    <w:p w:rsidR="00EF1E82" w:rsidRPr="00CA64B8" w:rsidRDefault="00EF1E82" w:rsidP="00EF1E82">
      <w:pPr>
        <w:pStyle w:val="a5"/>
        <w:numPr>
          <w:ilvl w:val="0"/>
          <w:numId w:val="25"/>
        </w:numPr>
        <w:spacing w:line="360" w:lineRule="auto"/>
        <w:jc w:val="both"/>
        <w:rPr>
          <w:b/>
          <w:i/>
          <w:color w:val="000000"/>
          <w:shd w:val="clear" w:color="auto" w:fill="FFFFFF"/>
        </w:rPr>
      </w:pPr>
      <w:r w:rsidRPr="00CA64B8">
        <w:t xml:space="preserve">нормативные требования к организации перевозок грузовыми транспортными средствами; </w:t>
      </w:r>
    </w:p>
    <w:p w:rsidR="00EF1E82" w:rsidRPr="00CA64B8" w:rsidRDefault="00EF1E82" w:rsidP="00EF1E82">
      <w:pPr>
        <w:pStyle w:val="a5"/>
        <w:numPr>
          <w:ilvl w:val="0"/>
          <w:numId w:val="25"/>
        </w:numPr>
        <w:spacing w:line="360" w:lineRule="auto"/>
        <w:jc w:val="both"/>
        <w:rPr>
          <w:b/>
          <w:i/>
          <w:color w:val="000000"/>
          <w:shd w:val="clear" w:color="auto" w:fill="FFFFFF"/>
        </w:rPr>
      </w:pPr>
      <w:r w:rsidRPr="00CA64B8">
        <w:t>особенности диспетчеризации транспортного процесса.</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Default="00EF1E82" w:rsidP="00EF1E82">
      <w:pPr>
        <w:pStyle w:val="a5"/>
        <w:numPr>
          <w:ilvl w:val="0"/>
          <w:numId w:val="26"/>
        </w:numPr>
        <w:spacing w:line="360" w:lineRule="auto"/>
        <w:jc w:val="both"/>
      </w:pPr>
      <w:r w:rsidRPr="00CA64B8">
        <w:t>осуществлять грузовые перевозки в соответствии с нормативными требованиями</w:t>
      </w:r>
      <w:r>
        <w:t>;</w:t>
      </w:r>
    </w:p>
    <w:p w:rsidR="00EF1E82" w:rsidRDefault="00EF1E82" w:rsidP="00EF1E82">
      <w:pPr>
        <w:pStyle w:val="a5"/>
        <w:numPr>
          <w:ilvl w:val="0"/>
          <w:numId w:val="26"/>
        </w:numPr>
        <w:spacing w:line="360" w:lineRule="auto"/>
        <w:jc w:val="both"/>
      </w:pPr>
      <w:r>
        <w:t>заполнять всю отчетную документацию необходимую для работы водителя на линии;</w:t>
      </w:r>
    </w:p>
    <w:p w:rsidR="00EF1E82" w:rsidRDefault="00EF1E82" w:rsidP="00EF1E82">
      <w:pPr>
        <w:pStyle w:val="a5"/>
        <w:numPr>
          <w:ilvl w:val="0"/>
          <w:numId w:val="26"/>
        </w:numPr>
        <w:spacing w:line="360" w:lineRule="auto"/>
        <w:jc w:val="both"/>
      </w:pPr>
      <w:r>
        <w:t>осуществлять четкую и бесперебойную связь с диспетчерской службой;</w:t>
      </w:r>
    </w:p>
    <w:p w:rsidR="00EF1E82" w:rsidRPr="00CA64B8" w:rsidRDefault="00EF1E82" w:rsidP="00EF1E82">
      <w:pPr>
        <w:pStyle w:val="a5"/>
        <w:numPr>
          <w:ilvl w:val="0"/>
          <w:numId w:val="26"/>
        </w:numPr>
        <w:spacing w:line="360" w:lineRule="auto"/>
        <w:jc w:val="both"/>
      </w:pPr>
      <w:r>
        <w:t>соблюдать технику безопасности при организации грузовых перевозок.</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8</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8</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0</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Pr="008B0247" w:rsidRDefault="00EF1E82" w:rsidP="00EF1E82">
      <w:pPr>
        <w:pStyle w:val="Default"/>
        <w:spacing w:line="360" w:lineRule="auto"/>
        <w:ind w:left="708"/>
        <w:jc w:val="both"/>
        <w:rPr>
          <w:b/>
        </w:rPr>
      </w:pPr>
      <w:r w:rsidRPr="00A42804">
        <w:t xml:space="preserve">Зачет  проводится в форме </w:t>
      </w:r>
      <w:r w:rsidRPr="008B0247">
        <w:rPr>
          <w:b/>
        </w:rPr>
        <w:t>тестирования</w:t>
      </w:r>
      <w:r>
        <w:rPr>
          <w:b/>
        </w:rPr>
        <w:t>.</w:t>
      </w:r>
    </w:p>
    <w:p w:rsidR="00EF1E82" w:rsidRDefault="00EF1E82" w:rsidP="00EF1E82">
      <w:pPr>
        <w:pStyle w:val="Default"/>
        <w:spacing w:line="360" w:lineRule="auto"/>
        <w:rPr>
          <w:b/>
        </w:rPr>
      </w:pPr>
    </w:p>
    <w:p w:rsidR="00EF1E82" w:rsidRDefault="00EF1E82" w:rsidP="00EF1E82">
      <w:pPr>
        <w:pStyle w:val="Default"/>
        <w:spacing w:line="360" w:lineRule="auto"/>
        <w:jc w:val="center"/>
        <w:rPr>
          <w:b/>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pPr>
    </w:p>
    <w:p w:rsidR="00EF1E82" w:rsidRDefault="00EF1E82" w:rsidP="00EF1E82">
      <w:pPr>
        <w:pStyle w:val="a5"/>
        <w:spacing w:line="360" w:lineRule="auto"/>
        <w:ind w:left="360"/>
        <w:rPr>
          <w:b/>
          <w:sz w:val="28"/>
          <w:szCs w:val="28"/>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p w:rsidR="00EF1E82" w:rsidRDefault="00EF1E82" w:rsidP="00EF1E82">
      <w:pPr>
        <w:pStyle w:val="Default"/>
        <w:spacing w:line="360" w:lineRule="auto"/>
        <w:jc w:val="both"/>
        <w:rPr>
          <w:b/>
        </w:rPr>
      </w:pPr>
    </w:p>
    <w:tbl>
      <w:tblPr>
        <w:tblStyle w:val="a3"/>
        <w:tblW w:w="0" w:type="auto"/>
        <w:tblLook w:val="04A0" w:firstRow="1" w:lastRow="0" w:firstColumn="1" w:lastColumn="0" w:noHBand="0" w:noVBand="1"/>
      </w:tblPr>
      <w:tblGrid>
        <w:gridCol w:w="2164"/>
        <w:gridCol w:w="7124"/>
        <w:gridCol w:w="1890"/>
        <w:gridCol w:w="3608"/>
      </w:tblGrid>
      <w:tr w:rsidR="00EF1E82" w:rsidTr="00EF1E82">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2442"/>
        </w:trPr>
        <w:tc>
          <w:tcPr>
            <w:tcW w:w="2164" w:type="dxa"/>
            <w:vMerge w:val="restart"/>
          </w:tcPr>
          <w:p w:rsidR="00EF1E82" w:rsidRPr="00F45466" w:rsidRDefault="00EF1E82" w:rsidP="00EF1E82">
            <w:pPr>
              <w:shd w:val="clear" w:color="auto" w:fill="FFFFFF"/>
              <w:spacing w:before="139"/>
              <w:ind w:right="29"/>
              <w:jc w:val="both"/>
              <w:rPr>
                <w:rFonts w:ascii="Times New Roman" w:hAnsi="Times New Roman" w:cs="Times New Roman"/>
                <w:sz w:val="24"/>
                <w:szCs w:val="24"/>
              </w:rPr>
            </w:pPr>
            <w:r w:rsidRPr="00F45466">
              <w:rPr>
                <w:rFonts w:ascii="Times New Roman" w:hAnsi="Times New Roman" w:cs="Times New Roman"/>
                <w:b/>
                <w:sz w:val="24"/>
                <w:szCs w:val="24"/>
              </w:rPr>
              <w:t>Тема 1.</w:t>
            </w:r>
            <w:r>
              <w:rPr>
                <w:rFonts w:ascii="Times New Roman" w:hAnsi="Times New Roman" w:cs="Times New Roman"/>
                <w:b/>
                <w:sz w:val="24"/>
                <w:szCs w:val="24"/>
              </w:rPr>
              <w:t xml:space="preserve"> </w:t>
            </w:r>
            <w:r w:rsidRPr="00F45466">
              <w:rPr>
                <w:rFonts w:ascii="Times New Roman" w:hAnsi="Times New Roman" w:cs="Times New Roman"/>
                <w:sz w:val="24"/>
                <w:szCs w:val="24"/>
              </w:rPr>
              <w:t xml:space="preserve"> </w:t>
            </w:r>
            <w:r w:rsidRPr="003F71F4">
              <w:rPr>
                <w:rFonts w:ascii="Times New Roman" w:eastAsia="Calibri" w:hAnsi="Times New Roman" w:cs="Times New Roman"/>
                <w:sz w:val="24"/>
                <w:szCs w:val="24"/>
              </w:rPr>
              <w:t>Нормативные правовые акты, определяющие порядок перевозки грузов автомобильным транспортом</w:t>
            </w:r>
          </w:p>
        </w:tc>
        <w:tc>
          <w:tcPr>
            <w:tcW w:w="7124" w:type="dxa"/>
          </w:tcPr>
          <w:p w:rsidR="00EF1E82" w:rsidRPr="003F71F4" w:rsidRDefault="007007CA" w:rsidP="00EF1E82">
            <w:pPr>
              <w:jc w:val="both"/>
              <w:rPr>
                <w:rFonts w:ascii="Times New Roman" w:hAnsi="Times New Roman" w:cs="Times New Roman"/>
                <w:sz w:val="24"/>
                <w:szCs w:val="24"/>
              </w:rPr>
            </w:pPr>
            <w:r>
              <w:rPr>
                <w:rFonts w:ascii="Times New Roman" w:eastAsia="Calibri" w:hAnsi="Times New Roman" w:cs="Times New Roman"/>
                <w:sz w:val="24"/>
                <w:szCs w:val="24"/>
              </w:rPr>
              <w:t>Н</w:t>
            </w:r>
            <w:r w:rsidR="00EF1E82" w:rsidRPr="003F71F4">
              <w:rPr>
                <w:rFonts w:ascii="Times New Roman" w:eastAsia="Calibri" w:hAnsi="Times New Roman" w:cs="Times New Roman"/>
                <w:sz w:val="24"/>
                <w:szCs w:val="24"/>
              </w:rPr>
              <w:t>ормативные правовые акты, определяющие порядок перевозки грузов автомобильным транспортом: з</w:t>
            </w:r>
            <w:r w:rsidR="00EF1E82" w:rsidRPr="003F71F4">
              <w:rPr>
                <w:rFonts w:ascii="Times New Roman" w:hAnsi="Times New Roman" w:cs="Times New Roman"/>
                <w:sz w:val="24"/>
                <w:szCs w:val="24"/>
              </w:rPr>
              <w:t>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w:t>
            </w:r>
            <w:r>
              <w:rPr>
                <w:rFonts w:ascii="Times New Roman" w:hAnsi="Times New Roman" w:cs="Times New Roman"/>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sidRPr="00F661B3">
              <w:rPr>
                <w:rFonts w:ascii="Times New Roman" w:hAnsi="Times New Roman" w:cs="Times New Roman"/>
                <w:b/>
                <w:sz w:val="24"/>
                <w:szCs w:val="24"/>
              </w:rPr>
              <w:t>Должен знать:</w:t>
            </w:r>
          </w:p>
          <w:p w:rsidR="00EF1E82" w:rsidRPr="003F71F4"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нормативно – правовые акты  определяющие порядок осуществления грузовых перевозок. Особенности перевозки отдельных видов грузов. Правила ведения учетной документации </w:t>
            </w:r>
          </w:p>
          <w:p w:rsidR="00EF1E82" w:rsidRPr="00A50D91" w:rsidRDefault="00EF1E82" w:rsidP="00EF1E82">
            <w:pPr>
              <w:jc w:val="both"/>
              <w:rPr>
                <w:rFonts w:ascii="Times New Roman" w:hAnsi="Times New Roman" w:cs="Times New Roman"/>
                <w:b/>
                <w:sz w:val="24"/>
                <w:szCs w:val="24"/>
              </w:rPr>
            </w:pPr>
            <w:r w:rsidRPr="00A50D91">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грузовые перевозки в четком соответствии с существующим законодательствам. Оформлять всю необходимую сопроводительную документацию. Уважать всех участников дорожного движения.  Соблюдать ТБ при осуществлении грузовых перевозок</w:t>
            </w:r>
          </w:p>
        </w:tc>
      </w:tr>
      <w:tr w:rsidR="00EF1E82" w:rsidTr="00EF1E82">
        <w:trPr>
          <w:trHeight w:val="141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D93551" w:rsidRDefault="007007CA" w:rsidP="00EF1E82">
            <w:pPr>
              <w:jc w:val="both"/>
              <w:rPr>
                <w:rFonts w:ascii="Times New Roman" w:eastAsia="Calibri" w:hAnsi="Times New Roman" w:cs="Times New Roman"/>
                <w:sz w:val="24"/>
                <w:szCs w:val="24"/>
              </w:rPr>
            </w:pPr>
            <w:r>
              <w:rPr>
                <w:rFonts w:ascii="Times New Roman" w:hAnsi="Times New Roman" w:cs="Times New Roman"/>
                <w:sz w:val="24"/>
                <w:szCs w:val="24"/>
              </w:rPr>
              <w:t>О</w:t>
            </w:r>
            <w:r w:rsidR="00EF1E82" w:rsidRPr="003F71F4">
              <w:rPr>
                <w:rFonts w:ascii="Times New Roman" w:hAnsi="Times New Roman" w:cs="Times New Roman"/>
                <w:sz w:val="24"/>
                <w:szCs w:val="24"/>
              </w:rPr>
              <w:t>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r>
              <w:rPr>
                <w:rFonts w:ascii="Times New Roman" w:hAnsi="Times New Roman" w:cs="Times New Roman"/>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416"/>
        </w:trPr>
        <w:tc>
          <w:tcPr>
            <w:tcW w:w="2164" w:type="dxa"/>
          </w:tcPr>
          <w:p w:rsidR="00EF1E82" w:rsidRDefault="00EF1E82" w:rsidP="00EF1E82">
            <w:pPr>
              <w:jc w:val="both"/>
              <w:rPr>
                <w:rFonts w:ascii="Times New Roman" w:hAnsi="Times New Roman" w:cs="Times New Roman"/>
                <w:sz w:val="24"/>
                <w:szCs w:val="24"/>
              </w:rPr>
            </w:pPr>
            <w:r w:rsidRPr="00F45466">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F45466">
              <w:rPr>
                <w:rFonts w:ascii="Times New Roman" w:hAnsi="Times New Roman" w:cs="Times New Roman"/>
                <w:b/>
                <w:sz w:val="24"/>
                <w:szCs w:val="24"/>
              </w:rPr>
              <w:t>2.</w:t>
            </w:r>
            <w:r w:rsidRPr="00F45466">
              <w:rPr>
                <w:rFonts w:ascii="Times New Roman" w:hAnsi="Times New Roman" w:cs="Times New Roman"/>
                <w:sz w:val="24"/>
                <w:szCs w:val="24"/>
              </w:rPr>
              <w:t xml:space="preserve"> </w:t>
            </w:r>
          </w:p>
          <w:p w:rsidR="00EF1E82" w:rsidRPr="005C2D18" w:rsidRDefault="00EF1E82" w:rsidP="00EF1E82">
            <w:pPr>
              <w:jc w:val="both"/>
              <w:rPr>
                <w:rFonts w:ascii="Times New Roman" w:hAnsi="Times New Roman" w:cs="Times New Roman"/>
                <w:sz w:val="24"/>
                <w:szCs w:val="24"/>
              </w:rPr>
            </w:pPr>
            <w:r w:rsidRPr="005C2D18">
              <w:rPr>
                <w:rFonts w:ascii="Times New Roman" w:eastAsia="Calibri" w:hAnsi="Times New Roman" w:cs="Times New Roman"/>
                <w:sz w:val="24"/>
                <w:szCs w:val="24"/>
              </w:rPr>
              <w:t>Основные показатели работы грузовых автомобилей</w:t>
            </w:r>
          </w:p>
          <w:p w:rsidR="00EF1E82" w:rsidRPr="00EC5AC4" w:rsidRDefault="00EF1E82" w:rsidP="00EF1E82">
            <w:pPr>
              <w:jc w:val="both"/>
              <w:rPr>
                <w:rFonts w:ascii="Times New Roman" w:hAnsi="Times New Roman" w:cs="Times New Roman"/>
                <w:sz w:val="24"/>
                <w:szCs w:val="24"/>
              </w:rPr>
            </w:pPr>
          </w:p>
        </w:tc>
        <w:tc>
          <w:tcPr>
            <w:tcW w:w="7124" w:type="dxa"/>
          </w:tcPr>
          <w:p w:rsidR="00EF1E82" w:rsidRPr="00A74AA6" w:rsidRDefault="007007CA" w:rsidP="00EF1E82">
            <w:pPr>
              <w:shd w:val="clear" w:color="auto" w:fill="FFFFFF"/>
              <w:ind w:left="19" w:right="43"/>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О</w:t>
            </w:r>
            <w:r w:rsidR="00EF1E82" w:rsidRPr="00A74AA6">
              <w:rPr>
                <w:rFonts w:ascii="Times New Roman" w:eastAsia="Calibri" w:hAnsi="Times New Roman" w:cs="Times New Roman"/>
                <w:sz w:val="24"/>
                <w:szCs w:val="24"/>
              </w:rPr>
              <w:t>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r>
              <w:rPr>
                <w:rFonts w:ascii="Times New Roman" w:eastAsia="Calibri" w:hAnsi="Times New Roman" w:cs="Times New Roman"/>
                <w:sz w:val="24"/>
                <w:szCs w:val="24"/>
              </w:rPr>
              <w:t>.</w:t>
            </w:r>
            <w:r w:rsidR="00EF1E82" w:rsidRPr="00A74AA6">
              <w:rPr>
                <w:rFonts w:ascii="Times New Roman" w:eastAsia="Calibri" w:hAnsi="Times New Roman" w:cs="Times New Roman"/>
                <w:sz w:val="24"/>
                <w:szCs w:val="24"/>
              </w:rPr>
              <w:t xml:space="preserve">      </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tcPr>
          <w:p w:rsidR="00EF1E82"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знать:</w:t>
            </w:r>
          </w:p>
          <w:p w:rsidR="00EF1E82" w:rsidRPr="00CB61A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основные показатели работы грузовых автомобилей. Характер экономической эффективности автомобильных перевозок.</w:t>
            </w:r>
          </w:p>
          <w:p w:rsidR="00EF1E82"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уметь:</w:t>
            </w:r>
          </w:p>
          <w:p w:rsidR="00EF1E82" w:rsidRPr="00E55187" w:rsidRDefault="00EF1E82" w:rsidP="00EF1E82">
            <w:pPr>
              <w:jc w:val="both"/>
              <w:rPr>
                <w:rFonts w:ascii="Times New Roman" w:hAnsi="Times New Roman" w:cs="Times New Roman"/>
                <w:sz w:val="24"/>
                <w:szCs w:val="24"/>
              </w:rPr>
            </w:pPr>
            <w:r w:rsidRPr="005345DB">
              <w:rPr>
                <w:rFonts w:ascii="Times New Roman" w:hAnsi="Times New Roman" w:cs="Times New Roman"/>
                <w:sz w:val="24"/>
                <w:szCs w:val="24"/>
              </w:rPr>
              <w:t>оценить экономическую эффективность автомобильных перевозок. эффективно применять основные показатели работы грузовых автомобилей в работе</w:t>
            </w:r>
          </w:p>
        </w:tc>
      </w:tr>
      <w:tr w:rsidR="00EF1E82" w:rsidTr="00EF1E82">
        <w:trPr>
          <w:trHeight w:val="420"/>
        </w:trPr>
        <w:tc>
          <w:tcPr>
            <w:tcW w:w="2164" w:type="dxa"/>
            <w:vMerge w:val="restart"/>
          </w:tcPr>
          <w:p w:rsidR="00EF1E82" w:rsidRPr="00471846" w:rsidRDefault="00EF1E82" w:rsidP="00EF1E82">
            <w:pPr>
              <w:jc w:val="both"/>
              <w:rPr>
                <w:rFonts w:ascii="Times New Roman" w:hAnsi="Times New Roman" w:cs="Times New Roman"/>
                <w:sz w:val="24"/>
                <w:szCs w:val="24"/>
              </w:rPr>
            </w:pPr>
            <w:r w:rsidRPr="00ED7A00">
              <w:rPr>
                <w:rFonts w:ascii="Times New Roman" w:hAnsi="Times New Roman" w:cs="Times New Roman"/>
                <w:b/>
                <w:sz w:val="24"/>
                <w:szCs w:val="24"/>
              </w:rPr>
              <w:t>Тема  3.</w:t>
            </w:r>
            <w:r w:rsidRPr="00ED7A00">
              <w:rPr>
                <w:rFonts w:ascii="Times New Roman" w:eastAsia="Calibri" w:hAnsi="Times New Roman" w:cs="Times New Roman"/>
                <w:b/>
                <w:sz w:val="28"/>
                <w:szCs w:val="28"/>
              </w:rPr>
              <w:t xml:space="preserve"> </w:t>
            </w:r>
            <w:r w:rsidRPr="00471846">
              <w:rPr>
                <w:rFonts w:ascii="Times New Roman" w:eastAsia="Calibri" w:hAnsi="Times New Roman" w:cs="Times New Roman"/>
                <w:sz w:val="24"/>
                <w:szCs w:val="24"/>
              </w:rPr>
              <w:t>Организация грузовых перевозок</w:t>
            </w: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Pr="00471846" w:rsidRDefault="007007CA"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00EF1E82" w:rsidRPr="00471846">
              <w:rPr>
                <w:rFonts w:ascii="Times New Roman" w:eastAsia="Calibri" w:hAnsi="Times New Roman" w:cs="Times New Roman"/>
                <w:sz w:val="24"/>
                <w:szCs w:val="24"/>
              </w:rPr>
              <w:t xml:space="preserve">рганизация грузовых перевозок: централизованные перевозки грузов, эффективность  централизованных   перевозок перевозка  грузов  по рациональным маршрутам; маятниковый и  кольцевой  маршруты; челночные перевозки; перевозка грузов по часам графика; </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sidRPr="00D3650E">
              <w:rPr>
                <w:rFonts w:ascii="Times New Roman" w:hAnsi="Times New Roman" w:cs="Times New Roman"/>
                <w:b/>
                <w:sz w:val="24"/>
                <w:szCs w:val="24"/>
              </w:rPr>
              <w:t>Должен знать:</w:t>
            </w:r>
          </w:p>
          <w:p w:rsidR="00EF1E82" w:rsidRPr="00BE4920" w:rsidRDefault="00EF1E82" w:rsidP="00EF1E82">
            <w:pPr>
              <w:jc w:val="both"/>
              <w:rPr>
                <w:rFonts w:ascii="Times New Roman" w:hAnsi="Times New Roman" w:cs="Times New Roman"/>
                <w:sz w:val="24"/>
                <w:szCs w:val="24"/>
              </w:rPr>
            </w:pPr>
            <w:r w:rsidRPr="00BE4920">
              <w:rPr>
                <w:rFonts w:ascii="Times New Roman" w:hAnsi="Times New Roman" w:cs="Times New Roman"/>
                <w:sz w:val="24"/>
                <w:szCs w:val="24"/>
              </w:rPr>
              <w:t xml:space="preserve">принципы </w:t>
            </w:r>
            <w:r>
              <w:rPr>
                <w:rFonts w:ascii="Times New Roman" w:hAnsi="Times New Roman" w:cs="Times New Roman"/>
                <w:sz w:val="24"/>
                <w:szCs w:val="24"/>
              </w:rPr>
              <w:t>организации грузовых перевозок и перевозок разных видов грузов, разных маршрутов. Пути снижения себестоимости перевозок</w:t>
            </w:r>
            <w:r w:rsidRPr="00BE4920">
              <w:rPr>
                <w:rFonts w:ascii="Times New Roman" w:hAnsi="Times New Roman" w:cs="Times New Roman"/>
                <w:sz w:val="24"/>
                <w:szCs w:val="24"/>
              </w:rPr>
              <w:t xml:space="preserve"> </w:t>
            </w:r>
          </w:p>
          <w:p w:rsidR="00EF1E82" w:rsidRPr="00914E02" w:rsidRDefault="00EF1E82" w:rsidP="00EF1E82">
            <w:pPr>
              <w:jc w:val="both"/>
              <w:rPr>
                <w:rFonts w:ascii="Times New Roman" w:hAnsi="Times New Roman" w:cs="Times New Roman"/>
                <w:b/>
                <w:sz w:val="24"/>
                <w:szCs w:val="24"/>
              </w:rPr>
            </w:pPr>
            <w:r w:rsidRPr="00914E02">
              <w:rPr>
                <w:rFonts w:ascii="Times New Roman" w:hAnsi="Times New Roman" w:cs="Times New Roman"/>
                <w:b/>
                <w:sz w:val="24"/>
                <w:szCs w:val="24"/>
              </w:rPr>
              <w:t xml:space="preserve">Должен уметь: </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грузовые перевозки, рассчитывать пути снижения себестоимости перевозок.  Уважать всех участников дорожного движения.  Соблюдать ТБ при осуществлении грузовых перевозок</w:t>
            </w:r>
          </w:p>
        </w:tc>
      </w:tr>
      <w:tr w:rsidR="00EF1E82" w:rsidTr="00EF1E82">
        <w:trPr>
          <w:trHeight w:val="1350"/>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471846" w:rsidRDefault="00EF1E82" w:rsidP="00EF1E82">
            <w:pPr>
              <w:jc w:val="both"/>
              <w:rPr>
                <w:rFonts w:ascii="Times New Roman" w:eastAsia="Times New Roman" w:hAnsi="Times New Roman" w:cs="Times New Roman"/>
                <w:color w:val="000000"/>
                <w:spacing w:val="-1"/>
                <w:sz w:val="24"/>
                <w:szCs w:val="24"/>
              </w:rPr>
            </w:pPr>
            <w:r w:rsidRPr="00471846">
              <w:rPr>
                <w:rFonts w:ascii="Times New Roman" w:eastAsia="Calibri" w:hAnsi="Times New Roman" w:cs="Times New Roman"/>
                <w:sz w:val="24"/>
                <w:szCs w:val="24"/>
              </w:rPr>
              <w:t>организация  перевозок  различных  видов  грузов; принципы   организации перевозок  массовых  навалочных  и  сыпучих  грузов; специализированный подвижной состав; перевозка строительных грузов; перевозка пассажиров в грузовых автомобилях; способы использования грузовых  автомобилей</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p w:rsidR="00EF1E82" w:rsidRPr="00F45466" w:rsidRDefault="00EF1E82" w:rsidP="00EF1E82">
            <w:pPr>
              <w:jc w:val="center"/>
              <w:rPr>
                <w:rFonts w:ascii="Times New Roman" w:hAnsi="Times New Roman" w:cs="Times New Roman"/>
                <w:sz w:val="24"/>
                <w:szCs w:val="24"/>
              </w:rPr>
            </w:pP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638"/>
        </w:trPr>
        <w:tc>
          <w:tcPr>
            <w:tcW w:w="2164" w:type="dxa"/>
            <w:vMerge/>
          </w:tcPr>
          <w:p w:rsidR="00EF1E82" w:rsidRPr="00F45466" w:rsidRDefault="00EF1E82" w:rsidP="00EF1E82">
            <w:pPr>
              <w:jc w:val="both"/>
              <w:rPr>
                <w:rFonts w:ascii="Times New Roman" w:hAnsi="Times New Roman" w:cs="Times New Roman"/>
                <w:sz w:val="24"/>
                <w:szCs w:val="24"/>
              </w:rPr>
            </w:pPr>
          </w:p>
        </w:tc>
        <w:tc>
          <w:tcPr>
            <w:tcW w:w="7124" w:type="dxa"/>
          </w:tcPr>
          <w:p w:rsidR="00EF1E82" w:rsidRPr="007628DF" w:rsidRDefault="00EF1E82" w:rsidP="00EF1E82">
            <w:pPr>
              <w:jc w:val="both"/>
              <w:rPr>
                <w:rFonts w:ascii="Times New Roman" w:eastAsia="Calibri" w:hAnsi="Times New Roman" w:cs="Times New Roman"/>
                <w:sz w:val="24"/>
                <w:szCs w:val="24"/>
              </w:rPr>
            </w:pPr>
            <w:r w:rsidRPr="00471846">
              <w:rPr>
                <w:rFonts w:ascii="Times New Roman" w:eastAsia="Calibri" w:hAnsi="Times New Roman" w:cs="Times New Roman"/>
                <w:sz w:val="24"/>
                <w:szCs w:val="24"/>
              </w:rPr>
              <w:t>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tc>
        <w:tc>
          <w:tcPr>
            <w:tcW w:w="1890" w:type="dxa"/>
          </w:tcPr>
          <w:p w:rsidR="00EF1E82" w:rsidRPr="00F45466" w:rsidRDefault="00EF1E82" w:rsidP="00EF1E82">
            <w:pPr>
              <w:jc w:val="center"/>
              <w:rPr>
                <w:rFonts w:ascii="Times New Roman" w:hAnsi="Times New Roman" w:cs="Times New Roman"/>
                <w:sz w:val="24"/>
                <w:szCs w:val="24"/>
              </w:rPr>
            </w:pPr>
            <w:r>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vMerge w:val="restart"/>
          </w:tcPr>
          <w:p w:rsidR="00EF1E82" w:rsidRPr="00CA5926" w:rsidRDefault="00EF1E82" w:rsidP="00EF1E82">
            <w:pPr>
              <w:jc w:val="both"/>
              <w:rPr>
                <w:rFonts w:ascii="Times New Roman" w:hAnsi="Times New Roman" w:cs="Times New Roman"/>
                <w:sz w:val="24"/>
                <w:szCs w:val="24"/>
              </w:rPr>
            </w:pPr>
            <w:r w:rsidRPr="00CA5926">
              <w:rPr>
                <w:rFonts w:ascii="Times New Roman" w:eastAsia="Calibri" w:hAnsi="Times New Roman" w:cs="Times New Roman"/>
                <w:b/>
                <w:sz w:val="24"/>
                <w:szCs w:val="24"/>
              </w:rPr>
              <w:t xml:space="preserve">Тема 4. </w:t>
            </w:r>
            <w:r w:rsidRPr="00CA5926">
              <w:rPr>
                <w:rFonts w:ascii="Times New Roman" w:eastAsia="Calibri" w:hAnsi="Times New Roman" w:cs="Times New Roman"/>
                <w:sz w:val="24"/>
                <w:szCs w:val="24"/>
              </w:rPr>
              <w:t>Диспетчерское руководство работой подвижного состава</w:t>
            </w:r>
          </w:p>
        </w:tc>
        <w:tc>
          <w:tcPr>
            <w:tcW w:w="7124" w:type="dxa"/>
          </w:tcPr>
          <w:p w:rsidR="00EF1E82" w:rsidRPr="00CA5926" w:rsidRDefault="007007CA" w:rsidP="00EF1E82">
            <w:pPr>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00EF1E82" w:rsidRPr="00CA5926">
              <w:rPr>
                <w:rFonts w:ascii="Times New Roman" w:eastAsia="Calibri" w:hAnsi="Times New Roman" w:cs="Times New Roman"/>
                <w:sz w:val="24"/>
                <w:szCs w:val="24"/>
              </w:rPr>
              <w:t>испетчерское руководство работой подвижного состава: диспетчерская система руководства перевозками;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w:t>
            </w:r>
          </w:p>
        </w:tc>
        <w:tc>
          <w:tcPr>
            <w:tcW w:w="1890" w:type="dxa"/>
          </w:tcPr>
          <w:p w:rsidR="00EF1E82" w:rsidRPr="00CA5926" w:rsidRDefault="00EF1E82" w:rsidP="00EF1E82">
            <w:pPr>
              <w:jc w:val="center"/>
              <w:rPr>
                <w:rFonts w:ascii="Times New Roman" w:hAnsi="Times New Roman" w:cs="Times New Roman"/>
                <w:sz w:val="24"/>
                <w:szCs w:val="24"/>
              </w:rPr>
            </w:pPr>
            <w:r w:rsidRPr="00CA5926">
              <w:rPr>
                <w:rFonts w:ascii="Times New Roman" w:hAnsi="Times New Roman" w:cs="Times New Roman"/>
                <w:sz w:val="24"/>
                <w:szCs w:val="24"/>
              </w:rPr>
              <w:t>1</w:t>
            </w:r>
          </w:p>
        </w:tc>
        <w:tc>
          <w:tcPr>
            <w:tcW w:w="3608" w:type="dxa"/>
            <w:vMerge w:val="restart"/>
          </w:tcPr>
          <w:p w:rsidR="00EF1E82" w:rsidRPr="00CA5926" w:rsidRDefault="00EF1E82" w:rsidP="00EF1E82">
            <w:pPr>
              <w:jc w:val="both"/>
              <w:rPr>
                <w:rFonts w:ascii="Times New Roman" w:hAnsi="Times New Roman" w:cs="Times New Roman"/>
                <w:b/>
                <w:sz w:val="24"/>
                <w:szCs w:val="24"/>
              </w:rPr>
            </w:pPr>
            <w:r w:rsidRPr="00CA5926">
              <w:rPr>
                <w:rFonts w:ascii="Times New Roman" w:hAnsi="Times New Roman" w:cs="Times New Roman"/>
                <w:b/>
                <w:sz w:val="24"/>
                <w:szCs w:val="24"/>
              </w:rPr>
              <w:t>Должен знать:</w:t>
            </w:r>
          </w:p>
          <w:p w:rsidR="00EF1E82"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принципы организации работы диспетчерской службы. оформление служебной документации водителя находящегося на линии.</w:t>
            </w:r>
          </w:p>
          <w:p w:rsidR="00EF1E82" w:rsidRPr="00A16E66" w:rsidRDefault="00EF1E82" w:rsidP="00EF1E82">
            <w:pPr>
              <w:jc w:val="both"/>
              <w:rPr>
                <w:rFonts w:ascii="Times New Roman" w:hAnsi="Times New Roman" w:cs="Times New Roman"/>
                <w:b/>
                <w:sz w:val="24"/>
                <w:szCs w:val="24"/>
              </w:rPr>
            </w:pPr>
            <w:r w:rsidRPr="00A16E66">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связь с диспетчерской службой во время работы на линии. Четко и правильно заполнять все необходимые документы. Уважать всех участников дорожного движения</w:t>
            </w:r>
          </w:p>
        </w:tc>
      </w:tr>
      <w:tr w:rsidR="00EF1E82" w:rsidTr="00EF1E82">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CA5926" w:rsidRDefault="00EF1E82" w:rsidP="00EF1E82">
            <w:pPr>
              <w:jc w:val="both"/>
              <w:rPr>
                <w:rFonts w:ascii="Times New Roman" w:hAnsi="Times New Roman" w:cs="Times New Roman"/>
                <w:sz w:val="24"/>
                <w:szCs w:val="24"/>
              </w:rPr>
            </w:pPr>
            <w:r w:rsidRPr="00CA5926">
              <w:rPr>
                <w:rFonts w:ascii="Times New Roman" w:eastAsia="Calibri" w:hAnsi="Times New Roman" w:cs="Times New Roman"/>
                <w:sz w:val="24"/>
                <w:szCs w:val="24"/>
              </w:rPr>
              <w:t>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tc>
        <w:tc>
          <w:tcPr>
            <w:tcW w:w="1890" w:type="dxa"/>
          </w:tcPr>
          <w:p w:rsidR="00EF1E82" w:rsidRPr="00CA5926" w:rsidRDefault="00EF1E82" w:rsidP="00EF1E82">
            <w:pPr>
              <w:jc w:val="center"/>
              <w:rPr>
                <w:rFonts w:ascii="Times New Roman" w:hAnsi="Times New Roman" w:cs="Times New Roman"/>
                <w:sz w:val="24"/>
                <w:szCs w:val="24"/>
              </w:rPr>
            </w:pPr>
            <w:r w:rsidRPr="00CA592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sz w:val="24"/>
                <w:szCs w:val="24"/>
              </w:rPr>
              <w:t xml:space="preserve"> 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682658" w:rsidRDefault="00EF1E82" w:rsidP="00EF1E82">
            <w:pPr>
              <w:jc w:val="center"/>
              <w:rPr>
                <w:rFonts w:ascii="Times New Roman" w:hAnsi="Times New Roman" w:cs="Times New Roman"/>
                <w:b/>
                <w:sz w:val="24"/>
                <w:szCs w:val="24"/>
              </w:rPr>
            </w:pPr>
            <w:r>
              <w:rPr>
                <w:rFonts w:ascii="Times New Roman" w:hAnsi="Times New Roman" w:cs="Times New Roman"/>
                <w:b/>
                <w:sz w:val="24"/>
                <w:szCs w:val="24"/>
              </w:rPr>
              <w:t>8</w:t>
            </w:r>
          </w:p>
        </w:tc>
        <w:tc>
          <w:tcPr>
            <w:tcW w:w="3608" w:type="dxa"/>
          </w:tcPr>
          <w:p w:rsidR="00EF1E82" w:rsidRPr="00F45466" w:rsidRDefault="00EF1E82" w:rsidP="00EF1E82">
            <w:pPr>
              <w:jc w:val="both"/>
              <w:rPr>
                <w:rFonts w:ascii="Times New Roman" w:hAnsi="Times New Roman" w:cs="Times New Roman"/>
                <w:sz w:val="24"/>
                <w:szCs w:val="24"/>
              </w:rPr>
            </w:pPr>
          </w:p>
        </w:tc>
      </w:tr>
    </w:tbl>
    <w:p w:rsidR="00EF1E82" w:rsidRDefault="00EF1E82" w:rsidP="00EF1E82">
      <w:pPr>
        <w:sectPr w:rsidR="00EF1E82" w:rsidSect="00EF1E82">
          <w:pgSz w:w="16838" w:h="11906" w:orient="landscape"/>
          <w:pgMar w:top="1701" w:right="1134" w:bottom="851" w:left="1134" w:header="709" w:footer="709" w:gutter="0"/>
          <w:cols w:space="708"/>
          <w:docGrid w:linePitch="360"/>
        </w:sectPr>
      </w:pPr>
    </w:p>
    <w:p w:rsidR="00EF1E82" w:rsidRPr="009E62CD"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2. Условия реализации учебного предмета.</w:t>
      </w:r>
    </w:p>
    <w:p w:rsidR="00EF1E82"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Материально - техническое оборудование учебного</w:t>
      </w:r>
      <w:r>
        <w:rPr>
          <w:rFonts w:ascii="Times New Roman" w:hAnsi="Times New Roman" w:cs="Times New Roman"/>
          <w:b/>
          <w:sz w:val="24"/>
          <w:szCs w:val="24"/>
        </w:rPr>
        <w:t xml:space="preserve"> кабинета  «Организация и выполнение грузовых перевозок автомобильным транспортом</w:t>
      </w:r>
      <w:r w:rsidRPr="009E62CD">
        <w:rPr>
          <w:rFonts w:ascii="Times New Roman" w:hAnsi="Times New Roman" w:cs="Times New Roman"/>
          <w:b/>
          <w:sz w:val="24"/>
          <w:szCs w:val="24"/>
        </w:rPr>
        <w:t>»</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8B0247" w:rsidRDefault="00EF1E82" w:rsidP="00EF1E82">
      <w:pPr>
        <w:pStyle w:val="a5"/>
        <w:numPr>
          <w:ilvl w:val="0"/>
          <w:numId w:val="14"/>
        </w:numPr>
        <w:spacing w:line="360" w:lineRule="auto"/>
        <w:ind w:left="0"/>
        <w:rPr>
          <w:rFonts w:eastAsia="Calibri"/>
        </w:rPr>
      </w:pPr>
      <w:r w:rsidRPr="009E62CD">
        <w:rPr>
          <w:rFonts w:eastAsia="Calibri"/>
        </w:rPr>
        <w:t>тренажер</w:t>
      </w:r>
      <w:r>
        <w:rPr>
          <w:rFonts w:eastAsia="Calibri"/>
          <w:vertAlign w:val="superscript"/>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компьютер с соответствующим программным обеспечением</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мультимедийный проектор</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экран (монитор, электронная доска)</w:t>
      </w:r>
      <w:r>
        <w:rPr>
          <w:rFonts w:eastAsia="Calibri"/>
        </w:rPr>
        <w:t>;</w:t>
      </w:r>
    </w:p>
    <w:p w:rsidR="00EF1E82" w:rsidRDefault="00EF1E82" w:rsidP="00EF1E82">
      <w:pPr>
        <w:pStyle w:val="a5"/>
        <w:numPr>
          <w:ilvl w:val="0"/>
          <w:numId w:val="14"/>
        </w:numPr>
        <w:spacing w:line="360" w:lineRule="auto"/>
        <w:ind w:left="0"/>
        <w:rPr>
          <w:rFonts w:eastAsia="Calibri"/>
        </w:rPr>
      </w:pPr>
      <w:r w:rsidRPr="009E62CD">
        <w:rPr>
          <w:rFonts w:eastAsia="Calibri"/>
        </w:rPr>
        <w:t>магнитная доска со схемой населенного пункта</w:t>
      </w:r>
      <w:r>
        <w:rPr>
          <w:rFonts w:eastAsia="Calibri"/>
        </w:rPr>
        <w:t>.</w:t>
      </w:r>
    </w:p>
    <w:p w:rsidR="00EF1E82" w:rsidRDefault="00EF1E82" w:rsidP="00EF1E82">
      <w:pPr>
        <w:pStyle w:val="a5"/>
        <w:spacing w:line="360" w:lineRule="auto"/>
        <w:ind w:left="0"/>
        <w:rPr>
          <w:rFonts w:eastAsia="Calibri"/>
          <w:b/>
        </w:rPr>
      </w:pPr>
      <w:r w:rsidRPr="0078252A">
        <w:rPr>
          <w:rFonts w:eastAsia="Calibri"/>
          <w:b/>
        </w:rPr>
        <w:t>Наглядные пособия</w:t>
      </w:r>
      <w:r>
        <w:rPr>
          <w:rFonts w:eastAsia="Calibri"/>
          <w:b/>
        </w:rPr>
        <w:t>:</w:t>
      </w:r>
      <w:r w:rsidRPr="0078252A">
        <w:rPr>
          <w:rFonts w:eastAsia="Calibri"/>
          <w:b/>
        </w:rPr>
        <w:t xml:space="preserve"> </w:t>
      </w:r>
    </w:p>
    <w:p w:rsidR="00EF1E82" w:rsidRDefault="00EF1E82" w:rsidP="00EF1E82">
      <w:pPr>
        <w:pStyle w:val="a5"/>
        <w:numPr>
          <w:ilvl w:val="0"/>
          <w:numId w:val="27"/>
        </w:numPr>
        <w:spacing w:line="360" w:lineRule="auto"/>
        <w:ind w:left="0"/>
        <w:rPr>
          <w:rFonts w:eastAsia="Calibri"/>
        </w:rPr>
      </w:pPr>
      <w:r w:rsidRPr="00A83B75">
        <w:rPr>
          <w:rFonts w:eastAsia="Calibri"/>
        </w:rPr>
        <w:t>нормативные правовые акты, определяющие порядок перевозки грузов автомобильным транспортом</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организация и выполнение пассажирских перевозок автомобильным транспортом</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нормативное правовое обеспечение пассажирских перевозок автомобильным транспортом</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перевозка пассажиров</w:t>
      </w:r>
      <w:r>
        <w:rPr>
          <w:rFonts w:eastAsia="Calibri"/>
        </w:rPr>
        <w:t>;</w:t>
      </w:r>
      <w:r w:rsidRPr="00A83B75">
        <w:rPr>
          <w:rFonts w:eastAsia="Calibri"/>
        </w:rPr>
        <w:t xml:space="preserve"> </w:t>
      </w:r>
    </w:p>
    <w:p w:rsidR="00EF1E82" w:rsidRDefault="00EF1E82" w:rsidP="00EF1E82">
      <w:pPr>
        <w:pStyle w:val="a5"/>
        <w:numPr>
          <w:ilvl w:val="0"/>
          <w:numId w:val="27"/>
        </w:numPr>
        <w:spacing w:line="360" w:lineRule="auto"/>
        <w:ind w:left="0"/>
        <w:rPr>
          <w:rFonts w:eastAsia="Calibri"/>
        </w:rPr>
      </w:pPr>
      <w:r w:rsidRPr="00A83B75">
        <w:rPr>
          <w:rFonts w:eastAsia="Calibri"/>
        </w:rPr>
        <w:t>перевозка грузов</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ответственность за правонарушения в области дорожного движения</w:t>
      </w:r>
      <w:r>
        <w:rPr>
          <w:rFonts w:eastAsia="Calibri"/>
        </w:rPr>
        <w:t>.</w:t>
      </w: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Pr="00122C3B" w:rsidRDefault="00EF1E82" w:rsidP="00EF1E82">
      <w:pPr>
        <w:ind w:firstLine="708"/>
        <w:jc w:val="both"/>
        <w:rPr>
          <w:rFonts w:ascii="Times New Roman" w:hAnsi="Times New Roman" w:cs="Times New Roman"/>
          <w:b/>
          <w:color w:val="000000"/>
          <w:sz w:val="24"/>
          <w:szCs w:val="24"/>
          <w:shd w:val="clear" w:color="auto" w:fill="FFFFFF"/>
        </w:rPr>
      </w:pPr>
      <w:r w:rsidRPr="00122C3B">
        <w:rPr>
          <w:rFonts w:ascii="Times New Roman" w:hAnsi="Times New Roman" w:cs="Times New Roman"/>
          <w:b/>
          <w:color w:val="000000"/>
          <w:sz w:val="24"/>
          <w:szCs w:val="24"/>
          <w:shd w:val="clear" w:color="auto" w:fill="FFFFFF"/>
        </w:rPr>
        <w:t>3.  Оценка результ</w:t>
      </w:r>
      <w:r>
        <w:rPr>
          <w:rFonts w:ascii="Times New Roman" w:hAnsi="Times New Roman" w:cs="Times New Roman"/>
          <w:b/>
          <w:color w:val="000000"/>
          <w:sz w:val="24"/>
          <w:szCs w:val="24"/>
          <w:shd w:val="clear" w:color="auto" w:fill="FFFFFF"/>
        </w:rPr>
        <w:t>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Качество освоения учеб</w:t>
      </w:r>
      <w:r>
        <w:rPr>
          <w:rFonts w:ascii="Times New Roman" w:hAnsi="Times New Roman" w:cs="Times New Roman"/>
          <w:color w:val="000000"/>
          <w:sz w:val="24"/>
          <w:szCs w:val="24"/>
          <w:shd w:val="clear" w:color="auto" w:fill="FFFFFF"/>
        </w:rPr>
        <w:t xml:space="preserve">ного предмета </w:t>
      </w:r>
      <w:r>
        <w:rPr>
          <w:rFonts w:ascii="Times New Roman" w:hAnsi="Times New Roman" w:cs="Times New Roman"/>
          <w:b/>
          <w:color w:val="000000"/>
          <w:sz w:val="24"/>
          <w:szCs w:val="24"/>
          <w:shd w:val="clear" w:color="auto" w:fill="FFFFFF"/>
        </w:rPr>
        <w:t>«Организация и выполнение грузовых перевозок автомобильным транспортом</w:t>
      </w:r>
      <w:r w:rsidRPr="004E0461">
        <w:rPr>
          <w:rFonts w:ascii="Times New Roman" w:hAnsi="Times New Roman" w:cs="Times New Roman"/>
          <w:b/>
          <w:color w:val="000000"/>
          <w:sz w:val="24"/>
          <w:szCs w:val="24"/>
          <w:shd w:val="clear" w:color="auto" w:fill="FFFFFF"/>
        </w:rPr>
        <w:t xml:space="preserve">» </w:t>
      </w:r>
      <w:r w:rsidRPr="004E0461">
        <w:rPr>
          <w:rFonts w:ascii="Times New Roman" w:hAnsi="Times New Roman" w:cs="Times New Roman"/>
          <w:color w:val="000000"/>
          <w:sz w:val="24"/>
          <w:szCs w:val="24"/>
          <w:shd w:val="clear" w:color="auto" w:fill="FFFFFF"/>
        </w:rPr>
        <w:t>опр</w:t>
      </w:r>
      <w:r w:rsidRPr="004E0461">
        <w:rPr>
          <w:rFonts w:ascii="Times New Roman" w:hAnsi="Times New Roman" w:cs="Times New Roman"/>
          <w:b/>
          <w:color w:val="000000"/>
          <w:sz w:val="24"/>
          <w:szCs w:val="24"/>
          <w:shd w:val="clear" w:color="auto" w:fill="FFFFFF"/>
        </w:rPr>
        <w:t>е</w:t>
      </w:r>
      <w:r w:rsidRPr="00881411">
        <w:rPr>
          <w:rFonts w:ascii="Times New Roman" w:hAnsi="Times New Roman" w:cs="Times New Roman"/>
          <w:color w:val="000000"/>
          <w:sz w:val="24"/>
          <w:szCs w:val="24"/>
          <w:shd w:val="clear" w:color="auto" w:fill="FFFFFF"/>
        </w:rPr>
        <w:t xml:space="preserve">деляется посредством текущей и промежуточной аттестации.   </w:t>
      </w:r>
    </w:p>
    <w:p w:rsidR="00EF1E82" w:rsidRDefault="00EF1E82" w:rsidP="00EF1E82">
      <w:pPr>
        <w:spacing w:after="0" w:line="36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Промежуточная аттестация проводится за счет времени, отведенного для изучения учебного предмета, после его освоения в форме зачета (в виде тестирования). Тесты включают задания по всем разделам и темам. Обучающиеся должны полностью освоить материал учебного предмета (100%).</w:t>
      </w:r>
    </w:p>
    <w:p w:rsidR="00EF1E82" w:rsidRPr="003B1AA8" w:rsidRDefault="00EF1E82" w:rsidP="00EF1E82">
      <w:pPr>
        <w:spacing w:after="0" w:line="360" w:lineRule="auto"/>
        <w:ind w:firstLine="708"/>
        <w:rPr>
          <w:rFonts w:ascii="Times New Roman" w:eastAsia="Times New Roman" w:hAnsi="Times New Roman" w:cs="Times New Roman"/>
          <w:sz w:val="24"/>
          <w:szCs w:val="24"/>
          <w:lang w:eastAsia="ru-RU"/>
        </w:rPr>
      </w:pPr>
      <w:r w:rsidRPr="003B1AA8">
        <w:rPr>
          <w:rFonts w:ascii="Times New Roman" w:hAnsi="Times New Roman" w:cs="Times New Roman"/>
          <w:sz w:val="24"/>
          <w:szCs w:val="24"/>
        </w:rPr>
        <w:t>Профессиональная подготовка завершается итоговой аттестацией в форме квалификационного экзамена</w:t>
      </w:r>
      <w:r>
        <w:rPr>
          <w:rFonts w:ascii="Times New Roman" w:hAnsi="Times New Roman" w:cs="Times New Roman"/>
          <w:sz w:val="24"/>
          <w:szCs w:val="24"/>
        </w:rPr>
        <w:t>.</w:t>
      </w: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Pr="0078252A" w:rsidRDefault="00EF1E82" w:rsidP="00EF1E82">
      <w:pPr>
        <w:pStyle w:val="a5"/>
        <w:spacing w:line="360" w:lineRule="auto"/>
        <w:ind w:left="0"/>
        <w:rPr>
          <w:rFonts w:eastAsia="Calibri"/>
          <w:b/>
        </w:rPr>
      </w:pPr>
    </w:p>
    <w:p w:rsidR="00EF1E82" w:rsidRPr="00815484" w:rsidRDefault="00EF1E82" w:rsidP="00EF1E82">
      <w:pPr>
        <w:spacing w:after="0" w:line="360" w:lineRule="auto"/>
        <w:jc w:val="both"/>
        <w:rPr>
          <w:rFonts w:ascii="Times New Roman" w:eastAsia="Calibri" w:hAnsi="Times New Roman" w:cs="Times New Roman"/>
          <w:b/>
          <w:sz w:val="24"/>
          <w:szCs w:val="24"/>
        </w:rPr>
      </w:pPr>
      <w:r w:rsidRPr="00815484">
        <w:rPr>
          <w:rFonts w:ascii="Times New Roman" w:eastAsia="Calibri" w:hAnsi="Times New Roman" w:cs="Times New Roman"/>
          <w:b/>
          <w:sz w:val="24"/>
          <w:szCs w:val="24"/>
        </w:rPr>
        <w:t>Литература и интернет - ресурсы</w:t>
      </w:r>
    </w:p>
    <w:p w:rsidR="00EF1E82" w:rsidRDefault="00EF1E82" w:rsidP="00EF1E82">
      <w:pPr>
        <w:pStyle w:val="a5"/>
        <w:spacing w:line="360" w:lineRule="auto"/>
        <w:ind w:left="0"/>
        <w:rPr>
          <w:rFonts w:eastAsia="Calibri"/>
        </w:rPr>
      </w:pPr>
      <w:r>
        <w:rPr>
          <w:rFonts w:eastAsia="Calibri"/>
        </w:rPr>
        <w:t xml:space="preserve">1. Горев А.Э. «Грузовые автомобильные перевозки»: Учеб.пособие для вузов. –  </w:t>
      </w:r>
    </w:p>
    <w:p w:rsidR="00EF1E82" w:rsidRDefault="00EF1E82" w:rsidP="00EF1E82">
      <w:pPr>
        <w:pStyle w:val="a5"/>
        <w:spacing w:line="360" w:lineRule="auto"/>
        <w:ind w:left="0"/>
        <w:rPr>
          <w:rFonts w:eastAsia="Calibri"/>
        </w:rPr>
      </w:pPr>
      <w:r>
        <w:rPr>
          <w:rFonts w:eastAsia="Calibri"/>
        </w:rPr>
        <w:t xml:space="preserve">    М.:Академия, 2004.- 288с</w:t>
      </w:r>
    </w:p>
    <w:p w:rsidR="00EF1E82" w:rsidRDefault="00EF1E82" w:rsidP="00EF1E82">
      <w:pPr>
        <w:pStyle w:val="a5"/>
        <w:spacing w:line="360" w:lineRule="auto"/>
        <w:ind w:left="0"/>
        <w:rPr>
          <w:rFonts w:eastAsia="Calibri"/>
        </w:rPr>
      </w:pPr>
      <w:r>
        <w:rPr>
          <w:rFonts w:eastAsia="Calibri"/>
        </w:rPr>
        <w:t xml:space="preserve">2. Ванчукевич В.Ф. и др. «Грузовые автомобильные перевозки»: Учеб.пособие. – Минск:  </w:t>
      </w:r>
    </w:p>
    <w:p w:rsidR="00EF1E82" w:rsidRPr="004E2AA1" w:rsidRDefault="00EF1E82" w:rsidP="00EF1E82">
      <w:pPr>
        <w:pStyle w:val="a5"/>
        <w:spacing w:line="360" w:lineRule="auto"/>
        <w:ind w:left="0"/>
        <w:rPr>
          <w:rFonts w:eastAsia="Calibri"/>
        </w:rPr>
      </w:pPr>
      <w:r>
        <w:rPr>
          <w:rFonts w:eastAsia="Calibri"/>
        </w:rPr>
        <w:t xml:space="preserve">    Высш.шк., 1989.- 272с. </w:t>
      </w:r>
    </w:p>
    <w:p w:rsidR="00EF1E82" w:rsidRPr="004E2AA1"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4E2AA1">
        <w:rPr>
          <w:rFonts w:ascii="Times New Roman" w:eastAsia="Times New Roman" w:hAnsi="Times New Roman" w:cs="Times New Roman"/>
          <w:sz w:val="24"/>
          <w:szCs w:val="24"/>
          <w:lang w:eastAsia="ru-RU"/>
        </w:rPr>
        <w:t>Федеральный портал "Российское образование";</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4E2AA1">
        <w:rPr>
          <w:rFonts w:ascii="Times New Roman" w:eastAsia="Times New Roman" w:hAnsi="Times New Roman" w:cs="Times New Roman"/>
          <w:sz w:val="24"/>
          <w:szCs w:val="24"/>
          <w:lang w:eastAsia="ru-RU"/>
        </w:rPr>
        <w:t>Информационная система "Единое окно дост</w:t>
      </w:r>
      <w:r>
        <w:rPr>
          <w:rFonts w:ascii="Times New Roman" w:eastAsia="Times New Roman" w:hAnsi="Times New Roman" w:cs="Times New Roman"/>
          <w:sz w:val="24"/>
          <w:szCs w:val="24"/>
          <w:lang w:eastAsia="ru-RU"/>
        </w:rPr>
        <w:t>упа к образовательным ресурсам".</w:t>
      </w: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Default="00EF1E82" w:rsidP="00EF1E82">
      <w:pPr>
        <w:spacing w:after="0" w:line="360" w:lineRule="auto"/>
        <w:textAlignment w:val="baseline"/>
        <w:rPr>
          <w:rFonts w:ascii="Times New Roman" w:eastAsia="Times New Roman" w:hAnsi="Times New Roman" w:cs="Times New Roman"/>
          <w:sz w:val="24"/>
          <w:szCs w:val="24"/>
          <w:lang w:eastAsia="ru-RU"/>
        </w:rPr>
      </w:pPr>
    </w:p>
    <w:p w:rsidR="00EF1E82" w:rsidRPr="008A073E" w:rsidRDefault="00EF1E82" w:rsidP="00EF1E82">
      <w:pPr>
        <w:spacing w:after="0" w:line="360" w:lineRule="auto"/>
        <w:ind w:firstLine="709"/>
        <w:jc w:val="center"/>
        <w:rPr>
          <w:rFonts w:ascii="Times New Roman" w:hAnsi="Times New Roman" w:cs="Times New Roman"/>
          <w:b/>
          <w:color w:val="000000"/>
          <w:sz w:val="24"/>
          <w:szCs w:val="24"/>
          <w:shd w:val="clear" w:color="auto" w:fill="FFFFFF"/>
        </w:rPr>
      </w:pPr>
      <w:r w:rsidRPr="008A073E">
        <w:rPr>
          <w:rFonts w:ascii="Times New Roman" w:hAnsi="Times New Roman" w:cs="Times New Roman"/>
          <w:b/>
          <w:color w:val="000000"/>
          <w:sz w:val="24"/>
          <w:szCs w:val="24"/>
          <w:shd w:val="clear" w:color="auto" w:fill="FFFFFF"/>
        </w:rPr>
        <w:t>Пояснительная записка</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Рабочая программа учебного предмета профессионального   цикла </w:t>
      </w:r>
      <w:r w:rsidRPr="005A76A4">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Организация и выполнение пассажирских перевозок автомобильным транспортом</w:t>
      </w:r>
      <w:r w:rsidRPr="005A76A4">
        <w:rPr>
          <w:rFonts w:ascii="Times New Roman" w:hAnsi="Times New Roman" w:cs="Times New Roman"/>
          <w:b/>
          <w:color w:val="000000"/>
          <w:sz w:val="24"/>
          <w:szCs w:val="24"/>
          <w:shd w:val="clear" w:color="auto" w:fill="FFFFFF"/>
        </w:rPr>
        <w:t>»</w:t>
      </w:r>
      <w:r>
        <w:rPr>
          <w:rFonts w:ascii="Times New Roman" w:hAnsi="Times New Roman" w:cs="Times New Roman"/>
          <w:color w:val="000000"/>
          <w:sz w:val="24"/>
          <w:szCs w:val="24"/>
          <w:shd w:val="clear" w:color="auto" w:fill="FFFFFF"/>
        </w:rPr>
        <w:t xml:space="preserve">  является частью основной образовательной программы профессиональной подготовки водителей транспортных средств категории «В» разработана на  основе Примерной программы подготовки водителей категории  «В», утвержденной приказом Минобрнауки России от 26.12.2013 № 1408 «Об утверждении примерных программ профессионального обучения водителей транспортных средств соответствующих категорий и подкатегорий» и квалификационных требований, предъявляемых к водителю транспортных средств.  </w:t>
      </w:r>
    </w:p>
    <w:p w:rsidR="00EF1E82" w:rsidRDefault="00EF1E82" w:rsidP="00EF1E82">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результате освоения программы учебного предмета обучающийся</w:t>
      </w:r>
    </w:p>
    <w:p w:rsidR="00EF1E82"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D37440">
        <w:rPr>
          <w:rFonts w:ascii="Times New Roman" w:hAnsi="Times New Roman" w:cs="Times New Roman"/>
          <w:b/>
          <w:i/>
          <w:color w:val="000000"/>
          <w:sz w:val="24"/>
          <w:szCs w:val="24"/>
          <w:shd w:val="clear" w:color="auto" w:fill="FFFFFF"/>
        </w:rPr>
        <w:t>должен знать</w:t>
      </w:r>
      <w:r>
        <w:rPr>
          <w:rFonts w:ascii="Times New Roman" w:hAnsi="Times New Roman" w:cs="Times New Roman"/>
          <w:b/>
          <w:i/>
          <w:color w:val="000000"/>
          <w:sz w:val="24"/>
          <w:szCs w:val="24"/>
          <w:shd w:val="clear" w:color="auto" w:fill="FFFFFF"/>
        </w:rPr>
        <w:t xml:space="preserve">: </w:t>
      </w:r>
    </w:p>
    <w:p w:rsidR="00EF1E82" w:rsidRPr="00CA64B8" w:rsidRDefault="00EF1E82" w:rsidP="00EF1E82">
      <w:pPr>
        <w:pStyle w:val="a5"/>
        <w:numPr>
          <w:ilvl w:val="0"/>
          <w:numId w:val="25"/>
        </w:numPr>
        <w:spacing w:line="360" w:lineRule="auto"/>
        <w:jc w:val="both"/>
      </w:pPr>
      <w:r w:rsidRPr="00CA64B8">
        <w:t>документооборот в о</w:t>
      </w:r>
      <w:r>
        <w:t>бласти профессиональных пассажирских перевозок</w:t>
      </w:r>
      <w:r w:rsidRPr="00CA64B8">
        <w:t>;</w:t>
      </w:r>
    </w:p>
    <w:p w:rsidR="00EF1E82" w:rsidRPr="00CA64B8" w:rsidRDefault="00EF1E82" w:rsidP="00EF1E82">
      <w:pPr>
        <w:pStyle w:val="a5"/>
        <w:numPr>
          <w:ilvl w:val="0"/>
          <w:numId w:val="25"/>
        </w:numPr>
        <w:spacing w:line="360" w:lineRule="auto"/>
        <w:jc w:val="both"/>
        <w:rPr>
          <w:b/>
          <w:i/>
          <w:color w:val="000000"/>
          <w:shd w:val="clear" w:color="auto" w:fill="FFFFFF"/>
        </w:rPr>
      </w:pPr>
      <w:r w:rsidRPr="00CA64B8">
        <w:t>нормативные требования к</w:t>
      </w:r>
      <w:r>
        <w:t xml:space="preserve"> организации перевозок пассажирскими</w:t>
      </w:r>
      <w:r w:rsidRPr="00CA64B8">
        <w:t xml:space="preserve"> транспортными средствами; </w:t>
      </w:r>
    </w:p>
    <w:p w:rsidR="00EF1E82" w:rsidRPr="00CA64B8" w:rsidRDefault="00EF1E82" w:rsidP="00EF1E82">
      <w:pPr>
        <w:pStyle w:val="a5"/>
        <w:numPr>
          <w:ilvl w:val="0"/>
          <w:numId w:val="25"/>
        </w:numPr>
        <w:spacing w:line="360" w:lineRule="auto"/>
        <w:jc w:val="both"/>
        <w:rPr>
          <w:b/>
          <w:i/>
          <w:color w:val="000000"/>
          <w:shd w:val="clear" w:color="auto" w:fill="FFFFFF"/>
        </w:rPr>
      </w:pPr>
      <w:r w:rsidRPr="00CA64B8">
        <w:t>особенности диспетчеризации транспортного процесса.</w:t>
      </w:r>
    </w:p>
    <w:p w:rsidR="00EF1E82" w:rsidRPr="000F1E05" w:rsidRDefault="00EF1E82" w:rsidP="00EF1E82">
      <w:pPr>
        <w:spacing w:after="0" w:line="360" w:lineRule="auto"/>
        <w:ind w:firstLine="709"/>
        <w:jc w:val="both"/>
        <w:rPr>
          <w:rFonts w:ascii="Times New Roman" w:hAnsi="Times New Roman" w:cs="Times New Roman"/>
          <w:b/>
          <w:i/>
          <w:color w:val="000000"/>
          <w:sz w:val="24"/>
          <w:szCs w:val="24"/>
          <w:shd w:val="clear" w:color="auto" w:fill="FFFFFF"/>
        </w:rPr>
      </w:pPr>
      <w:r w:rsidRPr="000F1E05">
        <w:rPr>
          <w:rFonts w:ascii="Times New Roman" w:hAnsi="Times New Roman" w:cs="Times New Roman"/>
          <w:b/>
          <w:i/>
          <w:color w:val="000000"/>
          <w:sz w:val="24"/>
          <w:szCs w:val="24"/>
          <w:shd w:val="clear" w:color="auto" w:fill="FFFFFF"/>
        </w:rPr>
        <w:t>должен уметь:</w:t>
      </w:r>
    </w:p>
    <w:p w:rsidR="00EF1E82" w:rsidRDefault="00EF1E82" w:rsidP="00EF1E82">
      <w:pPr>
        <w:pStyle w:val="a5"/>
        <w:numPr>
          <w:ilvl w:val="0"/>
          <w:numId w:val="26"/>
        </w:numPr>
        <w:spacing w:line="360" w:lineRule="auto"/>
        <w:jc w:val="both"/>
      </w:pPr>
      <w:r>
        <w:t xml:space="preserve">осуществлять пассажирские </w:t>
      </w:r>
      <w:r w:rsidRPr="00CA64B8">
        <w:t xml:space="preserve"> перевозки в соответствии с нормативными требованиями</w:t>
      </w:r>
      <w:r>
        <w:t>;</w:t>
      </w:r>
    </w:p>
    <w:p w:rsidR="00EF1E82" w:rsidRDefault="00EF1E82" w:rsidP="00EF1E82">
      <w:pPr>
        <w:pStyle w:val="a5"/>
        <w:numPr>
          <w:ilvl w:val="0"/>
          <w:numId w:val="26"/>
        </w:numPr>
        <w:spacing w:line="360" w:lineRule="auto"/>
        <w:jc w:val="both"/>
      </w:pPr>
      <w:r>
        <w:t>заполнять всю отчетную документацию необходимую для работы водителя на линии;</w:t>
      </w:r>
    </w:p>
    <w:p w:rsidR="00EF1E82" w:rsidRDefault="00EF1E82" w:rsidP="00EF1E82">
      <w:pPr>
        <w:pStyle w:val="a5"/>
        <w:numPr>
          <w:ilvl w:val="0"/>
          <w:numId w:val="26"/>
        </w:numPr>
        <w:spacing w:line="360" w:lineRule="auto"/>
        <w:jc w:val="both"/>
      </w:pPr>
      <w:r>
        <w:t>осуществлять четкую и бесперебойную связь с диспетчерской службой;</w:t>
      </w:r>
    </w:p>
    <w:p w:rsidR="00EF1E82" w:rsidRPr="00CA64B8" w:rsidRDefault="00EF1E82" w:rsidP="00EF1E82">
      <w:pPr>
        <w:pStyle w:val="a5"/>
        <w:numPr>
          <w:ilvl w:val="0"/>
          <w:numId w:val="26"/>
        </w:numPr>
        <w:spacing w:line="360" w:lineRule="auto"/>
        <w:jc w:val="both"/>
      </w:pPr>
      <w:r>
        <w:t>соблюдать правила техники безопасности при осуществлении пассажирских перевозок.</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525"/>
      </w:tblGrid>
      <w:tr w:rsidR="00EF1E82" w:rsidRPr="00100954" w:rsidTr="00EF1E82">
        <w:tc>
          <w:tcPr>
            <w:tcW w:w="4182" w:type="pct"/>
            <w:shd w:val="clear" w:color="auto" w:fill="auto"/>
          </w:tcPr>
          <w:p w:rsidR="00EF1E82" w:rsidRPr="00100954" w:rsidRDefault="00EF1E82" w:rsidP="00EF1E82">
            <w:pPr>
              <w:spacing w:after="0" w:line="240" w:lineRule="auto"/>
              <w:jc w:val="center"/>
              <w:rPr>
                <w:rFonts w:ascii="Times New Roman" w:hAnsi="Times New Roman"/>
                <w:sz w:val="24"/>
                <w:szCs w:val="24"/>
              </w:rPr>
            </w:pPr>
            <w:r w:rsidRPr="00100954">
              <w:rPr>
                <w:rFonts w:ascii="Times New Roman" w:hAnsi="Times New Roman"/>
                <w:sz w:val="24"/>
                <w:szCs w:val="24"/>
              </w:rPr>
              <w:t>Вид учебной работы</w:t>
            </w:r>
          </w:p>
        </w:tc>
        <w:tc>
          <w:tcPr>
            <w:tcW w:w="818" w:type="pct"/>
            <w:shd w:val="clear" w:color="auto" w:fill="auto"/>
          </w:tcPr>
          <w:p w:rsidR="00EF1E82" w:rsidRPr="00100954" w:rsidRDefault="00EF1E82" w:rsidP="00EF1E82">
            <w:pPr>
              <w:spacing w:after="0" w:line="240" w:lineRule="auto"/>
              <w:jc w:val="center"/>
              <w:rPr>
                <w:rFonts w:ascii="Times New Roman" w:hAnsi="Times New Roman"/>
                <w:iCs/>
                <w:sz w:val="24"/>
                <w:szCs w:val="24"/>
              </w:rPr>
            </w:pPr>
            <w:r w:rsidRPr="00100954">
              <w:rPr>
                <w:rFonts w:ascii="Times New Roman" w:hAnsi="Times New Roman"/>
                <w:iCs/>
                <w:sz w:val="24"/>
                <w:szCs w:val="24"/>
              </w:rPr>
              <w:t>Объем часов</w:t>
            </w:r>
          </w:p>
        </w:tc>
      </w:tr>
      <w:tr w:rsidR="00EF1E82" w:rsidRPr="00A802E4" w:rsidTr="00EF1E82">
        <w:tc>
          <w:tcPr>
            <w:tcW w:w="4182" w:type="pct"/>
            <w:shd w:val="clear" w:color="auto" w:fill="auto"/>
          </w:tcPr>
          <w:p w:rsidR="00EF1E82" w:rsidRPr="00A802E4" w:rsidRDefault="00EF1E82" w:rsidP="00EF1E82">
            <w:pPr>
              <w:spacing w:after="0" w:line="240" w:lineRule="auto"/>
              <w:jc w:val="both"/>
              <w:rPr>
                <w:rFonts w:ascii="Times New Roman" w:hAnsi="Times New Roman"/>
                <w:b/>
                <w:sz w:val="24"/>
                <w:szCs w:val="24"/>
              </w:rPr>
            </w:pPr>
            <w:r>
              <w:rPr>
                <w:rFonts w:ascii="Times New Roman" w:hAnsi="Times New Roman"/>
                <w:b/>
                <w:sz w:val="24"/>
                <w:szCs w:val="24"/>
              </w:rPr>
              <w:t>Количество часов на освоение рабочей программы учебного предмета</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6</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sidRPr="00100954">
              <w:rPr>
                <w:rFonts w:ascii="Times New Roman" w:hAnsi="Times New Roman"/>
                <w:sz w:val="24"/>
                <w:szCs w:val="24"/>
              </w:rPr>
              <w:t>в том числе:</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теоретические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6</w:t>
            </w:r>
          </w:p>
        </w:tc>
      </w:tr>
      <w:tr w:rsidR="00EF1E82" w:rsidRPr="00100954" w:rsidTr="00EF1E82">
        <w:tc>
          <w:tcPr>
            <w:tcW w:w="4182" w:type="pct"/>
            <w:shd w:val="clear" w:color="auto" w:fill="auto"/>
          </w:tcPr>
          <w:p w:rsidR="00EF1E82" w:rsidRPr="00100954" w:rsidRDefault="00EF1E82" w:rsidP="00EF1E82">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818" w:type="pct"/>
            <w:shd w:val="clear" w:color="auto" w:fill="auto"/>
          </w:tcPr>
          <w:p w:rsidR="00EF1E82" w:rsidRPr="00061B08" w:rsidRDefault="00EF1E82" w:rsidP="00EF1E82">
            <w:pPr>
              <w:spacing w:after="0" w:line="240" w:lineRule="auto"/>
              <w:jc w:val="center"/>
              <w:rPr>
                <w:rFonts w:ascii="Times New Roman" w:hAnsi="Times New Roman"/>
                <w:b/>
                <w:iCs/>
                <w:sz w:val="24"/>
                <w:szCs w:val="24"/>
              </w:rPr>
            </w:pPr>
            <w:r>
              <w:rPr>
                <w:rFonts w:ascii="Times New Roman" w:hAnsi="Times New Roman"/>
                <w:b/>
                <w:iCs/>
                <w:sz w:val="24"/>
                <w:szCs w:val="24"/>
              </w:rPr>
              <w:t>0</w:t>
            </w:r>
          </w:p>
        </w:tc>
      </w:tr>
    </w:tbl>
    <w:p w:rsidR="00EF1E82" w:rsidRPr="00100954" w:rsidRDefault="00EF1E82" w:rsidP="00EF1E82">
      <w:pPr>
        <w:spacing w:after="0" w:line="240" w:lineRule="auto"/>
        <w:jc w:val="both"/>
        <w:rPr>
          <w:rFonts w:ascii="Times New Roman" w:hAnsi="Times New Roman"/>
          <w:b/>
          <w:i/>
          <w:sz w:val="24"/>
          <w:szCs w:val="24"/>
        </w:rPr>
      </w:pPr>
    </w:p>
    <w:p w:rsidR="00EF1E82" w:rsidRDefault="00EF1E82" w:rsidP="00EF1E82">
      <w:pPr>
        <w:pStyle w:val="Default"/>
        <w:spacing w:line="360" w:lineRule="auto"/>
        <w:ind w:firstLine="708"/>
        <w:jc w:val="both"/>
        <w:rPr>
          <w:b/>
        </w:rPr>
      </w:pPr>
      <w:r>
        <w:t xml:space="preserve">Промежуточная аттестация по учебному предмету - </w:t>
      </w:r>
      <w:r w:rsidRPr="00A42804">
        <w:rPr>
          <w:b/>
        </w:rPr>
        <w:t>зачет</w:t>
      </w:r>
      <w:r>
        <w:rPr>
          <w:b/>
        </w:rPr>
        <w:t xml:space="preserve">. </w:t>
      </w:r>
    </w:p>
    <w:p w:rsidR="00EF1E82" w:rsidRPr="008B0247" w:rsidRDefault="00EF1E82" w:rsidP="00EF1E82">
      <w:pPr>
        <w:pStyle w:val="Default"/>
        <w:spacing w:line="360" w:lineRule="auto"/>
        <w:ind w:left="708"/>
        <w:jc w:val="both"/>
        <w:rPr>
          <w:b/>
        </w:rPr>
      </w:pPr>
      <w:r w:rsidRPr="00A42804">
        <w:t xml:space="preserve">Зачет  проводится в форме </w:t>
      </w:r>
      <w:r w:rsidRPr="008B0247">
        <w:rPr>
          <w:b/>
        </w:rPr>
        <w:t>тестирования</w:t>
      </w:r>
      <w:r>
        <w:rPr>
          <w:b/>
        </w:rPr>
        <w:t>.</w:t>
      </w:r>
    </w:p>
    <w:p w:rsidR="00EF1E82" w:rsidRDefault="00EF1E82" w:rsidP="00EF1E82">
      <w:pPr>
        <w:pStyle w:val="Default"/>
        <w:spacing w:line="360" w:lineRule="auto"/>
        <w:ind w:left="708"/>
        <w:jc w:val="both"/>
      </w:pPr>
    </w:p>
    <w:p w:rsidR="00EF1E82" w:rsidRDefault="00EF1E82" w:rsidP="00EF1E82">
      <w:pPr>
        <w:pStyle w:val="Default"/>
        <w:spacing w:line="360" w:lineRule="auto"/>
        <w:jc w:val="center"/>
        <w:rPr>
          <w:b/>
        </w:rPr>
      </w:pPr>
    </w:p>
    <w:p w:rsidR="00EF1E82" w:rsidRDefault="00EF1E82" w:rsidP="00EF1E82">
      <w:pPr>
        <w:pStyle w:val="Default"/>
        <w:spacing w:line="360" w:lineRule="auto"/>
        <w:jc w:val="center"/>
        <w:rPr>
          <w:b/>
        </w:rPr>
        <w:sectPr w:rsidR="00EF1E82" w:rsidSect="00EF1E82">
          <w:pgSz w:w="11906" w:h="16838"/>
          <w:pgMar w:top="1134" w:right="850" w:bottom="1134" w:left="1701" w:header="708" w:footer="708" w:gutter="0"/>
          <w:cols w:space="708"/>
          <w:docGrid w:linePitch="360"/>
        </w:sectPr>
      </w:pPr>
    </w:p>
    <w:p w:rsidR="00EF1E82" w:rsidRDefault="00EF1E82" w:rsidP="00EF1E82">
      <w:pPr>
        <w:pStyle w:val="Default"/>
        <w:spacing w:line="360" w:lineRule="auto"/>
        <w:jc w:val="center"/>
        <w:rPr>
          <w:b/>
        </w:rPr>
      </w:pPr>
      <w:r>
        <w:rPr>
          <w:b/>
        </w:rPr>
        <w:t xml:space="preserve">1. </w:t>
      </w:r>
      <w:r w:rsidRPr="00CA770B">
        <w:rPr>
          <w:b/>
        </w:rPr>
        <w:t>Тематический план и содержание учебного предмета</w:t>
      </w:r>
    </w:p>
    <w:p w:rsidR="00EF1E82" w:rsidRDefault="00EF1E82" w:rsidP="00EF1E82">
      <w:pPr>
        <w:pStyle w:val="Default"/>
        <w:spacing w:line="360" w:lineRule="auto"/>
        <w:jc w:val="both"/>
        <w:rPr>
          <w:b/>
        </w:rPr>
      </w:pPr>
    </w:p>
    <w:tbl>
      <w:tblPr>
        <w:tblStyle w:val="a3"/>
        <w:tblW w:w="0" w:type="auto"/>
        <w:tblLook w:val="04A0" w:firstRow="1" w:lastRow="0" w:firstColumn="1" w:lastColumn="0" w:noHBand="0" w:noVBand="1"/>
      </w:tblPr>
      <w:tblGrid>
        <w:gridCol w:w="2164"/>
        <w:gridCol w:w="7124"/>
        <w:gridCol w:w="1890"/>
        <w:gridCol w:w="3608"/>
      </w:tblGrid>
      <w:tr w:rsidR="00EF1E82" w:rsidTr="00EF1E82">
        <w:tc>
          <w:tcPr>
            <w:tcW w:w="2164" w:type="dxa"/>
          </w:tcPr>
          <w:p w:rsidR="00EF1E82" w:rsidRPr="0077795E" w:rsidRDefault="00EF1E82" w:rsidP="00EF1E82">
            <w:pPr>
              <w:pStyle w:val="Default"/>
              <w:spacing w:line="360" w:lineRule="auto"/>
              <w:jc w:val="both"/>
              <w:rPr>
                <w:b/>
              </w:rPr>
            </w:pPr>
            <w:r w:rsidRPr="0077795E">
              <w:rPr>
                <w:b/>
              </w:rPr>
              <w:t>Наименование</w:t>
            </w:r>
          </w:p>
          <w:p w:rsidR="00EF1E82" w:rsidRPr="0077795E" w:rsidRDefault="00EF1E82" w:rsidP="00EF1E82">
            <w:pPr>
              <w:pStyle w:val="Default"/>
              <w:spacing w:line="360" w:lineRule="auto"/>
              <w:jc w:val="both"/>
              <w:rPr>
                <w:b/>
              </w:rPr>
            </w:pPr>
            <w:r w:rsidRPr="0077795E">
              <w:rPr>
                <w:b/>
              </w:rPr>
              <w:t>разделов, тем</w:t>
            </w:r>
          </w:p>
        </w:tc>
        <w:tc>
          <w:tcPr>
            <w:tcW w:w="7124" w:type="dxa"/>
          </w:tcPr>
          <w:p w:rsidR="00EF1E82" w:rsidRPr="0077795E" w:rsidRDefault="00EF1E82" w:rsidP="00EF1E82">
            <w:pPr>
              <w:pStyle w:val="Default"/>
              <w:spacing w:line="360" w:lineRule="auto"/>
              <w:jc w:val="both"/>
              <w:rPr>
                <w:b/>
              </w:rPr>
            </w:pPr>
            <w:r w:rsidRPr="0077795E">
              <w:rPr>
                <w:b/>
              </w:rPr>
              <w:t>Содержание учебного материала</w:t>
            </w:r>
          </w:p>
        </w:tc>
        <w:tc>
          <w:tcPr>
            <w:tcW w:w="1890" w:type="dxa"/>
          </w:tcPr>
          <w:p w:rsidR="00EF1E82" w:rsidRPr="0077795E" w:rsidRDefault="00EF1E82" w:rsidP="00EF1E82">
            <w:pPr>
              <w:pStyle w:val="Default"/>
              <w:spacing w:line="360" w:lineRule="auto"/>
              <w:jc w:val="both"/>
              <w:rPr>
                <w:b/>
              </w:rPr>
            </w:pPr>
            <w:r w:rsidRPr="0077795E">
              <w:rPr>
                <w:b/>
              </w:rPr>
              <w:t>Количество часов</w:t>
            </w:r>
          </w:p>
        </w:tc>
        <w:tc>
          <w:tcPr>
            <w:tcW w:w="3608" w:type="dxa"/>
          </w:tcPr>
          <w:p w:rsidR="00EF1E82" w:rsidRPr="0077795E" w:rsidRDefault="00EF1E82" w:rsidP="00EF1E82">
            <w:pPr>
              <w:pStyle w:val="Default"/>
              <w:spacing w:line="360" w:lineRule="auto"/>
              <w:jc w:val="both"/>
              <w:rPr>
                <w:b/>
              </w:rPr>
            </w:pPr>
            <w:r w:rsidRPr="0077795E">
              <w:rPr>
                <w:b/>
              </w:rPr>
              <w:t>Планируемые результаты</w:t>
            </w:r>
          </w:p>
        </w:tc>
      </w:tr>
      <w:tr w:rsidR="00EF1E82" w:rsidTr="00EF1E82">
        <w:trPr>
          <w:trHeight w:val="2442"/>
        </w:trPr>
        <w:tc>
          <w:tcPr>
            <w:tcW w:w="2164" w:type="dxa"/>
            <w:vMerge w:val="restart"/>
          </w:tcPr>
          <w:p w:rsidR="00EF1E82" w:rsidRPr="008243BB" w:rsidRDefault="00EF1E82" w:rsidP="00EF1E82">
            <w:pPr>
              <w:jc w:val="both"/>
              <w:rPr>
                <w:rFonts w:ascii="Times New Roman" w:hAnsi="Times New Roman" w:cs="Times New Roman"/>
                <w:b/>
                <w:sz w:val="28"/>
                <w:szCs w:val="28"/>
              </w:rPr>
            </w:pPr>
            <w:r w:rsidRPr="00F45466">
              <w:rPr>
                <w:rFonts w:ascii="Times New Roman" w:hAnsi="Times New Roman" w:cs="Times New Roman"/>
                <w:b/>
                <w:sz w:val="24"/>
                <w:szCs w:val="24"/>
              </w:rPr>
              <w:t>Тема 1.</w:t>
            </w:r>
            <w:r>
              <w:rPr>
                <w:rFonts w:ascii="Times New Roman" w:hAnsi="Times New Roman" w:cs="Times New Roman"/>
                <w:b/>
                <w:sz w:val="24"/>
                <w:szCs w:val="24"/>
              </w:rPr>
              <w:t xml:space="preserve"> </w:t>
            </w:r>
            <w:r w:rsidRPr="00F45466">
              <w:rPr>
                <w:rFonts w:ascii="Times New Roman" w:hAnsi="Times New Roman" w:cs="Times New Roman"/>
                <w:sz w:val="24"/>
                <w:szCs w:val="24"/>
              </w:rPr>
              <w:t xml:space="preserve"> </w:t>
            </w:r>
            <w:r w:rsidRPr="00F62C05">
              <w:rPr>
                <w:rFonts w:ascii="Times New Roman" w:hAnsi="Times New Roman" w:cs="Times New Roman"/>
                <w:sz w:val="24"/>
                <w:szCs w:val="24"/>
              </w:rPr>
              <w:t>Нормативное правовое обеспечение пассажирских перевозок автомобильным транспортом</w:t>
            </w:r>
          </w:p>
          <w:p w:rsidR="00EF1E82" w:rsidRPr="00F45466" w:rsidRDefault="00EF1E82" w:rsidP="00EF1E82">
            <w:pPr>
              <w:shd w:val="clear" w:color="auto" w:fill="FFFFFF"/>
              <w:spacing w:before="139"/>
              <w:ind w:right="29"/>
              <w:jc w:val="both"/>
              <w:rPr>
                <w:rFonts w:ascii="Times New Roman" w:hAnsi="Times New Roman" w:cs="Times New Roman"/>
                <w:sz w:val="24"/>
                <w:szCs w:val="24"/>
              </w:rPr>
            </w:pPr>
          </w:p>
        </w:tc>
        <w:tc>
          <w:tcPr>
            <w:tcW w:w="7124" w:type="dxa"/>
          </w:tcPr>
          <w:p w:rsidR="00EF1E82" w:rsidRPr="003F71F4" w:rsidRDefault="007007CA" w:rsidP="00EF1E82">
            <w:pPr>
              <w:jc w:val="both"/>
              <w:rPr>
                <w:rFonts w:ascii="Times New Roman" w:hAnsi="Times New Roman" w:cs="Times New Roman"/>
                <w:sz w:val="24"/>
                <w:szCs w:val="24"/>
              </w:rPr>
            </w:pPr>
            <w:r>
              <w:rPr>
                <w:rFonts w:ascii="Times New Roman" w:hAnsi="Times New Roman" w:cs="Times New Roman"/>
                <w:sz w:val="24"/>
                <w:szCs w:val="24"/>
              </w:rPr>
              <w:t>Н</w:t>
            </w:r>
            <w:r w:rsidR="00EF1E82" w:rsidRPr="00F62C05">
              <w:rPr>
                <w:rFonts w:ascii="Times New Roman" w:hAnsi="Times New Roman" w:cs="Times New Roman"/>
                <w:sz w:val="24"/>
                <w:szCs w:val="24"/>
              </w:rPr>
              <w:t>ормативное правовое обеспечение пассажирских перевозок автомобильным транспортом: государственный надзор в области автомобильного транспорта и городского наземного электрического транспорта;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sidRPr="00F661B3">
              <w:rPr>
                <w:rFonts w:ascii="Times New Roman" w:hAnsi="Times New Roman" w:cs="Times New Roman"/>
                <w:b/>
                <w:sz w:val="24"/>
                <w:szCs w:val="24"/>
              </w:rPr>
              <w:t>Должен знать:</w:t>
            </w:r>
          </w:p>
          <w:p w:rsidR="00EF1E82" w:rsidRPr="003F71F4"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нормативно – правовые акты  определяющие порядок осуществления пассажирских перевозок. Особенности перевозки багажа. Особенности перевозки детей. Особенности оборудования легковых такси Правила ведения учетной документации </w:t>
            </w:r>
          </w:p>
          <w:p w:rsidR="00EF1E82" w:rsidRPr="00A50D91" w:rsidRDefault="00EF1E82" w:rsidP="00EF1E82">
            <w:pPr>
              <w:jc w:val="both"/>
              <w:rPr>
                <w:rFonts w:ascii="Times New Roman" w:hAnsi="Times New Roman" w:cs="Times New Roman"/>
                <w:b/>
                <w:sz w:val="24"/>
                <w:szCs w:val="24"/>
              </w:rPr>
            </w:pPr>
            <w:r w:rsidRPr="00A50D91">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пассажирские перевозки в четком соответствии с существующим законодательствам. Оформлять всю необходимую сопроводительную документацию. Уважать всех участников дорожного движения.  Соблюдать ТБ при осуществлении грузовых перевозок</w:t>
            </w:r>
          </w:p>
        </w:tc>
      </w:tr>
      <w:tr w:rsidR="00EF1E82" w:rsidTr="00EF1E82">
        <w:trPr>
          <w:trHeight w:val="1417"/>
        </w:trPr>
        <w:tc>
          <w:tcPr>
            <w:tcW w:w="2164" w:type="dxa"/>
            <w:vMerge/>
          </w:tcPr>
          <w:p w:rsidR="00EF1E82" w:rsidRPr="00F45466" w:rsidRDefault="00EF1E82" w:rsidP="00EF1E82">
            <w:pPr>
              <w:jc w:val="both"/>
              <w:rPr>
                <w:rFonts w:ascii="Times New Roman" w:hAnsi="Times New Roman" w:cs="Times New Roman"/>
                <w:b/>
                <w:sz w:val="24"/>
                <w:szCs w:val="24"/>
              </w:rPr>
            </w:pPr>
          </w:p>
        </w:tc>
        <w:tc>
          <w:tcPr>
            <w:tcW w:w="7124" w:type="dxa"/>
          </w:tcPr>
          <w:p w:rsidR="00EF1E82" w:rsidRPr="00D93551" w:rsidRDefault="00EF1E82" w:rsidP="00EF1E82">
            <w:pPr>
              <w:jc w:val="both"/>
              <w:rPr>
                <w:rFonts w:ascii="Times New Roman" w:eastAsia="Calibri" w:hAnsi="Times New Roman" w:cs="Times New Roman"/>
                <w:sz w:val="24"/>
                <w:szCs w:val="24"/>
              </w:rPr>
            </w:pPr>
            <w:r w:rsidRPr="00F62C05">
              <w:rPr>
                <w:rFonts w:ascii="Times New Roman" w:hAnsi="Times New Roman" w:cs="Times New Roman"/>
                <w:sz w:val="24"/>
                <w:szCs w:val="24"/>
              </w:rPr>
              <w:t>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rPr>
          <w:trHeight w:val="416"/>
        </w:trPr>
        <w:tc>
          <w:tcPr>
            <w:tcW w:w="2164" w:type="dxa"/>
          </w:tcPr>
          <w:p w:rsidR="00EF1E82" w:rsidRDefault="00EF1E82" w:rsidP="00EF1E82">
            <w:pPr>
              <w:jc w:val="both"/>
              <w:rPr>
                <w:rFonts w:ascii="Times New Roman" w:hAnsi="Times New Roman" w:cs="Times New Roman"/>
                <w:b/>
                <w:sz w:val="24"/>
                <w:szCs w:val="24"/>
              </w:rPr>
            </w:pPr>
            <w:r w:rsidRPr="009842F9">
              <w:rPr>
                <w:rFonts w:ascii="Times New Roman" w:hAnsi="Times New Roman" w:cs="Times New Roman"/>
                <w:b/>
                <w:sz w:val="24"/>
                <w:szCs w:val="24"/>
              </w:rPr>
              <w:t xml:space="preserve">Тема </w:t>
            </w:r>
            <w:r>
              <w:rPr>
                <w:rFonts w:ascii="Times New Roman" w:hAnsi="Times New Roman" w:cs="Times New Roman"/>
                <w:b/>
                <w:sz w:val="24"/>
                <w:szCs w:val="24"/>
              </w:rPr>
              <w:t xml:space="preserve">                   </w:t>
            </w:r>
            <w:r w:rsidRPr="009842F9">
              <w:rPr>
                <w:rFonts w:ascii="Times New Roman" w:hAnsi="Times New Roman" w:cs="Times New Roman"/>
                <w:b/>
                <w:sz w:val="24"/>
                <w:szCs w:val="24"/>
              </w:rPr>
              <w:t xml:space="preserve">2. </w:t>
            </w:r>
          </w:p>
          <w:p w:rsidR="00EF1E82" w:rsidRPr="009842F9" w:rsidRDefault="00EF1E82" w:rsidP="00EF1E82">
            <w:pPr>
              <w:jc w:val="both"/>
              <w:rPr>
                <w:rFonts w:ascii="Times New Roman" w:hAnsi="Times New Roman" w:cs="Times New Roman"/>
                <w:b/>
                <w:sz w:val="24"/>
                <w:szCs w:val="24"/>
              </w:rPr>
            </w:pPr>
            <w:r w:rsidRPr="009842F9">
              <w:rPr>
                <w:rFonts w:ascii="Times New Roman" w:hAnsi="Times New Roman" w:cs="Times New Roman"/>
                <w:sz w:val="24"/>
                <w:szCs w:val="24"/>
              </w:rPr>
              <w:t>Технико-эксплуатационные показатели пассажирского автотранспорта</w:t>
            </w:r>
          </w:p>
          <w:p w:rsidR="00EF1E82" w:rsidRPr="00EC5AC4" w:rsidRDefault="00EF1E82" w:rsidP="00EF1E82">
            <w:pPr>
              <w:jc w:val="both"/>
              <w:rPr>
                <w:rFonts w:ascii="Times New Roman" w:hAnsi="Times New Roman" w:cs="Times New Roman"/>
                <w:sz w:val="24"/>
                <w:szCs w:val="24"/>
              </w:rPr>
            </w:pPr>
            <w:r w:rsidRPr="00F45466">
              <w:rPr>
                <w:rFonts w:ascii="Times New Roman" w:hAnsi="Times New Roman" w:cs="Times New Roman"/>
                <w:sz w:val="24"/>
                <w:szCs w:val="24"/>
              </w:rPr>
              <w:t xml:space="preserve"> </w:t>
            </w:r>
          </w:p>
        </w:tc>
        <w:tc>
          <w:tcPr>
            <w:tcW w:w="7124" w:type="dxa"/>
          </w:tcPr>
          <w:p w:rsidR="00EF1E82" w:rsidRPr="00A577C7" w:rsidRDefault="007007CA" w:rsidP="00EF1E82">
            <w:pPr>
              <w:jc w:val="both"/>
              <w:rPr>
                <w:rFonts w:ascii="Times New Roman" w:hAnsi="Times New Roman" w:cs="Times New Roman"/>
                <w:sz w:val="24"/>
                <w:szCs w:val="24"/>
              </w:rPr>
            </w:pPr>
            <w:r>
              <w:rPr>
                <w:rFonts w:ascii="Times New Roman" w:hAnsi="Times New Roman" w:cs="Times New Roman"/>
                <w:sz w:val="24"/>
                <w:szCs w:val="24"/>
              </w:rPr>
              <w:t>Т</w:t>
            </w:r>
            <w:r w:rsidR="00EF1E82" w:rsidRPr="00A577C7">
              <w:rPr>
                <w:rFonts w:ascii="Times New Roman" w:hAnsi="Times New Roman" w:cs="Times New Roman"/>
                <w:sz w:val="24"/>
                <w:szCs w:val="24"/>
              </w:rPr>
              <w:t>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w:t>
            </w:r>
            <w:r>
              <w:rPr>
                <w:rFonts w:ascii="Times New Roman" w:hAnsi="Times New Roman" w:cs="Times New Roman"/>
                <w:sz w:val="24"/>
                <w:szCs w:val="24"/>
              </w:rPr>
              <w:t>оприятия</w:t>
            </w:r>
            <w:r w:rsidR="00EF1E82" w:rsidRPr="00A577C7">
              <w:rPr>
                <w:rFonts w:ascii="Times New Roman" w:hAnsi="Times New Roman" w:cs="Times New Roman"/>
                <w:sz w:val="24"/>
                <w:szCs w:val="24"/>
              </w:rPr>
              <w:t xml:space="preserve"> по повышению коэффициента использования пробега; среднесуточный пробег; общий пробег; производительность рабо</w:t>
            </w:r>
            <w:r w:rsidR="00EF1E82">
              <w:rPr>
                <w:rFonts w:ascii="Times New Roman" w:hAnsi="Times New Roman" w:cs="Times New Roman"/>
                <w:sz w:val="24"/>
                <w:szCs w:val="24"/>
              </w:rPr>
              <w:t>ты пассажирского автотранспорта</w:t>
            </w:r>
            <w:r>
              <w:rPr>
                <w:rFonts w:ascii="Times New Roman" w:hAnsi="Times New Roman" w:cs="Times New Roman"/>
                <w:sz w:val="24"/>
                <w:szCs w:val="24"/>
              </w:rPr>
              <w:t>.</w:t>
            </w: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tcPr>
          <w:p w:rsidR="00EF1E82"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знать:</w:t>
            </w:r>
          </w:p>
          <w:p w:rsidR="00EF1E82" w:rsidRPr="00CB61A6" w:rsidRDefault="00EF1E82" w:rsidP="00EF1E82">
            <w:pPr>
              <w:jc w:val="both"/>
              <w:rPr>
                <w:rFonts w:ascii="Times New Roman" w:hAnsi="Times New Roman" w:cs="Times New Roman"/>
                <w:sz w:val="24"/>
                <w:szCs w:val="24"/>
              </w:rPr>
            </w:pPr>
            <w:r>
              <w:rPr>
                <w:rFonts w:ascii="Times New Roman" w:hAnsi="Times New Roman" w:cs="Times New Roman"/>
                <w:sz w:val="24"/>
                <w:szCs w:val="24"/>
              </w:rPr>
              <w:t xml:space="preserve">основные показатели работы  пассажирского  автотранспорта. Характер экономической эффективности автомобильных перевозок. </w:t>
            </w:r>
          </w:p>
          <w:p w:rsidR="00EF1E82" w:rsidRDefault="00EF1E82" w:rsidP="00EF1E82">
            <w:pPr>
              <w:jc w:val="both"/>
              <w:rPr>
                <w:rFonts w:ascii="Times New Roman" w:hAnsi="Times New Roman" w:cs="Times New Roman"/>
                <w:b/>
                <w:sz w:val="24"/>
                <w:szCs w:val="24"/>
              </w:rPr>
            </w:pPr>
            <w:r w:rsidRPr="00D171AA">
              <w:rPr>
                <w:rFonts w:ascii="Times New Roman" w:hAnsi="Times New Roman" w:cs="Times New Roman"/>
                <w:b/>
                <w:sz w:val="24"/>
                <w:szCs w:val="24"/>
              </w:rPr>
              <w:t>Должен уметь:</w:t>
            </w:r>
          </w:p>
          <w:p w:rsidR="00EF1E82" w:rsidRPr="00E55187" w:rsidRDefault="00EF1E82" w:rsidP="00EF1E82">
            <w:pPr>
              <w:jc w:val="both"/>
              <w:rPr>
                <w:rFonts w:ascii="Times New Roman" w:hAnsi="Times New Roman" w:cs="Times New Roman"/>
                <w:sz w:val="24"/>
                <w:szCs w:val="24"/>
              </w:rPr>
            </w:pPr>
            <w:r w:rsidRPr="005345DB">
              <w:rPr>
                <w:rFonts w:ascii="Times New Roman" w:hAnsi="Times New Roman" w:cs="Times New Roman"/>
                <w:sz w:val="24"/>
                <w:szCs w:val="24"/>
              </w:rPr>
              <w:t xml:space="preserve">оценить экономическую эффективность автомобильных </w:t>
            </w:r>
            <w:r>
              <w:rPr>
                <w:rFonts w:ascii="Times New Roman" w:hAnsi="Times New Roman" w:cs="Times New Roman"/>
                <w:sz w:val="24"/>
                <w:szCs w:val="24"/>
              </w:rPr>
              <w:t>перевозок. Э</w:t>
            </w:r>
            <w:r w:rsidRPr="005345DB">
              <w:rPr>
                <w:rFonts w:ascii="Times New Roman" w:hAnsi="Times New Roman" w:cs="Times New Roman"/>
                <w:sz w:val="24"/>
                <w:szCs w:val="24"/>
              </w:rPr>
              <w:t>ффективно применять осн</w:t>
            </w:r>
            <w:r>
              <w:rPr>
                <w:rFonts w:ascii="Times New Roman" w:hAnsi="Times New Roman" w:cs="Times New Roman"/>
                <w:sz w:val="24"/>
                <w:szCs w:val="24"/>
              </w:rPr>
              <w:t>овные показатели работы легковых</w:t>
            </w:r>
            <w:r w:rsidRPr="005345DB">
              <w:rPr>
                <w:rFonts w:ascii="Times New Roman" w:hAnsi="Times New Roman" w:cs="Times New Roman"/>
                <w:sz w:val="24"/>
                <w:szCs w:val="24"/>
              </w:rPr>
              <w:t xml:space="preserve"> автомобилей в работе</w:t>
            </w:r>
          </w:p>
        </w:tc>
      </w:tr>
      <w:tr w:rsidR="00EF1E82" w:rsidTr="00EF1E82">
        <w:trPr>
          <w:trHeight w:val="420"/>
        </w:trPr>
        <w:tc>
          <w:tcPr>
            <w:tcW w:w="2164" w:type="dxa"/>
          </w:tcPr>
          <w:p w:rsidR="00EF1E82" w:rsidRPr="004A7D1A" w:rsidRDefault="00EF1E82" w:rsidP="00EF1E82">
            <w:pPr>
              <w:jc w:val="both"/>
              <w:rPr>
                <w:rFonts w:ascii="Times New Roman" w:hAnsi="Times New Roman" w:cs="Times New Roman"/>
                <w:sz w:val="24"/>
                <w:szCs w:val="24"/>
              </w:rPr>
            </w:pPr>
            <w:r w:rsidRPr="00ED7A00">
              <w:rPr>
                <w:rFonts w:ascii="Times New Roman" w:hAnsi="Times New Roman" w:cs="Times New Roman"/>
                <w:b/>
                <w:sz w:val="24"/>
                <w:szCs w:val="24"/>
              </w:rPr>
              <w:t>Тема  3.</w:t>
            </w:r>
            <w:r w:rsidRPr="00ED7A00">
              <w:rPr>
                <w:rFonts w:ascii="Times New Roman" w:eastAsia="Calibri" w:hAnsi="Times New Roman" w:cs="Times New Roman"/>
                <w:b/>
                <w:sz w:val="28"/>
                <w:szCs w:val="28"/>
              </w:rPr>
              <w:t xml:space="preserve"> </w:t>
            </w:r>
            <w:r w:rsidRPr="004A7D1A">
              <w:rPr>
                <w:rFonts w:ascii="Times New Roman" w:hAnsi="Times New Roman" w:cs="Times New Roman"/>
                <w:sz w:val="24"/>
                <w:szCs w:val="24"/>
              </w:rPr>
              <w:t>Диспетчерское руководство работой такси на линии</w:t>
            </w: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Pr="00F45466" w:rsidRDefault="00EF1E82" w:rsidP="00EF1E82">
            <w:pPr>
              <w:jc w:val="both"/>
              <w:rPr>
                <w:rFonts w:ascii="Times New Roman" w:hAnsi="Times New Roman" w:cs="Times New Roman"/>
                <w:sz w:val="24"/>
                <w:szCs w:val="24"/>
              </w:rPr>
            </w:pPr>
          </w:p>
        </w:tc>
        <w:tc>
          <w:tcPr>
            <w:tcW w:w="7124" w:type="dxa"/>
          </w:tcPr>
          <w:p w:rsidR="00EF1E82" w:rsidRDefault="007007CA" w:rsidP="00EF1E82">
            <w:pPr>
              <w:jc w:val="both"/>
              <w:rPr>
                <w:rFonts w:ascii="Times New Roman" w:hAnsi="Times New Roman" w:cs="Times New Roman"/>
                <w:sz w:val="28"/>
                <w:szCs w:val="28"/>
              </w:rPr>
            </w:pPr>
            <w:r>
              <w:rPr>
                <w:rFonts w:ascii="Times New Roman" w:hAnsi="Times New Roman" w:cs="Times New Roman"/>
                <w:sz w:val="24"/>
                <w:szCs w:val="24"/>
              </w:rPr>
              <w:t>Д</w:t>
            </w:r>
            <w:r w:rsidR="00EF1E82" w:rsidRPr="00B04BDB">
              <w:rPr>
                <w:rFonts w:ascii="Times New Roman" w:hAnsi="Times New Roman" w:cs="Times New Roman"/>
                <w:sz w:val="24"/>
                <w:szCs w:val="24"/>
              </w:rPr>
              <w:t>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w:t>
            </w:r>
            <w:r w:rsidR="00EF1E82" w:rsidRPr="005E2472">
              <w:rPr>
                <w:rFonts w:ascii="Times New Roman" w:hAnsi="Times New Roman" w:cs="Times New Roman"/>
                <w:sz w:val="28"/>
                <w:szCs w:val="28"/>
              </w:rPr>
              <w:t xml:space="preserve"> за </w:t>
            </w:r>
            <w:r w:rsidR="00EF1E82" w:rsidRPr="00B04BDB">
              <w:rPr>
                <w:rFonts w:ascii="Times New Roman" w:hAnsi="Times New Roman" w:cs="Times New Roman"/>
                <w:sz w:val="24"/>
                <w:szCs w:val="24"/>
              </w:rPr>
              <w:t>своевременным возвратом автомобилей в таксопарк</w:t>
            </w:r>
            <w:r>
              <w:rPr>
                <w:rFonts w:ascii="Times New Roman" w:hAnsi="Times New Roman" w:cs="Times New Roman"/>
                <w:sz w:val="24"/>
                <w:szCs w:val="24"/>
              </w:rPr>
              <w:t>.</w:t>
            </w:r>
          </w:p>
          <w:p w:rsidR="00EF1E82" w:rsidRPr="00471846" w:rsidRDefault="00EF1E82" w:rsidP="00EF1E82">
            <w:pPr>
              <w:jc w:val="both"/>
              <w:rPr>
                <w:rFonts w:ascii="Times New Roman" w:eastAsia="Calibri" w:hAnsi="Times New Roman" w:cs="Times New Roman"/>
                <w:sz w:val="24"/>
                <w:szCs w:val="24"/>
              </w:rPr>
            </w:pPr>
          </w:p>
        </w:tc>
        <w:tc>
          <w:tcPr>
            <w:tcW w:w="1890" w:type="dxa"/>
          </w:tcPr>
          <w:p w:rsidR="00EF1E82" w:rsidRPr="00F45466" w:rsidRDefault="00EF1E82" w:rsidP="00EF1E82">
            <w:pPr>
              <w:jc w:val="center"/>
              <w:rPr>
                <w:rFonts w:ascii="Times New Roman" w:hAnsi="Times New Roman" w:cs="Times New Roman"/>
                <w:sz w:val="24"/>
                <w:szCs w:val="24"/>
              </w:rPr>
            </w:pPr>
            <w:r w:rsidRPr="00F45466">
              <w:rPr>
                <w:rFonts w:ascii="Times New Roman" w:hAnsi="Times New Roman" w:cs="Times New Roman"/>
                <w:sz w:val="24"/>
                <w:szCs w:val="24"/>
              </w:rPr>
              <w:t>1</w:t>
            </w:r>
          </w:p>
        </w:tc>
        <w:tc>
          <w:tcPr>
            <w:tcW w:w="3608" w:type="dxa"/>
          </w:tcPr>
          <w:p w:rsidR="00EF1E82" w:rsidRDefault="00EF1E82" w:rsidP="00EF1E82">
            <w:pPr>
              <w:jc w:val="both"/>
              <w:rPr>
                <w:rFonts w:ascii="Times New Roman" w:hAnsi="Times New Roman" w:cs="Times New Roman"/>
                <w:b/>
                <w:sz w:val="24"/>
                <w:szCs w:val="24"/>
              </w:rPr>
            </w:pPr>
            <w:r w:rsidRPr="00D3650E">
              <w:rPr>
                <w:rFonts w:ascii="Times New Roman" w:hAnsi="Times New Roman" w:cs="Times New Roman"/>
                <w:b/>
                <w:sz w:val="24"/>
                <w:szCs w:val="24"/>
              </w:rPr>
              <w:t>Должен знать:</w:t>
            </w:r>
          </w:p>
          <w:p w:rsidR="00EF1E82" w:rsidRPr="00B04BDB" w:rsidRDefault="00EF1E82" w:rsidP="00EF1E82">
            <w:pPr>
              <w:jc w:val="both"/>
              <w:rPr>
                <w:rFonts w:ascii="Times New Roman" w:hAnsi="Times New Roman" w:cs="Times New Roman"/>
                <w:sz w:val="24"/>
                <w:szCs w:val="24"/>
              </w:rPr>
            </w:pPr>
            <w:r>
              <w:rPr>
                <w:rFonts w:ascii="Times New Roman" w:hAnsi="Times New Roman" w:cs="Times New Roman"/>
                <w:sz w:val="24"/>
                <w:szCs w:val="24"/>
              </w:rPr>
              <w:t>принципы организации работы диспетчерской службы. оформление служебной документации водителя находящегося на линии.</w:t>
            </w:r>
          </w:p>
          <w:p w:rsidR="00EF1E82" w:rsidRDefault="00EF1E82" w:rsidP="00EF1E82">
            <w:pPr>
              <w:jc w:val="both"/>
              <w:rPr>
                <w:rFonts w:ascii="Times New Roman" w:hAnsi="Times New Roman" w:cs="Times New Roman"/>
                <w:b/>
                <w:sz w:val="24"/>
                <w:szCs w:val="24"/>
              </w:rPr>
            </w:pPr>
            <w:r w:rsidRPr="00914E02">
              <w:rPr>
                <w:rFonts w:ascii="Times New Roman" w:hAnsi="Times New Roman" w:cs="Times New Roman"/>
                <w:b/>
                <w:sz w:val="24"/>
                <w:szCs w:val="24"/>
              </w:rPr>
              <w:t xml:space="preserve">Должен уметь: </w:t>
            </w:r>
          </w:p>
          <w:p w:rsidR="00EF1E82" w:rsidRPr="00B04BDB" w:rsidRDefault="00EF1E82" w:rsidP="00EF1E82">
            <w:pPr>
              <w:jc w:val="both"/>
              <w:rPr>
                <w:rFonts w:ascii="Times New Roman" w:hAnsi="Times New Roman" w:cs="Times New Roman"/>
                <w:b/>
                <w:sz w:val="24"/>
                <w:szCs w:val="24"/>
              </w:rPr>
            </w:pPr>
            <w:r>
              <w:rPr>
                <w:rFonts w:ascii="Times New Roman" w:hAnsi="Times New Roman" w:cs="Times New Roman"/>
                <w:sz w:val="24"/>
                <w:szCs w:val="24"/>
              </w:rPr>
              <w:t>осуществлять связь с диспетчерской службой во время работы на линии. Четко и правильно заполнять все необходимые документы. Уважать всех участников дорожного движения</w:t>
            </w:r>
          </w:p>
        </w:tc>
      </w:tr>
      <w:tr w:rsidR="00EF1E82" w:rsidTr="00EF1E82">
        <w:tc>
          <w:tcPr>
            <w:tcW w:w="2164" w:type="dxa"/>
            <w:vMerge w:val="restart"/>
          </w:tcPr>
          <w:p w:rsidR="00EF1E82" w:rsidRDefault="00EF1E82" w:rsidP="00EF1E82">
            <w:pPr>
              <w:jc w:val="both"/>
              <w:rPr>
                <w:rFonts w:ascii="Times New Roman" w:eastAsia="Calibri" w:hAnsi="Times New Roman" w:cs="Times New Roman"/>
                <w:b/>
                <w:sz w:val="24"/>
                <w:szCs w:val="24"/>
              </w:rPr>
            </w:pPr>
            <w:r w:rsidRPr="00CA5926">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rPr>
              <w:t xml:space="preserve">                   </w:t>
            </w:r>
            <w:r w:rsidRPr="00CA5926">
              <w:rPr>
                <w:rFonts w:ascii="Times New Roman" w:eastAsia="Calibri" w:hAnsi="Times New Roman" w:cs="Times New Roman"/>
                <w:b/>
                <w:sz w:val="24"/>
                <w:szCs w:val="24"/>
              </w:rPr>
              <w:t xml:space="preserve">4. </w:t>
            </w:r>
          </w:p>
          <w:p w:rsidR="00EF1E82" w:rsidRPr="00CA5926" w:rsidRDefault="00EF1E82" w:rsidP="00EF1E82">
            <w:pPr>
              <w:jc w:val="both"/>
              <w:rPr>
                <w:rFonts w:ascii="Times New Roman" w:hAnsi="Times New Roman" w:cs="Times New Roman"/>
                <w:sz w:val="24"/>
                <w:szCs w:val="24"/>
              </w:rPr>
            </w:pPr>
            <w:r>
              <w:rPr>
                <w:rFonts w:ascii="Times New Roman" w:eastAsia="Calibri" w:hAnsi="Times New Roman" w:cs="Times New Roman"/>
                <w:sz w:val="24"/>
                <w:szCs w:val="24"/>
              </w:rPr>
              <w:t>Работа такси на линии</w:t>
            </w:r>
          </w:p>
        </w:tc>
        <w:tc>
          <w:tcPr>
            <w:tcW w:w="7124" w:type="dxa"/>
          </w:tcPr>
          <w:p w:rsidR="00EF1E82" w:rsidRPr="00960DE1" w:rsidRDefault="007007CA" w:rsidP="00EF1E82">
            <w:pPr>
              <w:jc w:val="both"/>
              <w:rPr>
                <w:rFonts w:ascii="Times New Roman" w:hAnsi="Times New Roman" w:cs="Times New Roman"/>
                <w:sz w:val="24"/>
                <w:szCs w:val="24"/>
              </w:rPr>
            </w:pPr>
            <w:r>
              <w:rPr>
                <w:rFonts w:ascii="Times New Roman" w:hAnsi="Times New Roman" w:cs="Times New Roman"/>
                <w:sz w:val="24"/>
                <w:szCs w:val="24"/>
              </w:rPr>
              <w:t>Р</w:t>
            </w:r>
            <w:r w:rsidR="00EF1E82" w:rsidRPr="00960DE1">
              <w:rPr>
                <w:rFonts w:ascii="Times New Roman" w:hAnsi="Times New Roman" w:cs="Times New Roman"/>
                <w:sz w:val="24"/>
                <w:szCs w:val="24"/>
              </w:rPr>
              <w:t>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r>
              <w:rPr>
                <w:rFonts w:ascii="Times New Roman" w:hAnsi="Times New Roman" w:cs="Times New Roman"/>
                <w:sz w:val="24"/>
                <w:szCs w:val="24"/>
              </w:rPr>
              <w:t>.</w:t>
            </w:r>
          </w:p>
        </w:tc>
        <w:tc>
          <w:tcPr>
            <w:tcW w:w="1890" w:type="dxa"/>
          </w:tcPr>
          <w:p w:rsidR="00EF1E82" w:rsidRPr="00CA5926" w:rsidRDefault="00EF1E82" w:rsidP="00EF1E82">
            <w:pPr>
              <w:jc w:val="center"/>
              <w:rPr>
                <w:rFonts w:ascii="Times New Roman" w:hAnsi="Times New Roman" w:cs="Times New Roman"/>
                <w:sz w:val="24"/>
                <w:szCs w:val="24"/>
              </w:rPr>
            </w:pPr>
            <w:r w:rsidRPr="00CA5926">
              <w:rPr>
                <w:rFonts w:ascii="Times New Roman" w:hAnsi="Times New Roman" w:cs="Times New Roman"/>
                <w:sz w:val="24"/>
                <w:szCs w:val="24"/>
              </w:rPr>
              <w:t>1</w:t>
            </w:r>
          </w:p>
        </w:tc>
        <w:tc>
          <w:tcPr>
            <w:tcW w:w="3608" w:type="dxa"/>
            <w:vMerge w:val="restart"/>
          </w:tcPr>
          <w:p w:rsidR="00EF1E82" w:rsidRDefault="00EF1E82" w:rsidP="00EF1E82">
            <w:pPr>
              <w:jc w:val="both"/>
              <w:rPr>
                <w:rFonts w:ascii="Times New Roman" w:hAnsi="Times New Roman" w:cs="Times New Roman"/>
                <w:b/>
                <w:sz w:val="24"/>
                <w:szCs w:val="24"/>
              </w:rPr>
            </w:pPr>
            <w:r w:rsidRPr="00CA5926">
              <w:rPr>
                <w:rFonts w:ascii="Times New Roman" w:hAnsi="Times New Roman" w:cs="Times New Roman"/>
                <w:b/>
                <w:sz w:val="24"/>
                <w:szCs w:val="24"/>
              </w:rPr>
              <w:t>Должен знать:</w:t>
            </w:r>
          </w:p>
          <w:p w:rsidR="00EF1E82" w:rsidRPr="00960DE1" w:rsidRDefault="00EF1E82" w:rsidP="00EF1E82">
            <w:pPr>
              <w:jc w:val="both"/>
              <w:rPr>
                <w:rFonts w:ascii="Times New Roman" w:hAnsi="Times New Roman" w:cs="Times New Roman"/>
                <w:sz w:val="24"/>
                <w:szCs w:val="24"/>
              </w:rPr>
            </w:pPr>
            <w:r w:rsidRPr="00960DE1">
              <w:rPr>
                <w:rFonts w:ascii="Times New Roman" w:hAnsi="Times New Roman" w:cs="Times New Roman"/>
                <w:sz w:val="24"/>
                <w:szCs w:val="24"/>
              </w:rPr>
              <w:t>принципы работы такси</w:t>
            </w:r>
            <w:r>
              <w:rPr>
                <w:rFonts w:ascii="Times New Roman" w:hAnsi="Times New Roman" w:cs="Times New Roman"/>
                <w:sz w:val="24"/>
                <w:szCs w:val="24"/>
              </w:rPr>
              <w:t xml:space="preserve">. Пути повышения эффективности использования подвижного состава. Особенности перевозки пассажиров. Правила оформления путевой документации. </w:t>
            </w:r>
          </w:p>
          <w:p w:rsidR="00EF1E82" w:rsidRPr="00A16E66" w:rsidRDefault="00EF1E82" w:rsidP="00EF1E82">
            <w:pPr>
              <w:jc w:val="both"/>
              <w:rPr>
                <w:rFonts w:ascii="Times New Roman" w:hAnsi="Times New Roman" w:cs="Times New Roman"/>
                <w:b/>
                <w:sz w:val="24"/>
                <w:szCs w:val="24"/>
              </w:rPr>
            </w:pPr>
            <w:r w:rsidRPr="00A16E66">
              <w:rPr>
                <w:rFonts w:ascii="Times New Roman" w:hAnsi="Times New Roman" w:cs="Times New Roman"/>
                <w:b/>
                <w:sz w:val="24"/>
                <w:szCs w:val="24"/>
              </w:rPr>
              <w:t>Должен уметь:</w:t>
            </w:r>
          </w:p>
          <w:p w:rsidR="00EF1E82" w:rsidRPr="00F45466" w:rsidRDefault="00EF1E82" w:rsidP="00EF1E82">
            <w:pPr>
              <w:jc w:val="both"/>
              <w:rPr>
                <w:rFonts w:ascii="Times New Roman" w:hAnsi="Times New Roman" w:cs="Times New Roman"/>
                <w:sz w:val="24"/>
                <w:szCs w:val="24"/>
              </w:rPr>
            </w:pPr>
            <w:r>
              <w:rPr>
                <w:rFonts w:ascii="Times New Roman" w:hAnsi="Times New Roman" w:cs="Times New Roman"/>
                <w:sz w:val="24"/>
                <w:szCs w:val="24"/>
              </w:rPr>
              <w:t>Осуществлять перевозку пассажиров в четком соответствии с нормативными требованиями. Осуществлять мероприятия по экономии топлива и смазочных материалов. Уважать всех участников дорожного движения. Соблюдать правила техники безопасности при управлении транспортным средством</w:t>
            </w:r>
          </w:p>
        </w:tc>
      </w:tr>
      <w:tr w:rsidR="00EF1E82" w:rsidTr="00EF1E82">
        <w:tc>
          <w:tcPr>
            <w:tcW w:w="2164" w:type="dxa"/>
            <w:vMerge/>
          </w:tcPr>
          <w:p w:rsidR="00EF1E82" w:rsidRPr="00F45466" w:rsidRDefault="00EF1E82" w:rsidP="00EF1E82">
            <w:pPr>
              <w:rPr>
                <w:rFonts w:ascii="Times New Roman" w:hAnsi="Times New Roman" w:cs="Times New Roman"/>
                <w:sz w:val="24"/>
                <w:szCs w:val="24"/>
              </w:rPr>
            </w:pPr>
          </w:p>
        </w:tc>
        <w:tc>
          <w:tcPr>
            <w:tcW w:w="7124" w:type="dxa"/>
          </w:tcPr>
          <w:p w:rsidR="00EF1E82" w:rsidRPr="00CA5926" w:rsidRDefault="00EF1E82" w:rsidP="00EF1E82">
            <w:pPr>
              <w:jc w:val="both"/>
              <w:rPr>
                <w:rFonts w:ascii="Times New Roman" w:hAnsi="Times New Roman" w:cs="Times New Roman"/>
                <w:sz w:val="24"/>
                <w:szCs w:val="24"/>
              </w:rPr>
            </w:pPr>
          </w:p>
        </w:tc>
        <w:tc>
          <w:tcPr>
            <w:tcW w:w="1890" w:type="dxa"/>
          </w:tcPr>
          <w:p w:rsidR="00EF1E82" w:rsidRPr="00CA5926" w:rsidRDefault="00EF1E82" w:rsidP="00EF1E82">
            <w:pPr>
              <w:jc w:val="center"/>
              <w:rPr>
                <w:rFonts w:ascii="Times New Roman" w:hAnsi="Times New Roman" w:cs="Times New Roman"/>
                <w:sz w:val="24"/>
                <w:szCs w:val="24"/>
              </w:rPr>
            </w:pPr>
            <w:r w:rsidRPr="00CA5926">
              <w:rPr>
                <w:rFonts w:ascii="Times New Roman" w:hAnsi="Times New Roman" w:cs="Times New Roman"/>
                <w:sz w:val="24"/>
                <w:szCs w:val="24"/>
              </w:rPr>
              <w:t>1</w:t>
            </w:r>
          </w:p>
        </w:tc>
        <w:tc>
          <w:tcPr>
            <w:tcW w:w="3608" w:type="dxa"/>
            <w:vMerge/>
          </w:tcPr>
          <w:p w:rsidR="00EF1E82" w:rsidRPr="00F45466" w:rsidRDefault="00EF1E82" w:rsidP="00EF1E82">
            <w:pPr>
              <w:jc w:val="both"/>
              <w:rPr>
                <w:rFonts w:ascii="Times New Roman" w:hAnsi="Times New Roman" w:cs="Times New Roman"/>
                <w:sz w:val="24"/>
                <w:szCs w:val="24"/>
              </w:rPr>
            </w:pPr>
          </w:p>
        </w:tc>
      </w:tr>
      <w:tr w:rsidR="00EF1E82" w:rsidTr="00EF1E82">
        <w:tc>
          <w:tcPr>
            <w:tcW w:w="2164" w:type="dxa"/>
          </w:tcPr>
          <w:p w:rsidR="00EF1E82" w:rsidRPr="00F45466" w:rsidRDefault="00EF1E82" w:rsidP="00EF1E82">
            <w:pPr>
              <w:rPr>
                <w:rFonts w:ascii="Times New Roman" w:hAnsi="Times New Roman" w:cs="Times New Roman"/>
                <w:sz w:val="24"/>
                <w:szCs w:val="24"/>
              </w:rPr>
            </w:pPr>
            <w:r w:rsidRPr="00F45466">
              <w:rPr>
                <w:rFonts w:ascii="Times New Roman" w:hAnsi="Times New Roman" w:cs="Times New Roman"/>
                <w:sz w:val="24"/>
                <w:szCs w:val="24"/>
              </w:rPr>
              <w:t xml:space="preserve"> Всего</w:t>
            </w:r>
          </w:p>
        </w:tc>
        <w:tc>
          <w:tcPr>
            <w:tcW w:w="7124" w:type="dxa"/>
          </w:tcPr>
          <w:p w:rsidR="00EF1E82" w:rsidRPr="0025232D" w:rsidRDefault="00EF1E82" w:rsidP="00EF1E82">
            <w:pPr>
              <w:jc w:val="both"/>
              <w:rPr>
                <w:rFonts w:ascii="Times New Roman" w:hAnsi="Times New Roman" w:cs="Times New Roman"/>
                <w:sz w:val="24"/>
                <w:szCs w:val="24"/>
              </w:rPr>
            </w:pPr>
          </w:p>
        </w:tc>
        <w:tc>
          <w:tcPr>
            <w:tcW w:w="1890" w:type="dxa"/>
          </w:tcPr>
          <w:p w:rsidR="00EF1E82" w:rsidRPr="00682658" w:rsidRDefault="00EF1E82" w:rsidP="00EF1E82">
            <w:pPr>
              <w:jc w:val="center"/>
              <w:rPr>
                <w:rFonts w:ascii="Times New Roman" w:hAnsi="Times New Roman" w:cs="Times New Roman"/>
                <w:b/>
                <w:sz w:val="24"/>
                <w:szCs w:val="24"/>
              </w:rPr>
            </w:pPr>
            <w:r>
              <w:rPr>
                <w:rFonts w:ascii="Times New Roman" w:hAnsi="Times New Roman" w:cs="Times New Roman"/>
                <w:b/>
                <w:sz w:val="24"/>
                <w:szCs w:val="24"/>
              </w:rPr>
              <w:t>6</w:t>
            </w:r>
          </w:p>
        </w:tc>
        <w:tc>
          <w:tcPr>
            <w:tcW w:w="3608" w:type="dxa"/>
          </w:tcPr>
          <w:p w:rsidR="00EF1E82" w:rsidRPr="00F45466" w:rsidRDefault="00EF1E82" w:rsidP="00EF1E82">
            <w:pPr>
              <w:jc w:val="both"/>
              <w:rPr>
                <w:rFonts w:ascii="Times New Roman" w:hAnsi="Times New Roman" w:cs="Times New Roman"/>
                <w:sz w:val="24"/>
                <w:szCs w:val="24"/>
              </w:rPr>
            </w:pPr>
          </w:p>
        </w:tc>
      </w:tr>
    </w:tbl>
    <w:p w:rsidR="00EF1E82" w:rsidRDefault="00EF1E82" w:rsidP="00EF1E82">
      <w:pPr>
        <w:sectPr w:rsidR="00EF1E82" w:rsidSect="00EF1E82">
          <w:pgSz w:w="16838" w:h="11906" w:orient="landscape"/>
          <w:pgMar w:top="1701" w:right="1134" w:bottom="851" w:left="1134" w:header="709" w:footer="709" w:gutter="0"/>
          <w:cols w:space="708"/>
          <w:docGrid w:linePitch="360"/>
        </w:sectPr>
      </w:pPr>
    </w:p>
    <w:p w:rsidR="00EF1E82" w:rsidRPr="009E62CD"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2. Условия реализации учебного предмета.</w:t>
      </w:r>
    </w:p>
    <w:p w:rsidR="00EF1E82" w:rsidRDefault="00EF1E82" w:rsidP="00EF1E82">
      <w:pPr>
        <w:spacing w:after="0" w:line="360" w:lineRule="auto"/>
        <w:rPr>
          <w:rFonts w:ascii="Times New Roman" w:hAnsi="Times New Roman" w:cs="Times New Roman"/>
          <w:b/>
          <w:sz w:val="24"/>
          <w:szCs w:val="24"/>
        </w:rPr>
      </w:pPr>
      <w:r w:rsidRPr="009E62CD">
        <w:rPr>
          <w:rFonts w:ascii="Times New Roman" w:hAnsi="Times New Roman" w:cs="Times New Roman"/>
          <w:b/>
          <w:sz w:val="24"/>
          <w:szCs w:val="24"/>
        </w:rPr>
        <w:t>Материально - техническое оборудование учебного</w:t>
      </w:r>
      <w:r>
        <w:rPr>
          <w:rFonts w:ascii="Times New Roman" w:hAnsi="Times New Roman" w:cs="Times New Roman"/>
          <w:b/>
          <w:sz w:val="24"/>
          <w:szCs w:val="24"/>
        </w:rPr>
        <w:t xml:space="preserve"> кабинета  «Организация и выполнение пассажирских перевозок автомобильным транспортом</w:t>
      </w:r>
      <w:r w:rsidRPr="009E62CD">
        <w:rPr>
          <w:rFonts w:ascii="Times New Roman" w:hAnsi="Times New Roman" w:cs="Times New Roman"/>
          <w:b/>
          <w:sz w:val="24"/>
          <w:szCs w:val="24"/>
        </w:rPr>
        <w:t>»</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b/>
          <w:sz w:val="24"/>
          <w:szCs w:val="24"/>
        </w:rPr>
        <w:t>Технические средства обучения:</w:t>
      </w:r>
    </w:p>
    <w:p w:rsidR="00EF1E82" w:rsidRPr="008B0247" w:rsidRDefault="00EF1E82" w:rsidP="00EF1E82">
      <w:pPr>
        <w:pStyle w:val="a5"/>
        <w:numPr>
          <w:ilvl w:val="0"/>
          <w:numId w:val="14"/>
        </w:numPr>
        <w:spacing w:line="360" w:lineRule="auto"/>
        <w:ind w:left="0"/>
        <w:rPr>
          <w:rFonts w:eastAsia="Calibri"/>
        </w:rPr>
      </w:pPr>
      <w:r w:rsidRPr="009E62CD">
        <w:rPr>
          <w:rFonts w:eastAsia="Calibri"/>
        </w:rPr>
        <w:t>тренажер</w:t>
      </w:r>
      <w:r>
        <w:rPr>
          <w:rFonts w:eastAsia="Calibri"/>
          <w:vertAlign w:val="superscript"/>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компьютер с соответствующим программным обеспечением</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мультимедийный проектор</w:t>
      </w:r>
      <w:r>
        <w:rPr>
          <w:rFonts w:eastAsia="Calibri"/>
        </w:rPr>
        <w:t>;</w:t>
      </w:r>
    </w:p>
    <w:p w:rsidR="00EF1E82" w:rsidRPr="009E62CD" w:rsidRDefault="00EF1E82" w:rsidP="00EF1E82">
      <w:pPr>
        <w:pStyle w:val="a5"/>
        <w:numPr>
          <w:ilvl w:val="0"/>
          <w:numId w:val="14"/>
        </w:numPr>
        <w:spacing w:line="360" w:lineRule="auto"/>
        <w:ind w:left="0"/>
        <w:rPr>
          <w:rFonts w:eastAsia="Calibri"/>
        </w:rPr>
      </w:pPr>
      <w:r w:rsidRPr="009E62CD">
        <w:rPr>
          <w:rFonts w:eastAsia="Calibri"/>
        </w:rPr>
        <w:t>экран (монитор, электронная доска)</w:t>
      </w:r>
      <w:r>
        <w:rPr>
          <w:rFonts w:eastAsia="Calibri"/>
        </w:rPr>
        <w:t>;</w:t>
      </w:r>
    </w:p>
    <w:p w:rsidR="00EF1E82" w:rsidRDefault="00EF1E82" w:rsidP="00EF1E82">
      <w:pPr>
        <w:pStyle w:val="a5"/>
        <w:numPr>
          <w:ilvl w:val="0"/>
          <w:numId w:val="14"/>
        </w:numPr>
        <w:spacing w:line="360" w:lineRule="auto"/>
        <w:ind w:left="0"/>
        <w:rPr>
          <w:rFonts w:eastAsia="Calibri"/>
        </w:rPr>
      </w:pPr>
      <w:r w:rsidRPr="009E62CD">
        <w:rPr>
          <w:rFonts w:eastAsia="Calibri"/>
        </w:rPr>
        <w:t>магнитная доска со схемой населенного пункта</w:t>
      </w:r>
      <w:r>
        <w:rPr>
          <w:rFonts w:eastAsia="Calibri"/>
        </w:rPr>
        <w:t>.</w:t>
      </w:r>
    </w:p>
    <w:p w:rsidR="00EF1E82" w:rsidRDefault="00EF1E82" w:rsidP="00EF1E82">
      <w:pPr>
        <w:pStyle w:val="a5"/>
        <w:spacing w:line="360" w:lineRule="auto"/>
        <w:ind w:left="0"/>
        <w:rPr>
          <w:rFonts w:eastAsia="Calibri"/>
          <w:b/>
        </w:rPr>
      </w:pPr>
      <w:r w:rsidRPr="0078252A">
        <w:rPr>
          <w:rFonts w:eastAsia="Calibri"/>
          <w:b/>
        </w:rPr>
        <w:t>Наглядные пособия</w:t>
      </w:r>
      <w:r>
        <w:rPr>
          <w:rFonts w:eastAsia="Calibri"/>
          <w:b/>
        </w:rPr>
        <w:t>:</w:t>
      </w:r>
      <w:r w:rsidRPr="0078252A">
        <w:rPr>
          <w:rFonts w:eastAsia="Calibri"/>
          <w:b/>
        </w:rPr>
        <w:t xml:space="preserve"> </w:t>
      </w:r>
    </w:p>
    <w:p w:rsidR="00EF1E82" w:rsidRDefault="00EF1E82" w:rsidP="00EF1E82">
      <w:pPr>
        <w:pStyle w:val="a5"/>
        <w:numPr>
          <w:ilvl w:val="0"/>
          <w:numId w:val="27"/>
        </w:numPr>
        <w:spacing w:line="360" w:lineRule="auto"/>
        <w:ind w:left="0"/>
        <w:rPr>
          <w:rFonts w:eastAsia="Calibri"/>
        </w:rPr>
      </w:pPr>
      <w:r w:rsidRPr="00A83B75">
        <w:rPr>
          <w:rFonts w:eastAsia="Calibri"/>
        </w:rPr>
        <w:t>нормативные правовые акты, определяющие порядок перевозки грузов автомобильным транспортом</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организация и выполнение пассажирских перевозок автомобильным транспортом</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нормативное правовое обеспечение пассажирских перевозок автомобильным транспортом</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перевозка пассажиров</w:t>
      </w:r>
      <w:r>
        <w:rPr>
          <w:rFonts w:eastAsia="Calibri"/>
        </w:rPr>
        <w:t>;</w:t>
      </w:r>
      <w:r w:rsidRPr="00A83B75">
        <w:rPr>
          <w:rFonts w:eastAsia="Calibri"/>
        </w:rPr>
        <w:t xml:space="preserve"> </w:t>
      </w:r>
    </w:p>
    <w:p w:rsidR="00EF1E82" w:rsidRDefault="00EF1E82" w:rsidP="00EF1E82">
      <w:pPr>
        <w:pStyle w:val="a5"/>
        <w:numPr>
          <w:ilvl w:val="0"/>
          <w:numId w:val="27"/>
        </w:numPr>
        <w:spacing w:line="360" w:lineRule="auto"/>
        <w:ind w:left="0"/>
        <w:rPr>
          <w:rFonts w:eastAsia="Calibri"/>
        </w:rPr>
      </w:pPr>
      <w:r w:rsidRPr="00A83B75">
        <w:rPr>
          <w:rFonts w:eastAsia="Calibri"/>
        </w:rPr>
        <w:t>перевозка грузов</w:t>
      </w:r>
      <w:r>
        <w:rPr>
          <w:rFonts w:eastAsia="Calibri"/>
        </w:rPr>
        <w:t>;</w:t>
      </w:r>
    </w:p>
    <w:p w:rsidR="00EF1E82" w:rsidRPr="00A83B75" w:rsidRDefault="00EF1E82" w:rsidP="00EF1E82">
      <w:pPr>
        <w:pStyle w:val="a5"/>
        <w:numPr>
          <w:ilvl w:val="0"/>
          <w:numId w:val="27"/>
        </w:numPr>
        <w:spacing w:line="360" w:lineRule="auto"/>
        <w:ind w:left="0"/>
        <w:rPr>
          <w:rFonts w:eastAsia="Calibri"/>
        </w:rPr>
      </w:pPr>
      <w:r w:rsidRPr="00A83B75">
        <w:rPr>
          <w:rFonts w:eastAsia="Calibri"/>
        </w:rPr>
        <w:t>ответственность за правонарушения в области дорожного движения</w:t>
      </w:r>
      <w:r>
        <w:rPr>
          <w:rFonts w:eastAsia="Calibri"/>
        </w:rPr>
        <w:t>.</w:t>
      </w: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Pr="0033319E" w:rsidRDefault="00EF1E82" w:rsidP="00EF1E82">
      <w:r>
        <w:t xml:space="preserve">    </w:t>
      </w:r>
      <w:r w:rsidRPr="00122C3B">
        <w:rPr>
          <w:rFonts w:ascii="Times New Roman" w:hAnsi="Times New Roman" w:cs="Times New Roman"/>
          <w:b/>
          <w:color w:val="000000"/>
          <w:sz w:val="24"/>
          <w:szCs w:val="24"/>
          <w:shd w:val="clear" w:color="auto" w:fill="FFFFFF"/>
        </w:rPr>
        <w:t>3.  Оценка результатов усвоения учебного предмета.</w:t>
      </w:r>
    </w:p>
    <w:p w:rsidR="00EF1E82" w:rsidRPr="00881411" w:rsidRDefault="00EF1E82" w:rsidP="00EF1E82">
      <w:pPr>
        <w:spacing w:after="0" w:line="360" w:lineRule="auto"/>
        <w:ind w:firstLine="709"/>
        <w:jc w:val="both"/>
        <w:rPr>
          <w:rFonts w:ascii="Times New Roman" w:hAnsi="Times New Roman" w:cs="Times New Roman"/>
          <w:color w:val="000000"/>
          <w:sz w:val="24"/>
          <w:szCs w:val="24"/>
        </w:rPr>
      </w:pPr>
      <w:r w:rsidRPr="00881411">
        <w:rPr>
          <w:rFonts w:ascii="Times New Roman" w:hAnsi="Times New Roman" w:cs="Times New Roman"/>
          <w:color w:val="000000"/>
          <w:sz w:val="24"/>
          <w:szCs w:val="24"/>
          <w:shd w:val="clear" w:color="auto" w:fill="FFFFFF"/>
        </w:rPr>
        <w:t>Качество освоения учеб</w:t>
      </w:r>
      <w:r>
        <w:rPr>
          <w:rFonts w:ascii="Times New Roman" w:hAnsi="Times New Roman" w:cs="Times New Roman"/>
          <w:color w:val="000000"/>
          <w:sz w:val="24"/>
          <w:szCs w:val="24"/>
          <w:shd w:val="clear" w:color="auto" w:fill="FFFFFF"/>
        </w:rPr>
        <w:t xml:space="preserve">ного предмета </w:t>
      </w:r>
      <w:r>
        <w:rPr>
          <w:rFonts w:ascii="Times New Roman" w:hAnsi="Times New Roman" w:cs="Times New Roman"/>
          <w:b/>
          <w:color w:val="000000"/>
          <w:sz w:val="24"/>
          <w:szCs w:val="24"/>
          <w:shd w:val="clear" w:color="auto" w:fill="FFFFFF"/>
        </w:rPr>
        <w:t>«Организация и выполнение пассажирских перевозок автомобильным транспортом</w:t>
      </w:r>
      <w:r w:rsidRPr="004E0461">
        <w:rPr>
          <w:rFonts w:ascii="Times New Roman" w:hAnsi="Times New Roman" w:cs="Times New Roman"/>
          <w:b/>
          <w:color w:val="000000"/>
          <w:sz w:val="24"/>
          <w:szCs w:val="24"/>
          <w:shd w:val="clear" w:color="auto" w:fill="FFFFFF"/>
        </w:rPr>
        <w:t xml:space="preserve">» </w:t>
      </w:r>
      <w:r w:rsidRPr="004E0461">
        <w:rPr>
          <w:rFonts w:ascii="Times New Roman" w:hAnsi="Times New Roman" w:cs="Times New Roman"/>
          <w:color w:val="000000"/>
          <w:sz w:val="24"/>
          <w:szCs w:val="24"/>
          <w:shd w:val="clear" w:color="auto" w:fill="FFFFFF"/>
        </w:rPr>
        <w:t>опр</w:t>
      </w:r>
      <w:r w:rsidRPr="004E0461">
        <w:rPr>
          <w:rFonts w:ascii="Times New Roman" w:hAnsi="Times New Roman" w:cs="Times New Roman"/>
          <w:b/>
          <w:color w:val="000000"/>
          <w:sz w:val="24"/>
          <w:szCs w:val="24"/>
          <w:shd w:val="clear" w:color="auto" w:fill="FFFFFF"/>
        </w:rPr>
        <w:t>е</w:t>
      </w:r>
      <w:r w:rsidRPr="00881411">
        <w:rPr>
          <w:rFonts w:ascii="Times New Roman" w:hAnsi="Times New Roman" w:cs="Times New Roman"/>
          <w:color w:val="000000"/>
          <w:sz w:val="24"/>
          <w:szCs w:val="24"/>
          <w:shd w:val="clear" w:color="auto" w:fill="FFFFFF"/>
        </w:rPr>
        <w:t xml:space="preserve">деляется посредством текущей и промежуточной аттестации.   </w:t>
      </w:r>
    </w:p>
    <w:p w:rsidR="00EF1E82" w:rsidRDefault="00EF1E82" w:rsidP="00EF1E82">
      <w:pPr>
        <w:spacing w:after="0" w:line="36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Промежуточная аттестация проводится за счет времени, отведенного для изучения учебного предмета, после его освоения в форме зачета (в виде тестирования). Тесты включают задания по всем разделам и темам. Обучающиеся должны полностью освоить материал учебного предмета (100%).</w:t>
      </w:r>
    </w:p>
    <w:p w:rsidR="00EF1E82" w:rsidRPr="0025695C" w:rsidRDefault="00EF1E82" w:rsidP="00EF1E82">
      <w:pPr>
        <w:spacing w:after="0" w:line="360" w:lineRule="auto"/>
        <w:ind w:firstLine="708"/>
        <w:rPr>
          <w:rFonts w:ascii="Times New Roman" w:eastAsia="Times New Roman" w:hAnsi="Times New Roman" w:cs="Times New Roman"/>
          <w:sz w:val="24"/>
          <w:szCs w:val="24"/>
          <w:lang w:eastAsia="ru-RU"/>
        </w:rPr>
      </w:pPr>
      <w:r w:rsidRPr="0025695C">
        <w:rPr>
          <w:rFonts w:ascii="Times New Roman" w:hAnsi="Times New Roman" w:cs="Times New Roman"/>
          <w:sz w:val="24"/>
          <w:szCs w:val="24"/>
        </w:rPr>
        <w:t>Профессиональная подготовка завершается итоговой аттестацией в форме квалификационного экзамена</w:t>
      </w:r>
      <w:r>
        <w:rPr>
          <w:rFonts w:ascii="Times New Roman" w:hAnsi="Times New Roman" w:cs="Times New Roman"/>
          <w:sz w:val="24"/>
          <w:szCs w:val="24"/>
        </w:rPr>
        <w:t>.</w:t>
      </w: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Default="00EF1E82" w:rsidP="00EF1E82">
      <w:pPr>
        <w:pStyle w:val="a5"/>
        <w:spacing w:line="360" w:lineRule="auto"/>
        <w:ind w:left="0"/>
        <w:rPr>
          <w:rFonts w:eastAsia="Calibri"/>
          <w:b/>
        </w:rPr>
      </w:pPr>
    </w:p>
    <w:p w:rsidR="00EF1E82" w:rsidRPr="0078252A" w:rsidRDefault="00EF1E82" w:rsidP="00EF1E82">
      <w:pPr>
        <w:pStyle w:val="a5"/>
        <w:spacing w:line="360" w:lineRule="auto"/>
        <w:ind w:left="0"/>
        <w:rPr>
          <w:rFonts w:eastAsia="Calibri"/>
          <w:b/>
        </w:rPr>
      </w:pPr>
    </w:p>
    <w:p w:rsidR="00EF1E82" w:rsidRPr="00815484" w:rsidRDefault="00EF1E82" w:rsidP="00EF1E82">
      <w:pPr>
        <w:spacing w:after="0" w:line="360" w:lineRule="auto"/>
        <w:jc w:val="both"/>
        <w:rPr>
          <w:rFonts w:ascii="Times New Roman" w:eastAsia="Calibri" w:hAnsi="Times New Roman" w:cs="Times New Roman"/>
          <w:b/>
          <w:sz w:val="24"/>
          <w:szCs w:val="24"/>
        </w:rPr>
      </w:pPr>
      <w:r w:rsidRPr="00815484">
        <w:rPr>
          <w:rFonts w:ascii="Times New Roman" w:eastAsia="Calibri" w:hAnsi="Times New Roman" w:cs="Times New Roman"/>
          <w:b/>
          <w:sz w:val="24"/>
          <w:szCs w:val="24"/>
        </w:rPr>
        <w:t>Литература и интернет - ресурсы</w:t>
      </w:r>
    </w:p>
    <w:p w:rsidR="00EF1E82" w:rsidRDefault="00EF1E82" w:rsidP="00EF1E82">
      <w:pPr>
        <w:pStyle w:val="a5"/>
        <w:spacing w:line="360" w:lineRule="auto"/>
        <w:ind w:left="0"/>
        <w:rPr>
          <w:rFonts w:eastAsia="Calibri"/>
        </w:rPr>
      </w:pPr>
      <w:r w:rsidRPr="00D20EEF">
        <w:rPr>
          <w:rFonts w:eastAsia="Calibri"/>
        </w:rPr>
        <w:t>1</w:t>
      </w:r>
      <w:r>
        <w:rPr>
          <w:rFonts w:eastAsia="Calibri"/>
        </w:rPr>
        <w:t>.</w:t>
      </w:r>
      <w:r w:rsidRPr="00D20EEF">
        <w:rPr>
          <w:rFonts w:eastAsia="Calibri"/>
        </w:rPr>
        <w:t xml:space="preserve"> </w:t>
      </w:r>
      <w:r>
        <w:rPr>
          <w:rFonts w:eastAsia="Calibri"/>
        </w:rPr>
        <w:t xml:space="preserve">Автомобильные перевозки. Методические указания к практическим занятиям.-  </w:t>
      </w:r>
    </w:p>
    <w:p w:rsidR="00EF1E82" w:rsidRDefault="00EF1E82" w:rsidP="00EF1E82">
      <w:pPr>
        <w:pStyle w:val="a5"/>
        <w:spacing w:line="360" w:lineRule="auto"/>
        <w:ind w:left="0"/>
        <w:rPr>
          <w:rFonts w:eastAsia="Calibri"/>
        </w:rPr>
      </w:pPr>
      <w:r>
        <w:rPr>
          <w:rFonts w:eastAsia="Calibri"/>
        </w:rPr>
        <w:t xml:space="preserve">    Новосибирск: НГТУ, 2004.-34с. (№2747);</w:t>
      </w:r>
    </w:p>
    <w:p w:rsidR="00EF1E82" w:rsidRDefault="00EF1E82" w:rsidP="00EF1E82">
      <w:pPr>
        <w:pStyle w:val="a5"/>
        <w:spacing w:line="360" w:lineRule="auto"/>
        <w:ind w:left="0"/>
        <w:rPr>
          <w:rFonts w:eastAsia="Calibri"/>
        </w:rPr>
      </w:pPr>
      <w:r>
        <w:rPr>
          <w:rFonts w:eastAsia="Calibri"/>
        </w:rPr>
        <w:t xml:space="preserve">2. Пассажирские автомобильные перевозки: Учебник для студентов вузов, обучающихся  </w:t>
      </w:r>
    </w:p>
    <w:p w:rsidR="00EF1E82" w:rsidRDefault="00EF1E82" w:rsidP="00EF1E82">
      <w:pPr>
        <w:pStyle w:val="a5"/>
        <w:spacing w:line="360" w:lineRule="auto"/>
        <w:ind w:left="0"/>
        <w:rPr>
          <w:rFonts w:eastAsia="Calibri"/>
        </w:rPr>
      </w:pPr>
      <w:r>
        <w:rPr>
          <w:rFonts w:eastAsia="Calibri"/>
        </w:rPr>
        <w:t xml:space="preserve">    по специальности «Эксплуатация автомобильного транспорта» / Л.Л.Афанасьев и др.;   </w:t>
      </w:r>
    </w:p>
    <w:p w:rsidR="00EF1E82" w:rsidRPr="00D20EEF" w:rsidRDefault="00EF1E82" w:rsidP="00EF1E82">
      <w:pPr>
        <w:pStyle w:val="a5"/>
        <w:spacing w:line="360" w:lineRule="auto"/>
        <w:ind w:left="0"/>
        <w:rPr>
          <w:rFonts w:eastAsia="Calibri"/>
        </w:rPr>
      </w:pPr>
      <w:r>
        <w:rPr>
          <w:rFonts w:eastAsia="Calibri"/>
        </w:rPr>
        <w:t xml:space="preserve">    Под ред. Н.Б.Островского. – М.: Транспорт, 1986 г.</w:t>
      </w:r>
    </w:p>
    <w:p w:rsidR="00EF1E82" w:rsidRPr="00BD2D9F"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BD2D9F">
        <w:rPr>
          <w:rFonts w:ascii="Times New Roman" w:eastAsia="Times New Roman" w:hAnsi="Times New Roman" w:cs="Times New Roman"/>
          <w:sz w:val="24"/>
          <w:szCs w:val="24"/>
          <w:lang w:eastAsia="ru-RU"/>
        </w:rPr>
        <w:t>Федеральный портал "Российское образование";</w:t>
      </w:r>
    </w:p>
    <w:p w:rsidR="00EF1E82" w:rsidRPr="00BD2D9F" w:rsidRDefault="00EF1E82" w:rsidP="00EF1E82">
      <w:pPr>
        <w:spacing w:after="0" w:line="36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BD2D9F">
        <w:rPr>
          <w:rFonts w:ascii="Times New Roman" w:eastAsia="Times New Roman" w:hAnsi="Times New Roman" w:cs="Times New Roman"/>
          <w:sz w:val="24"/>
          <w:szCs w:val="24"/>
          <w:lang w:eastAsia="ru-RU"/>
        </w:rPr>
        <w:t>Информационная система "Единое окно дост</w:t>
      </w:r>
      <w:r>
        <w:rPr>
          <w:rFonts w:ascii="Times New Roman" w:eastAsia="Times New Roman" w:hAnsi="Times New Roman" w:cs="Times New Roman"/>
          <w:sz w:val="24"/>
          <w:szCs w:val="24"/>
          <w:lang w:eastAsia="ru-RU"/>
        </w:rPr>
        <w:t>упа к образовательным ресурсам".</w:t>
      </w: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Default="00EF1E82" w:rsidP="00EF1E82">
      <w:pPr>
        <w:rPr>
          <w:rFonts w:ascii="Times New Roman" w:hAnsi="Times New Roman" w:cs="Times New Roman"/>
          <w:sz w:val="24"/>
          <w:szCs w:val="24"/>
        </w:rPr>
      </w:pPr>
    </w:p>
    <w:p w:rsidR="00EF1E82" w:rsidRPr="00D21737" w:rsidRDefault="00EF1E82" w:rsidP="00EF1E82">
      <w:pPr>
        <w:rPr>
          <w:rFonts w:ascii="Times New Roman" w:eastAsia="Times New Roman" w:hAnsi="Times New Roman" w:cs="Times New Roman"/>
          <w:sz w:val="24"/>
          <w:szCs w:val="24"/>
          <w:lang w:eastAsia="ru-RU"/>
        </w:rPr>
      </w:pPr>
    </w:p>
    <w:p w:rsidR="00EF1E82" w:rsidRDefault="00EF1E82" w:rsidP="00EF1E82">
      <w:pPr>
        <w:spacing w:after="0" w:line="360" w:lineRule="auto"/>
        <w:rPr>
          <w:rFonts w:ascii="Times New Roman" w:hAnsi="Times New Roman" w:cs="Times New Roman"/>
          <w:b/>
          <w:sz w:val="24"/>
          <w:szCs w:val="24"/>
        </w:rPr>
      </w:pPr>
    </w:p>
    <w:p w:rsidR="00EF1E82" w:rsidRPr="00A52818" w:rsidRDefault="00EF1E82" w:rsidP="00EF1E82">
      <w:pPr>
        <w:spacing w:after="0" w:line="360" w:lineRule="auto"/>
        <w:jc w:val="center"/>
        <w:rPr>
          <w:rFonts w:ascii="Times New Roman" w:hAnsi="Times New Roman" w:cs="Times New Roman"/>
          <w:b/>
          <w:sz w:val="28"/>
          <w:szCs w:val="28"/>
        </w:rPr>
      </w:pPr>
      <w:r w:rsidRPr="00A52818">
        <w:rPr>
          <w:rFonts w:ascii="Times New Roman" w:hAnsi="Times New Roman" w:cs="Times New Roman"/>
          <w:b/>
          <w:sz w:val="28"/>
          <w:szCs w:val="28"/>
        </w:rPr>
        <w:t>4 Условия реализации Прогр</w:t>
      </w:r>
      <w:r>
        <w:rPr>
          <w:rFonts w:ascii="Times New Roman" w:hAnsi="Times New Roman" w:cs="Times New Roman"/>
          <w:b/>
          <w:sz w:val="28"/>
          <w:szCs w:val="28"/>
        </w:rPr>
        <w:t>аммы профессионального обучения</w:t>
      </w:r>
    </w:p>
    <w:p w:rsidR="00EF1E82" w:rsidRPr="00A52818" w:rsidRDefault="00EF1E82" w:rsidP="00EF1E82">
      <w:pPr>
        <w:spacing w:after="0" w:line="360" w:lineRule="auto"/>
        <w:ind w:left="720"/>
        <w:jc w:val="both"/>
        <w:rPr>
          <w:rFonts w:ascii="Times New Roman" w:hAnsi="Times New Roman" w:cs="Times New Roman"/>
          <w:b/>
        </w:rPr>
      </w:pPr>
      <w:r w:rsidRPr="00A52818">
        <w:rPr>
          <w:rFonts w:ascii="Times New Roman" w:hAnsi="Times New Roman" w:cs="Times New Roman"/>
          <w:b/>
        </w:rPr>
        <w:t>4.1</w:t>
      </w:r>
      <w:r>
        <w:rPr>
          <w:rFonts w:ascii="Times New Roman" w:hAnsi="Times New Roman" w:cs="Times New Roman"/>
          <w:b/>
        </w:rPr>
        <w:t>.</w:t>
      </w:r>
      <w:r w:rsidRPr="00A52818">
        <w:rPr>
          <w:rFonts w:ascii="Times New Roman" w:hAnsi="Times New Roman" w:cs="Times New Roman"/>
          <w:b/>
        </w:rPr>
        <w:t xml:space="preserve"> </w:t>
      </w:r>
      <w:r w:rsidRPr="0033319E">
        <w:rPr>
          <w:rFonts w:ascii="Times New Roman" w:hAnsi="Times New Roman" w:cs="Times New Roman"/>
          <w:b/>
          <w:sz w:val="24"/>
          <w:szCs w:val="24"/>
        </w:rPr>
        <w:t>Организационно – педагогические условия</w:t>
      </w:r>
    </w:p>
    <w:p w:rsidR="00EF1E82" w:rsidRDefault="00EF1E82" w:rsidP="00EF1E82">
      <w:pPr>
        <w:spacing w:after="0" w:line="360" w:lineRule="auto"/>
        <w:ind w:firstLine="708"/>
        <w:jc w:val="both"/>
        <w:rPr>
          <w:rFonts w:ascii="Times New Roman" w:hAnsi="Times New Roman" w:cs="Times New Roman"/>
          <w:sz w:val="24"/>
          <w:szCs w:val="24"/>
        </w:rPr>
      </w:pPr>
      <w:r w:rsidRPr="004C5DFF">
        <w:rPr>
          <w:rFonts w:ascii="Times New Roman" w:hAnsi="Times New Roman" w:cs="Times New Roman"/>
          <w:sz w:val="24"/>
          <w:szCs w:val="24"/>
        </w:rPr>
        <w:t>Организационно-педагогические условия реализации Рабочей программы обеспечивают реализацию Рабочей программы в полном объеме, соответствие качества подготовки обучающихся установленным требованиям, соответствие применяемых форм, средств, методов</w:t>
      </w:r>
      <w:r>
        <w:rPr>
          <w:rFonts w:ascii="Times New Roman" w:hAnsi="Times New Roman" w:cs="Times New Roman"/>
          <w:sz w:val="24"/>
          <w:szCs w:val="24"/>
        </w:rPr>
        <w:t xml:space="preserve"> обучения </w:t>
      </w:r>
      <w:r w:rsidRPr="004C5DFF">
        <w:rPr>
          <w:rFonts w:ascii="Times New Roman" w:hAnsi="Times New Roman" w:cs="Times New Roman"/>
          <w:sz w:val="24"/>
          <w:szCs w:val="24"/>
        </w:rPr>
        <w:t xml:space="preserve">и воспитания возрастным, психофизическим особенностям, склонностям, способностям, интересам и потребностям обучающихся. 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 Наполняемость учебной группы не превышает 30 человек. </w:t>
      </w:r>
    </w:p>
    <w:p w:rsidR="00EF1E82" w:rsidRDefault="00EF1E82" w:rsidP="00EF1E8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EF1E82" w:rsidRDefault="00EF1E82" w:rsidP="00EF1E82">
      <w:pPr>
        <w:spacing w:after="0" w:line="360" w:lineRule="auto"/>
        <w:ind w:firstLine="708"/>
        <w:jc w:val="both"/>
        <w:rPr>
          <w:rFonts w:ascii="Times New Roman" w:hAnsi="Times New Roman" w:cs="Times New Roman"/>
          <w:sz w:val="24"/>
          <w:szCs w:val="24"/>
        </w:rPr>
      </w:pPr>
      <w:r w:rsidRPr="004C5DFF">
        <w:rPr>
          <w:rFonts w:ascii="Times New Roman" w:hAnsi="Times New Roman" w:cs="Times New Roman"/>
          <w:sz w:val="24"/>
          <w:szCs w:val="24"/>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 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 Обучение вождению состоит из первоначального обучения вождению</w:t>
      </w:r>
      <w:r>
        <w:rPr>
          <w:rFonts w:ascii="Times New Roman" w:hAnsi="Times New Roman" w:cs="Times New Roman"/>
          <w:sz w:val="24"/>
          <w:szCs w:val="24"/>
        </w:rPr>
        <w:t xml:space="preserve"> на автодроме </w:t>
      </w:r>
      <w:r w:rsidRPr="004C5DFF">
        <w:rPr>
          <w:rFonts w:ascii="Times New Roman" w:hAnsi="Times New Roman" w:cs="Times New Roman"/>
          <w:sz w:val="24"/>
          <w:szCs w:val="24"/>
        </w:rPr>
        <w:t>и обучения практическому вождению на учебных маршрутах в условиях дорожного движения. Первоначальное обучение вождению</w:t>
      </w:r>
      <w:r w:rsidR="00E73A44">
        <w:rPr>
          <w:rFonts w:ascii="Times New Roman" w:hAnsi="Times New Roman" w:cs="Times New Roman"/>
          <w:sz w:val="24"/>
          <w:szCs w:val="24"/>
        </w:rPr>
        <w:t xml:space="preserve"> транспортных </w:t>
      </w:r>
      <w:r w:rsidR="00A64A06">
        <w:rPr>
          <w:rFonts w:ascii="Times New Roman" w:hAnsi="Times New Roman" w:cs="Times New Roman"/>
          <w:sz w:val="24"/>
          <w:szCs w:val="24"/>
        </w:rPr>
        <w:t>средств проводится</w:t>
      </w:r>
      <w:r w:rsidRPr="004C5DFF">
        <w:rPr>
          <w:rFonts w:ascii="Times New Roman" w:hAnsi="Times New Roman" w:cs="Times New Roman"/>
          <w:sz w:val="24"/>
          <w:szCs w:val="24"/>
        </w:rPr>
        <w:t xml:space="preserve"> </w:t>
      </w:r>
      <w:r w:rsidR="00A64A06" w:rsidRPr="003B097B">
        <w:rPr>
          <w:rFonts w:ascii="Times New Roman" w:hAnsi="Times New Roman" w:cs="Times New Roman"/>
          <w:sz w:val="24"/>
          <w:szCs w:val="24"/>
        </w:rPr>
        <w:t>на автодроме</w:t>
      </w:r>
      <w:r w:rsidR="00C127D2">
        <w:rPr>
          <w:rFonts w:ascii="Times New Roman" w:hAnsi="Times New Roman" w:cs="Times New Roman"/>
          <w:sz w:val="24"/>
          <w:szCs w:val="24"/>
        </w:rPr>
        <w:t xml:space="preserve"> по адресу: г. Красноярск, мкр-н., Энергетики, ул. Говорова, 57 и</w:t>
      </w:r>
      <w:r>
        <w:rPr>
          <w:rFonts w:ascii="Times New Roman" w:hAnsi="Times New Roman" w:cs="Times New Roman"/>
          <w:sz w:val="24"/>
          <w:szCs w:val="24"/>
        </w:rPr>
        <w:t xml:space="preserve"> полностью соответствует всем требованиям.</w:t>
      </w:r>
      <w:r w:rsidRPr="004C5DFF">
        <w:rPr>
          <w:rFonts w:ascii="Times New Roman" w:hAnsi="Times New Roman" w:cs="Times New Roman"/>
          <w:sz w:val="24"/>
          <w:szCs w:val="24"/>
        </w:rPr>
        <w:t xml:space="preserve">  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 Обучение практическому вождению в условиях дорожного движения проводится на учебных маршрутах, у</w:t>
      </w:r>
      <w:r>
        <w:rPr>
          <w:rFonts w:ascii="Times New Roman" w:hAnsi="Times New Roman" w:cs="Times New Roman"/>
          <w:sz w:val="24"/>
          <w:szCs w:val="24"/>
        </w:rPr>
        <w:t>твер</w:t>
      </w:r>
      <w:r w:rsidR="00A64A06">
        <w:rPr>
          <w:rFonts w:ascii="Times New Roman" w:hAnsi="Times New Roman" w:cs="Times New Roman"/>
          <w:sz w:val="24"/>
          <w:szCs w:val="24"/>
        </w:rPr>
        <w:t>жденных директором ООО «АЛЕКСАНДР</w:t>
      </w:r>
      <w:r w:rsidRPr="004C5DFF">
        <w:rPr>
          <w:rFonts w:ascii="Times New Roman" w:hAnsi="Times New Roman" w:cs="Times New Roman"/>
          <w:sz w:val="24"/>
          <w:szCs w:val="24"/>
        </w:rPr>
        <w:t>». На занятии по вождению обучающий (мастер производ</w:t>
      </w:r>
      <w:r w:rsidR="00A64A06">
        <w:rPr>
          <w:rFonts w:ascii="Times New Roman" w:hAnsi="Times New Roman" w:cs="Times New Roman"/>
          <w:sz w:val="24"/>
          <w:szCs w:val="24"/>
        </w:rPr>
        <w:t>ственного обучения) должен иметь</w:t>
      </w:r>
      <w:r w:rsidRPr="004C5DFF">
        <w:rPr>
          <w:rFonts w:ascii="Times New Roman" w:hAnsi="Times New Roman" w:cs="Times New Roman"/>
          <w:sz w:val="24"/>
          <w:szCs w:val="24"/>
        </w:rPr>
        <w:t xml:space="preserve">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 Транспортное средство, используемое для обучения вождению, соответствует  материально-техническим условиям.  </w:t>
      </w:r>
      <w:r>
        <w:rPr>
          <w:rFonts w:ascii="Times New Roman" w:hAnsi="Times New Roman" w:cs="Times New Roman"/>
          <w:sz w:val="24"/>
          <w:szCs w:val="24"/>
        </w:rPr>
        <w:t xml:space="preserve"> </w:t>
      </w:r>
    </w:p>
    <w:p w:rsidR="00EF1E82" w:rsidRPr="00A52818" w:rsidRDefault="00EF1E82" w:rsidP="00EF1E82">
      <w:pPr>
        <w:spacing w:line="360" w:lineRule="auto"/>
        <w:ind w:left="720"/>
        <w:jc w:val="both"/>
        <w:rPr>
          <w:rFonts w:ascii="Times New Roman" w:hAnsi="Times New Roman" w:cs="Times New Roman"/>
          <w:b/>
          <w:sz w:val="24"/>
          <w:szCs w:val="24"/>
        </w:rPr>
      </w:pPr>
      <w:r w:rsidRPr="00A52818">
        <w:rPr>
          <w:rFonts w:ascii="Times New Roman" w:hAnsi="Times New Roman" w:cs="Times New Roman"/>
          <w:b/>
          <w:sz w:val="24"/>
          <w:szCs w:val="24"/>
        </w:rPr>
        <w:t>4.2</w:t>
      </w:r>
      <w:r>
        <w:rPr>
          <w:rFonts w:ascii="Times New Roman" w:hAnsi="Times New Roman" w:cs="Times New Roman"/>
          <w:b/>
          <w:sz w:val="24"/>
          <w:szCs w:val="24"/>
        </w:rPr>
        <w:t xml:space="preserve">. </w:t>
      </w:r>
      <w:r w:rsidRPr="00A52818">
        <w:rPr>
          <w:rFonts w:ascii="Times New Roman" w:hAnsi="Times New Roman" w:cs="Times New Roman"/>
          <w:b/>
          <w:sz w:val="24"/>
          <w:szCs w:val="24"/>
        </w:rPr>
        <w:t xml:space="preserve"> Педагог</w:t>
      </w:r>
      <w:r>
        <w:rPr>
          <w:rFonts w:ascii="Times New Roman" w:hAnsi="Times New Roman" w:cs="Times New Roman"/>
          <w:b/>
          <w:sz w:val="24"/>
          <w:szCs w:val="24"/>
        </w:rPr>
        <w:t>ические условия реализации</w:t>
      </w:r>
    </w:p>
    <w:p w:rsidR="00EF1E82" w:rsidRDefault="00EF1E82" w:rsidP="00EF1E82">
      <w:pPr>
        <w:spacing w:line="360" w:lineRule="auto"/>
        <w:ind w:firstLine="708"/>
        <w:jc w:val="both"/>
        <w:rPr>
          <w:rFonts w:ascii="Times New Roman" w:hAnsi="Times New Roman" w:cs="Times New Roman"/>
          <w:sz w:val="24"/>
          <w:szCs w:val="24"/>
        </w:rPr>
      </w:pPr>
      <w:r w:rsidRPr="004C5DFF">
        <w:rPr>
          <w:rFonts w:ascii="Times New Roman" w:hAnsi="Times New Roman" w:cs="Times New Roman"/>
          <w:sz w:val="24"/>
          <w:szCs w:val="24"/>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соответствуют квалификационным требованиям, указанным в квалификационных справочник</w:t>
      </w:r>
      <w:r>
        <w:rPr>
          <w:rFonts w:ascii="Times New Roman" w:hAnsi="Times New Roman" w:cs="Times New Roman"/>
          <w:sz w:val="24"/>
          <w:szCs w:val="24"/>
        </w:rPr>
        <w:t xml:space="preserve">ах по соответствующим должностям. </w:t>
      </w:r>
    </w:p>
    <w:p w:rsidR="00EF1E82" w:rsidRDefault="00EF1E82" w:rsidP="00EF1E82">
      <w:pPr>
        <w:spacing w:after="0" w:line="360" w:lineRule="auto"/>
        <w:rPr>
          <w:rFonts w:ascii="Times New Roman" w:hAnsi="Times New Roman" w:cs="Times New Roman"/>
          <w:b/>
          <w:sz w:val="24"/>
          <w:szCs w:val="24"/>
        </w:rPr>
      </w:pPr>
      <w:r>
        <w:rPr>
          <w:rFonts w:ascii="Times New Roman" w:hAnsi="Times New Roman" w:cs="Times New Roman"/>
          <w:sz w:val="24"/>
          <w:szCs w:val="24"/>
        </w:rPr>
        <w:t xml:space="preserve"> </w:t>
      </w: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spacing w:after="0" w:line="360" w:lineRule="auto"/>
        <w:rPr>
          <w:rFonts w:ascii="Times New Roman" w:hAnsi="Times New Roman" w:cs="Times New Roman"/>
          <w:b/>
          <w:sz w:val="24"/>
          <w:szCs w:val="24"/>
        </w:rPr>
      </w:pPr>
    </w:p>
    <w:p w:rsidR="00EF1E82" w:rsidRDefault="00EF1E82" w:rsidP="00EF1E82">
      <w:pPr>
        <w:pStyle w:val="a5"/>
        <w:ind w:left="1080"/>
        <w:jc w:val="center"/>
        <w:rPr>
          <w:b/>
        </w:rPr>
      </w:pPr>
      <w:r>
        <w:rPr>
          <w:b/>
        </w:rPr>
        <w:t>4.3. Информационно-методические условия</w:t>
      </w:r>
    </w:p>
    <w:p w:rsidR="00EF1E82" w:rsidRDefault="00EF1E82" w:rsidP="00EF1E82">
      <w:pPr>
        <w:spacing w:after="0" w:line="240" w:lineRule="auto"/>
        <w:jc w:val="both"/>
        <w:rPr>
          <w:rFonts w:ascii="Times New Roman" w:hAnsi="Times New Roman" w:cs="Times New Roman"/>
          <w:b/>
          <w:sz w:val="24"/>
          <w:szCs w:val="24"/>
        </w:rPr>
      </w:pPr>
    </w:p>
    <w:p w:rsidR="00EF1E82" w:rsidRPr="005717A8" w:rsidRDefault="00EF1E82" w:rsidP="00EF1E82">
      <w:pPr>
        <w:spacing w:after="0" w:line="360" w:lineRule="auto"/>
        <w:ind w:firstLine="708"/>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Закон Российской Федерации от 7 февраля 1992 г. № 2300-1 «О защите прав потребителей»;</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копия лицензии с соответствующим приложением;</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примерная программа профессиональной подготовки водителей транспортных средств категории «В»;</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программа профессиональной подготовки водителей транспортных средств категории «В», согласованная с Госавтоинспекцией;</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программы учебных предметов базового, специального, профессионального циклов;</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учебный план;</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календарный учебный график (на каждую учебную группу);</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расписание занятий (на каждую учебную группу);</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график учебного вождения (на каждую учебную группу);</w:t>
      </w:r>
    </w:p>
    <w:p w:rsidR="00EF1E82" w:rsidRPr="005717A8" w:rsidRDefault="00EF1E82" w:rsidP="00EF1E82">
      <w:pPr>
        <w:spacing w:after="0" w:line="360" w:lineRule="auto"/>
        <w:jc w:val="both"/>
        <w:rPr>
          <w:rFonts w:ascii="Times New Roman" w:eastAsia="Calibri" w:hAnsi="Times New Roman" w:cs="Times New Roman"/>
          <w:sz w:val="24"/>
          <w:szCs w:val="24"/>
          <w:u w:val="single"/>
        </w:rPr>
      </w:pPr>
      <w:r w:rsidRPr="005717A8">
        <w:rPr>
          <w:rFonts w:ascii="Times New Roman" w:eastAsia="Calibri" w:hAnsi="Times New Roman" w:cs="Times New Roman"/>
          <w:sz w:val="24"/>
          <w:szCs w:val="24"/>
        </w:rPr>
        <w:t>методические рекомендации по организации образовательного процесса, утвержденные руководителем организации, осуществляющей образоват</w:t>
      </w:r>
      <w:r w:rsidRPr="005717A8">
        <w:rPr>
          <w:rFonts w:ascii="Times New Roman" w:hAnsi="Times New Roman" w:cs="Times New Roman"/>
          <w:sz w:val="24"/>
          <w:szCs w:val="24"/>
        </w:rPr>
        <w:t>ельную деятельность;</w:t>
      </w:r>
    </w:p>
    <w:p w:rsidR="00EF1E82" w:rsidRPr="005717A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 xml:space="preserve">материалы для проведения промежуточной и итоговой аттестации </w:t>
      </w:r>
      <w:r w:rsidR="00A64A06" w:rsidRPr="005717A8">
        <w:rPr>
          <w:rFonts w:ascii="Times New Roman" w:eastAsia="Calibri" w:hAnsi="Times New Roman" w:cs="Times New Roman"/>
          <w:sz w:val="24"/>
          <w:szCs w:val="24"/>
        </w:rPr>
        <w:t>обучающихся, утвержденные</w:t>
      </w:r>
      <w:r w:rsidRPr="005717A8">
        <w:rPr>
          <w:rFonts w:ascii="Times New Roman" w:eastAsia="Calibri" w:hAnsi="Times New Roman" w:cs="Times New Roman"/>
          <w:sz w:val="24"/>
          <w:szCs w:val="24"/>
        </w:rPr>
        <w:t xml:space="preserve"> руководителем организации, осуществляющей образовательную </w:t>
      </w:r>
      <w:r w:rsidRPr="005717A8">
        <w:rPr>
          <w:rFonts w:ascii="Times New Roman" w:hAnsi="Times New Roman" w:cs="Times New Roman"/>
          <w:sz w:val="24"/>
          <w:szCs w:val="24"/>
        </w:rPr>
        <w:t>деятельность;</w:t>
      </w:r>
      <w:r w:rsidRPr="005717A8">
        <w:rPr>
          <w:rFonts w:ascii="Times New Roman" w:eastAsia="Calibri" w:hAnsi="Times New Roman" w:cs="Times New Roman"/>
          <w:sz w:val="24"/>
          <w:szCs w:val="24"/>
        </w:rPr>
        <w:t xml:space="preserve">  </w:t>
      </w:r>
    </w:p>
    <w:p w:rsidR="00EF1E82" w:rsidRPr="009D51D8" w:rsidRDefault="00EF1E82" w:rsidP="00EF1E82">
      <w:pPr>
        <w:spacing w:after="0" w:line="360" w:lineRule="auto"/>
        <w:jc w:val="both"/>
        <w:rPr>
          <w:rFonts w:ascii="Times New Roman" w:eastAsia="Calibri" w:hAnsi="Times New Roman" w:cs="Times New Roman"/>
          <w:sz w:val="24"/>
          <w:szCs w:val="24"/>
        </w:rPr>
      </w:pPr>
      <w:r w:rsidRPr="005717A8">
        <w:rPr>
          <w:rFonts w:ascii="Times New Roman" w:eastAsia="Calibri"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p w:rsidR="00EF1E82" w:rsidRPr="009D51D8" w:rsidRDefault="00EF1E82" w:rsidP="00EF1E8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к</w:t>
      </w:r>
      <w:r w:rsidRPr="009D51D8">
        <w:rPr>
          <w:rFonts w:ascii="Times New Roman" w:eastAsia="Calibri" w:hAnsi="Times New Roman" w:cs="Times New Roman"/>
          <w:sz w:val="24"/>
          <w:szCs w:val="24"/>
        </w:rPr>
        <w:t>нига жалоб и предложений</w:t>
      </w:r>
      <w:r>
        <w:rPr>
          <w:rFonts w:ascii="Times New Roman" w:eastAsia="Calibri" w:hAnsi="Times New Roman" w:cs="Times New Roman"/>
          <w:sz w:val="24"/>
          <w:szCs w:val="24"/>
        </w:rPr>
        <w:t>;</w:t>
      </w:r>
    </w:p>
    <w:p w:rsidR="00EF1E82" w:rsidRDefault="00EF1E82" w:rsidP="00EF1E82">
      <w:pPr>
        <w:spacing w:after="0" w:line="360" w:lineRule="auto"/>
        <w:jc w:val="both"/>
        <w:rPr>
          <w:rFonts w:ascii="Times New Roman" w:eastAsia="Calibri" w:hAnsi="Times New Roman" w:cs="Times New Roman"/>
          <w:sz w:val="24"/>
          <w:szCs w:val="24"/>
        </w:rPr>
      </w:pPr>
      <w:r w:rsidRPr="00893B26">
        <w:rPr>
          <w:rFonts w:ascii="Times New Roman" w:eastAsia="Calibri" w:hAnsi="Times New Roman" w:cs="Times New Roman"/>
          <w:sz w:val="24"/>
          <w:szCs w:val="24"/>
        </w:rPr>
        <w:t>адрес официального сайта в сети «Интернет».</w:t>
      </w:r>
    </w:p>
    <w:p w:rsidR="00EF1E82" w:rsidRDefault="00EF1E82" w:rsidP="00EF1E82">
      <w:pPr>
        <w:spacing w:after="0" w:line="360" w:lineRule="auto"/>
        <w:jc w:val="both"/>
        <w:rPr>
          <w:rFonts w:ascii="Times New Roman" w:eastAsia="Calibri" w:hAnsi="Times New Roman" w:cs="Times New Roman"/>
          <w:sz w:val="24"/>
          <w:szCs w:val="24"/>
        </w:rPr>
      </w:pPr>
    </w:p>
    <w:p w:rsidR="00EF1E82" w:rsidRDefault="00EF1E82" w:rsidP="00EF1E82">
      <w:pPr>
        <w:spacing w:after="0" w:line="360" w:lineRule="auto"/>
        <w:jc w:val="both"/>
        <w:rPr>
          <w:rFonts w:ascii="Times New Roman" w:eastAsia="Calibri" w:hAnsi="Times New Roman" w:cs="Times New Roman"/>
          <w:sz w:val="24"/>
          <w:szCs w:val="24"/>
        </w:rPr>
      </w:pPr>
    </w:p>
    <w:p w:rsidR="00EF1E82" w:rsidRDefault="00EF1E82" w:rsidP="00EF1E82">
      <w:pPr>
        <w:rPr>
          <w:rFonts w:eastAsia="Calibri"/>
          <w:sz w:val="16"/>
          <w:szCs w:val="16"/>
        </w:rPr>
      </w:pPr>
    </w:p>
    <w:p w:rsidR="00EF1E82" w:rsidRDefault="00EF1E82" w:rsidP="00EF1E82">
      <w:pPr>
        <w:rPr>
          <w:rFonts w:eastAsia="Calibri"/>
          <w:sz w:val="16"/>
          <w:szCs w:val="16"/>
        </w:rPr>
      </w:pPr>
    </w:p>
    <w:p w:rsidR="00EF1E82" w:rsidRPr="00D374F4" w:rsidRDefault="00EF1E82" w:rsidP="00EF1E82">
      <w:pPr>
        <w:rPr>
          <w:rFonts w:eastAsia="Calibri"/>
          <w:sz w:val="16"/>
          <w:szCs w:val="16"/>
        </w:rPr>
      </w:pPr>
    </w:p>
    <w:p w:rsidR="00EF1E82" w:rsidRPr="00D374F4" w:rsidRDefault="00EF1E82" w:rsidP="00EF1E82">
      <w:pPr>
        <w:rPr>
          <w:rFonts w:eastAsia="Calibri"/>
          <w:sz w:val="16"/>
          <w:szCs w:val="16"/>
        </w:rPr>
      </w:pPr>
    </w:p>
    <w:p w:rsidR="00EF1E82" w:rsidRDefault="00EF1E82" w:rsidP="00EF1E82">
      <w:pPr>
        <w:rPr>
          <w:rFonts w:eastAsia="Calibri"/>
          <w:sz w:val="16"/>
          <w:szCs w:val="16"/>
        </w:rPr>
        <w:sectPr w:rsidR="00EF1E82" w:rsidSect="00EF1E82">
          <w:pgSz w:w="11906" w:h="16838"/>
          <w:pgMar w:top="1134" w:right="850" w:bottom="1134" w:left="1701" w:header="708" w:footer="708" w:gutter="0"/>
          <w:cols w:space="708"/>
          <w:docGrid w:linePitch="360"/>
        </w:sectPr>
      </w:pPr>
    </w:p>
    <w:p w:rsidR="00EF1E82" w:rsidRDefault="00EF1E82" w:rsidP="00EF1E82">
      <w:pPr>
        <w:rPr>
          <w:rFonts w:ascii="Times New Roman" w:hAnsi="Times New Roman" w:cs="Times New Roman"/>
          <w:b/>
          <w:sz w:val="24"/>
          <w:szCs w:val="24"/>
        </w:rPr>
      </w:pPr>
    </w:p>
    <w:p w:rsidR="00EF1E82" w:rsidRPr="00861D1C" w:rsidRDefault="00EF1E82" w:rsidP="00EF1E82">
      <w:pPr>
        <w:jc w:val="center"/>
        <w:rPr>
          <w:rFonts w:ascii="Times New Roman" w:hAnsi="Times New Roman" w:cs="Times New Roman"/>
          <w:b/>
          <w:sz w:val="24"/>
          <w:szCs w:val="24"/>
        </w:rPr>
      </w:pPr>
      <w:r>
        <w:rPr>
          <w:rFonts w:ascii="Times New Roman" w:hAnsi="Times New Roman" w:cs="Times New Roman"/>
          <w:b/>
          <w:sz w:val="24"/>
          <w:szCs w:val="24"/>
        </w:rPr>
        <w:t>4.4 Материально технические условия</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gridCol w:w="1984"/>
        <w:gridCol w:w="1276"/>
        <w:gridCol w:w="1701"/>
      </w:tblGrid>
      <w:tr w:rsidR="00EF1E82" w:rsidRPr="00C43114" w:rsidTr="00EF1E82">
        <w:tc>
          <w:tcPr>
            <w:tcW w:w="9498" w:type="dxa"/>
          </w:tcPr>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Наименование учебного оборудования</w:t>
            </w:r>
          </w:p>
        </w:tc>
        <w:tc>
          <w:tcPr>
            <w:tcW w:w="1984" w:type="dxa"/>
          </w:tcPr>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Единица</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измерения</w:t>
            </w:r>
          </w:p>
        </w:tc>
        <w:tc>
          <w:tcPr>
            <w:tcW w:w="1276" w:type="dxa"/>
          </w:tcPr>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Количество</w:t>
            </w:r>
          </w:p>
        </w:tc>
        <w:tc>
          <w:tcPr>
            <w:tcW w:w="1701" w:type="dxa"/>
          </w:tcPr>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Наличие</w:t>
            </w:r>
          </w:p>
        </w:tc>
      </w:tr>
    </w:tbl>
    <w:tbl>
      <w:tblPr>
        <w:tblpPr w:leftFromText="180" w:rightFromText="180" w:vertAnchor="text" w:horzAnchor="margin" w:tblpY="-813"/>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gridCol w:w="1984"/>
        <w:gridCol w:w="1276"/>
        <w:gridCol w:w="1701"/>
      </w:tblGrid>
      <w:tr w:rsidR="00EF1E82" w:rsidRPr="00C43114" w:rsidTr="00EF1E82">
        <w:trPr>
          <w:trHeight w:val="4376"/>
        </w:trPr>
        <w:tc>
          <w:tcPr>
            <w:tcW w:w="9498" w:type="dxa"/>
          </w:tcPr>
          <w:p w:rsidR="00EF1E82" w:rsidRPr="00C43114" w:rsidRDefault="00EF1E82" w:rsidP="00EF1E82">
            <w:pPr>
              <w:spacing w:after="0" w:line="240" w:lineRule="auto"/>
              <w:contextualSpacing/>
              <w:jc w:val="both"/>
              <w:rPr>
                <w:rFonts w:ascii="Times New Roman" w:eastAsia="Calibri" w:hAnsi="Times New Roman" w:cs="Times New Roman"/>
                <w:b/>
                <w:sz w:val="24"/>
                <w:szCs w:val="24"/>
              </w:rPr>
            </w:pPr>
            <w:r w:rsidRPr="00C43114">
              <w:rPr>
                <w:rFonts w:ascii="Times New Roman" w:eastAsia="Calibri" w:hAnsi="Times New Roman" w:cs="Times New Roman"/>
                <w:b/>
                <w:sz w:val="24"/>
                <w:szCs w:val="24"/>
              </w:rPr>
              <w:t>Оборудование и технические средства обучения</w:t>
            </w:r>
          </w:p>
          <w:p w:rsidR="00EF1E82" w:rsidRPr="00C43114" w:rsidRDefault="00EF1E82" w:rsidP="00EF1E82">
            <w:pPr>
              <w:spacing w:after="0" w:line="240" w:lineRule="auto"/>
              <w:contextualSpacing/>
              <w:jc w:val="both"/>
              <w:rPr>
                <w:rFonts w:ascii="Times New Roman" w:eastAsia="Calibri" w:hAnsi="Times New Roman" w:cs="Times New Roman"/>
                <w:sz w:val="24"/>
                <w:szCs w:val="24"/>
              </w:rPr>
            </w:pPr>
          </w:p>
          <w:p w:rsidR="00EF1E82" w:rsidRPr="00C43114" w:rsidRDefault="00EF1E82" w:rsidP="00EF1E82">
            <w:pPr>
              <w:spacing w:after="0" w:line="240" w:lineRule="auto"/>
              <w:contextualSpacing/>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Тренажер</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Аппаратно-программный комплекс тестирования и развития психофизиологических качеств водителя (АПК)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Детское удерживающее устройство</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Гибкое связующее звено (буксировочный трос)</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Тягово-сцепное устройство</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Компьютер с соответствующим программным обеспечением</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Мультимедийный проектор</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Экран (монитор, электронная доска)</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Магнитная доска со схемой населенного пункта</w:t>
            </w:r>
            <w:r w:rsidRPr="00C43114">
              <w:rPr>
                <w:rFonts w:ascii="Times New Roman" w:eastAsia="Calibri" w:hAnsi="Times New Roman" w:cs="Times New Roman"/>
                <w:sz w:val="24"/>
                <w:szCs w:val="24"/>
                <w:vertAlign w:val="superscript"/>
              </w:rPr>
              <w:footnoteReference w:id="1"/>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contextualSpacing/>
              <w:jc w:val="both"/>
              <w:rPr>
                <w:rFonts w:ascii="Times New Roman" w:eastAsia="Calibri" w:hAnsi="Times New Roman" w:cs="Times New Roman"/>
                <w:b/>
                <w:sz w:val="24"/>
                <w:szCs w:val="24"/>
              </w:rPr>
            </w:pPr>
            <w:r w:rsidRPr="00C43114">
              <w:rPr>
                <w:rFonts w:ascii="Times New Roman" w:eastAsia="Calibri" w:hAnsi="Times New Roman" w:cs="Times New Roman"/>
                <w:b/>
                <w:sz w:val="24"/>
                <w:szCs w:val="24"/>
              </w:rPr>
              <w:t>Учебно-наглядные пособия</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Основы законодательства в сфере дорожного движения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Дорожные знаки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Дорожная разметка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Опознавательные и регистрационные знаки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Средства регулирования дорожного движения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Сигналы регулировщика</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Применение аварийной сигнализации и знака аварийной остановки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Начало движения, маневрирование. Способы разворота</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Расположение транспортных средств на проезжей части Скорость движения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Обгон, опережение, встречный разъезд</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Остановка и стоянка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Проезд перекрестков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Проезд пешеходных переходов, и мест остановок маршрутных транспортных средств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Движение через железнодорожные пути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Движение по автомагистралям</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Движение в жилых зонах</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Перевозка пассажиров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Перевозка грузов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Неисправности и условия, при которых запрещается эксплуатация транспортных средств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Ответственность за правонарушения в области дорожного движения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Страхование автогражданской ответственности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Последовательность действий при ДТП</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b/>
                <w:sz w:val="24"/>
                <w:szCs w:val="24"/>
              </w:rPr>
            </w:pPr>
            <w:r w:rsidRPr="00C43114">
              <w:rPr>
                <w:rFonts w:ascii="Times New Roman" w:eastAsia="Calibri" w:hAnsi="Times New Roman" w:cs="Times New Roman"/>
                <w:b/>
                <w:sz w:val="24"/>
                <w:szCs w:val="24"/>
              </w:rPr>
              <w:t>Психофизиологические основы деятельности водителя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Психофизиологические особенности деятельности водителя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Воздействие на поведение водителя психотропных, наркотических веществ, алкоголя и медицинских препаратов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Конфликтные ситуации в дорожном движении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Факторы риска при вождении автомобиля</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b/>
                <w:sz w:val="24"/>
                <w:szCs w:val="24"/>
              </w:rPr>
            </w:pPr>
            <w:r w:rsidRPr="00C43114">
              <w:rPr>
                <w:rFonts w:ascii="Times New Roman" w:eastAsia="Calibri" w:hAnsi="Times New Roman" w:cs="Times New Roman"/>
                <w:b/>
                <w:sz w:val="24"/>
                <w:szCs w:val="24"/>
              </w:rPr>
              <w:t xml:space="preserve">Основы управления транспортными средствами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Сложные дорожные условия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Виды и причины ДТП</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Типичные опасные ситуации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Сложные метеоусловия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Движение в темное время суток</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Посадка водителя за рулем. Экипировка водителя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Способы торможения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Тормозной и остановочный путь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Действия водителя в критических ситуациях</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Силы, действующие на транспортное средство</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Управление автомобилем в нештатных ситуациях</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Профессиональная надежность водителя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Дистанция и боковой интервал. Организация наблюдения     в процессе управления транспортным средством</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Влияние дорожных условий на безопасность движения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Безопасное прохождение поворотов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Безопасность пассажиров транспортных средств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Безопасность пешеходов и велосипедистов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Типичные ошибки пешеходов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Типовые примеры допускаемых нарушений ПДД</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b/>
                <w:sz w:val="24"/>
                <w:szCs w:val="24"/>
              </w:rPr>
              <w:t>Устройство и техническое обслуживание транспортных средств категории «В» как</w:t>
            </w:r>
            <w:r w:rsidRPr="00C43114">
              <w:rPr>
                <w:rFonts w:ascii="Times New Roman" w:eastAsia="Calibri" w:hAnsi="Times New Roman" w:cs="Times New Roman"/>
                <w:sz w:val="24"/>
                <w:szCs w:val="24"/>
              </w:rPr>
              <w:t xml:space="preserve"> объектов управления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Классификация автомобилей</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автомобиля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Кузов автомобиля, системы пассивной безопасности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двигателя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Горюче-смазочные материалы и специальные жидкости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Схемы трансмиссии автомобилей с различными приводами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сцепления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механической коробки переключения передач</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автоматической коробки переключения передач</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Передняя и задняя подвески</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Конструкции и маркировка автомобильных шин</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тормозных систем</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системы рулевого управления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маркировка аккумуляторных батарей</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генератора</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стартера</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бесконтактной и микропроцессорной систем зажигания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Общее устройство и принцип работы, внешних световых приборов и звуковых сигналов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Классификация прицепов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Общее устройство прицепа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Виды подвесок, применяемых на прицепах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Электрооборудование прицепа</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Устройство узла сцепки и тягово-сцепного устройства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Контрольный осмотр и ежедневное техническое обслуживание автомобиля и прицепа</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b/>
                <w:sz w:val="24"/>
                <w:szCs w:val="24"/>
              </w:rPr>
            </w:pPr>
            <w:r w:rsidRPr="00C43114">
              <w:rPr>
                <w:rFonts w:ascii="Times New Roman" w:eastAsia="Calibri" w:hAnsi="Times New Roman" w:cs="Times New Roman"/>
                <w:b/>
                <w:sz w:val="24"/>
                <w:szCs w:val="24"/>
              </w:rPr>
              <w:t>Организация и выполнение грузовых перевозок автомобильным транспортом</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Нормативные правовые акты, определяющие порядок перевозки грузов автомобильным транспортом</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b/>
                <w:sz w:val="24"/>
                <w:szCs w:val="24"/>
              </w:rPr>
            </w:pPr>
            <w:r w:rsidRPr="00C43114">
              <w:rPr>
                <w:rFonts w:ascii="Times New Roman" w:eastAsia="Calibri" w:hAnsi="Times New Roman" w:cs="Times New Roman"/>
                <w:b/>
                <w:sz w:val="24"/>
                <w:szCs w:val="24"/>
              </w:rPr>
              <w:t>Организация и выполнение пассажирских перевозок автомобильным транспортом</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Нормативное правовое обеспечение пассажирских перевозок автомобильным транспортом</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contextualSpacing/>
              <w:jc w:val="both"/>
              <w:rPr>
                <w:rFonts w:ascii="Times New Roman" w:eastAsia="Calibri" w:hAnsi="Times New Roman" w:cs="Times New Roman"/>
                <w:b/>
                <w:sz w:val="24"/>
                <w:szCs w:val="24"/>
              </w:rPr>
            </w:pPr>
            <w:r w:rsidRPr="00C43114">
              <w:rPr>
                <w:rFonts w:ascii="Times New Roman" w:eastAsia="Calibri" w:hAnsi="Times New Roman" w:cs="Times New Roman"/>
                <w:b/>
                <w:sz w:val="24"/>
                <w:szCs w:val="24"/>
              </w:rPr>
              <w:t>Информационные материалы</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Информационный стенд </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Закон Российской Федерации от 7 февраля 1992 г. № 2300-1 «О защите прав потребителей»</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Копия лицензии с соответствующим приложением</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Примерная программа профессиональной подготовки водителей транспортных средств категории «В»</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Программа профессиональной подготовки водителей транспортных средств категории «В», согласованная с Госавтоинспекцией</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Учебный план</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Календарный учебный график (на каждую учебную группу)</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Расписание занятий (на каждую учебную группу)</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График учебного вождения (на каждую учебную группу)</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Книга жалоб и предложений</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Адрес официального сайта в сети «Интернет»</w:t>
            </w:r>
          </w:p>
        </w:tc>
        <w:tc>
          <w:tcPr>
            <w:tcW w:w="1984" w:type="dxa"/>
          </w:tcPr>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комплект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шт</w:t>
            </w:r>
          </w:p>
        </w:tc>
        <w:tc>
          <w:tcPr>
            <w:tcW w:w="1276" w:type="dxa"/>
          </w:tcPr>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7007CA" w:rsidP="00EF1E8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tc>
        <w:tc>
          <w:tcPr>
            <w:tcW w:w="1701" w:type="dxa"/>
          </w:tcPr>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7007CA" w:rsidP="00EF1E8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имеется</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отсутствует</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В электронном виде</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          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          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          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          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          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1</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3</w:t>
            </w:r>
          </w:p>
          <w:p w:rsidR="00EF1E82" w:rsidRPr="00C43114"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 xml:space="preserve"> 1</w:t>
            </w:r>
          </w:p>
          <w:p w:rsidR="00EF1E82" w:rsidRDefault="00EF1E82" w:rsidP="00EF1E82">
            <w:pPr>
              <w:spacing w:after="0" w:line="240" w:lineRule="auto"/>
              <w:jc w:val="both"/>
              <w:rPr>
                <w:rFonts w:ascii="Times New Roman" w:eastAsia="Calibri" w:hAnsi="Times New Roman" w:cs="Times New Roman"/>
                <w:sz w:val="24"/>
                <w:szCs w:val="24"/>
              </w:rPr>
            </w:pPr>
            <w:r w:rsidRPr="00C43114">
              <w:rPr>
                <w:rFonts w:ascii="Times New Roman" w:eastAsia="Calibri" w:hAnsi="Times New Roman" w:cs="Times New Roman"/>
                <w:sz w:val="24"/>
                <w:szCs w:val="24"/>
              </w:rPr>
              <w:t>Имеется</w:t>
            </w:r>
          </w:p>
          <w:p w:rsidR="00EF1E82" w:rsidRPr="00C43114" w:rsidRDefault="00EF1E82" w:rsidP="00EF1E82">
            <w:pPr>
              <w:spacing w:after="0" w:line="240" w:lineRule="auto"/>
              <w:jc w:val="both"/>
              <w:rPr>
                <w:rFonts w:ascii="Times New Roman" w:eastAsia="Calibri" w:hAnsi="Times New Roman" w:cs="Times New Roman"/>
                <w:sz w:val="24"/>
                <w:szCs w:val="24"/>
              </w:rPr>
            </w:pPr>
          </w:p>
          <w:p w:rsidR="00EF1E82" w:rsidRPr="00C43114" w:rsidRDefault="00EF1E82" w:rsidP="00EF1E82">
            <w:pPr>
              <w:spacing w:after="0" w:line="240" w:lineRule="auto"/>
              <w:jc w:val="both"/>
              <w:rPr>
                <w:rFonts w:ascii="Times New Roman" w:eastAsia="Calibri" w:hAnsi="Times New Roman" w:cs="Times New Roman"/>
                <w:sz w:val="24"/>
                <w:szCs w:val="24"/>
              </w:rPr>
            </w:pPr>
          </w:p>
        </w:tc>
      </w:tr>
    </w:tbl>
    <w:p w:rsidR="00EF1E82" w:rsidRPr="00702A2F" w:rsidRDefault="00EF1E82" w:rsidP="00EF1E82">
      <w:pPr>
        <w:rPr>
          <w:rFonts w:ascii="Times New Roman" w:eastAsia="Calibri" w:hAnsi="Times New Roman" w:cs="Times New Roman"/>
          <w:sz w:val="24"/>
          <w:szCs w:val="24"/>
        </w:rPr>
        <w:sectPr w:rsidR="00EF1E82" w:rsidRPr="00702A2F" w:rsidSect="00EF1E82">
          <w:pgSz w:w="16838" w:h="11906" w:orient="landscape"/>
          <w:pgMar w:top="1701" w:right="1134" w:bottom="851" w:left="1134" w:header="709" w:footer="709" w:gutter="0"/>
          <w:cols w:space="708"/>
          <w:docGrid w:linePitch="360"/>
        </w:sectPr>
      </w:pPr>
    </w:p>
    <w:p w:rsidR="00EF1E82" w:rsidRDefault="00EF1E82" w:rsidP="00EF1E82">
      <w:pPr>
        <w:pStyle w:val="a5"/>
        <w:spacing w:line="360" w:lineRule="auto"/>
        <w:jc w:val="center"/>
        <w:rPr>
          <w:b/>
        </w:rPr>
      </w:pPr>
      <w:r>
        <w:rPr>
          <w:b/>
        </w:rPr>
        <w:t xml:space="preserve">5  </w:t>
      </w:r>
      <w:r w:rsidRPr="005F5F7F">
        <w:rPr>
          <w:b/>
        </w:rPr>
        <w:t>Система оценки результатов освоения  Прогр</w:t>
      </w:r>
      <w:r>
        <w:rPr>
          <w:b/>
        </w:rPr>
        <w:t>аммы</w:t>
      </w:r>
    </w:p>
    <w:p w:rsidR="00EF1E82" w:rsidRDefault="00EF1E82" w:rsidP="00EF1E82">
      <w:pPr>
        <w:pStyle w:val="a5"/>
        <w:spacing w:line="360" w:lineRule="auto"/>
        <w:jc w:val="center"/>
        <w:rPr>
          <w:b/>
        </w:rPr>
      </w:pPr>
      <w:r>
        <w:rPr>
          <w:b/>
        </w:rPr>
        <w:t xml:space="preserve"> профессионального обучения</w:t>
      </w:r>
    </w:p>
    <w:p w:rsidR="00EF1E82" w:rsidRDefault="00EF1E82" w:rsidP="00EF1E82">
      <w:pPr>
        <w:spacing w:after="0" w:line="360" w:lineRule="auto"/>
        <w:ind w:firstLine="357"/>
        <w:jc w:val="both"/>
        <w:rPr>
          <w:rFonts w:ascii="Times New Roman" w:hAnsi="Times New Roman" w:cs="Times New Roman"/>
          <w:sz w:val="24"/>
          <w:szCs w:val="24"/>
        </w:rPr>
      </w:pPr>
      <w:r>
        <w:rPr>
          <w:rFonts w:ascii="Times New Roman" w:hAnsi="Times New Roman" w:cs="Times New Roman"/>
          <w:sz w:val="24"/>
          <w:szCs w:val="24"/>
        </w:rPr>
        <w:t xml:space="preserve">     </w:t>
      </w:r>
      <w:r w:rsidRPr="00EA0478">
        <w:rPr>
          <w:rFonts w:ascii="Times New Roman" w:hAnsi="Times New Roman" w:cs="Times New Roman"/>
          <w:sz w:val="24"/>
          <w:szCs w:val="24"/>
        </w:rPr>
        <w:t>Текущий контроль успеваемости и промежуточной аттестации обучающихся, проводится в виде устных опросов, письменных тестирований, тематических проверочных работ или зачетов с использованием ПК. Формы, периодичность и порядок проведения текущего контроля успеваемости и промежуточной аттестации обуча</w:t>
      </w:r>
      <w:r>
        <w:rPr>
          <w:rFonts w:ascii="Times New Roman" w:hAnsi="Times New Roman" w:cs="Times New Roman"/>
          <w:sz w:val="24"/>
          <w:szCs w:val="24"/>
        </w:rPr>
        <w:t>ющихся утв</w:t>
      </w:r>
      <w:r w:rsidR="005F2FD8">
        <w:rPr>
          <w:rFonts w:ascii="Times New Roman" w:hAnsi="Times New Roman" w:cs="Times New Roman"/>
          <w:sz w:val="24"/>
          <w:szCs w:val="24"/>
        </w:rPr>
        <w:t>ерждены директором ООО «АЛЕКСАНДР</w:t>
      </w:r>
      <w:r w:rsidRPr="00EA0478">
        <w:rPr>
          <w:rFonts w:ascii="Times New Roman" w:hAnsi="Times New Roman" w:cs="Times New Roman"/>
          <w:sz w:val="24"/>
          <w:szCs w:val="24"/>
        </w:rPr>
        <w:t>» в «Положении об организации текущего контроля успеваемости обучающихся» Промежуточная аттестация проводится в учебном классе Автошколы.  В ходе нее проверяются знания по</w:t>
      </w:r>
      <w:r>
        <w:rPr>
          <w:rFonts w:ascii="Times New Roman" w:hAnsi="Times New Roman" w:cs="Times New Roman"/>
          <w:sz w:val="24"/>
          <w:szCs w:val="24"/>
        </w:rPr>
        <w:t xml:space="preserve"> учебным предметам обязательным для освоения. </w:t>
      </w:r>
      <w:r w:rsidRPr="00EA0478">
        <w:rPr>
          <w:rFonts w:ascii="Times New Roman" w:hAnsi="Times New Roman" w:cs="Times New Roman"/>
          <w:sz w:val="24"/>
          <w:szCs w:val="24"/>
        </w:rPr>
        <w:t xml:space="preserve"> Профессиональная подготовка завершается итоговой аттестацией в форме квалификационного экзамена в соответствии с «Положением об итоговой аттеста</w:t>
      </w:r>
      <w:r>
        <w:rPr>
          <w:rFonts w:ascii="Times New Roman" w:hAnsi="Times New Roman" w:cs="Times New Roman"/>
          <w:sz w:val="24"/>
          <w:szCs w:val="24"/>
        </w:rPr>
        <w:t>ции» утвер</w:t>
      </w:r>
      <w:r w:rsidR="005F2FD8">
        <w:rPr>
          <w:rFonts w:ascii="Times New Roman" w:hAnsi="Times New Roman" w:cs="Times New Roman"/>
          <w:sz w:val="24"/>
          <w:szCs w:val="24"/>
        </w:rPr>
        <w:t>жденной директором ООО «АЛЕКСАНДР</w:t>
      </w:r>
      <w:r w:rsidRPr="00EA0478">
        <w:rPr>
          <w:rFonts w:ascii="Times New Roman" w:hAnsi="Times New Roman" w:cs="Times New Roman"/>
          <w:sz w:val="24"/>
          <w:szCs w:val="24"/>
        </w:rPr>
        <w:t>». Лица, получившие по итогам промежуточной аттестации неудовлетворительную оценку, к сдаче квалификационного экзамена не допускаются. Квалификационный экзамен включает в себя практическую квалификационную работу и проверку теоретических знаний. Основными видами аттестационных испытаний являются: комплексный экзамен и практический экзамен по управлению транспортным средством. Обучающиеся вождению на транспортном средстве с механической трансмиссией - допускается к сдаче квалификационного экзамена на транспортном средстве с механической трансмиссией. Обучающиеся вождению на транспортном средстве с автоматической трансмиссией -</w:t>
      </w:r>
      <w:r>
        <w:rPr>
          <w:rFonts w:ascii="Times New Roman" w:hAnsi="Times New Roman" w:cs="Times New Roman"/>
          <w:sz w:val="24"/>
          <w:szCs w:val="24"/>
        </w:rPr>
        <w:t xml:space="preserve"> </w:t>
      </w:r>
      <w:r w:rsidRPr="00EA0478">
        <w:rPr>
          <w:rFonts w:ascii="Times New Roman" w:hAnsi="Times New Roman" w:cs="Times New Roman"/>
          <w:sz w:val="24"/>
          <w:szCs w:val="24"/>
        </w:rPr>
        <w:t>допускается к сдаче квалификационного экзамена на транспортном средстве</w:t>
      </w:r>
      <w:r>
        <w:rPr>
          <w:rFonts w:ascii="Times New Roman" w:hAnsi="Times New Roman" w:cs="Times New Roman"/>
          <w:sz w:val="24"/>
          <w:szCs w:val="24"/>
        </w:rPr>
        <w:t xml:space="preserve"> с автоматической трансмиссией.</w:t>
      </w:r>
    </w:p>
    <w:p w:rsidR="00EF1E82" w:rsidRDefault="00EF1E82" w:rsidP="00EF1E82">
      <w:pPr>
        <w:spacing w:after="0" w:line="360" w:lineRule="auto"/>
        <w:ind w:firstLine="357"/>
        <w:jc w:val="both"/>
        <w:rPr>
          <w:rFonts w:ascii="Times New Roman" w:hAnsi="Times New Roman" w:cs="Times New Roman"/>
          <w:sz w:val="24"/>
          <w:szCs w:val="24"/>
        </w:rPr>
      </w:pPr>
      <w:r w:rsidRPr="00EA0478">
        <w:rPr>
          <w:rFonts w:ascii="Times New Roman" w:hAnsi="Times New Roman" w:cs="Times New Roman"/>
          <w:sz w:val="24"/>
          <w:szCs w:val="24"/>
        </w:rPr>
        <w:t>К проведению квалификационного экзамена могут привлекаться представители работодателей, их объединений. Проверка теоретических знаний при проведении квалификационного экзамена проводится по предметам: "Основы законодательства в сфере дорожного движения"; "Устройство и техническое обслуживание транспортных средств категории "B" как объектов управления"; "Основы управления транспортными средствами категории "B"; "Организация и выполнение грузовых перевозок автомобильным транспортом"; "Организация и выполнение пассажирских перевозок автомобильным транспортом". Промежуточная аттестация и проверка теоретических знаний при проведении квалификационного экзамена проводятся с использованием матери</w:t>
      </w:r>
      <w:r>
        <w:rPr>
          <w:rFonts w:ascii="Times New Roman" w:hAnsi="Times New Roman" w:cs="Times New Roman"/>
          <w:sz w:val="24"/>
          <w:szCs w:val="24"/>
        </w:rPr>
        <w:t>алов, утверждаемых директ</w:t>
      </w:r>
      <w:r w:rsidR="005F2FD8">
        <w:rPr>
          <w:rFonts w:ascii="Times New Roman" w:hAnsi="Times New Roman" w:cs="Times New Roman"/>
          <w:sz w:val="24"/>
          <w:szCs w:val="24"/>
        </w:rPr>
        <w:t>ором ООО «АЛЕКСАНДР</w:t>
      </w:r>
      <w:r w:rsidRPr="00EA0478">
        <w:rPr>
          <w:rFonts w:ascii="Times New Roman" w:hAnsi="Times New Roman" w:cs="Times New Roman"/>
          <w:sz w:val="24"/>
          <w:szCs w:val="24"/>
        </w:rPr>
        <w:t>». 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На втором этапе осуществляется проверка навыков управления транспортным средством категории "B" в условиях дорожного движения.</w:t>
      </w:r>
    </w:p>
    <w:p w:rsidR="00EF1E82" w:rsidRPr="00EA0478" w:rsidRDefault="00EF1E82" w:rsidP="00EF1E82">
      <w:pPr>
        <w:spacing w:after="0" w:line="360" w:lineRule="auto"/>
        <w:ind w:firstLine="357"/>
        <w:jc w:val="both"/>
        <w:rPr>
          <w:rFonts w:ascii="Times New Roman" w:hAnsi="Times New Roman" w:cs="Times New Roman"/>
          <w:b/>
          <w:sz w:val="24"/>
          <w:szCs w:val="24"/>
        </w:rPr>
      </w:pPr>
      <w:r w:rsidRPr="00EA0478">
        <w:rPr>
          <w:rFonts w:ascii="Times New Roman" w:hAnsi="Times New Roman" w:cs="Times New Roman"/>
          <w:sz w:val="24"/>
          <w:szCs w:val="24"/>
        </w:rPr>
        <w:t>Результаты квалификационного экзамена оформляются протоколом. По результатам успешной сдачи квалификационного экзамена выдается свидетельство о профессии водителя. 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 Индивидуальный учет результатов освоения обучающимися образовательных программ, а также хранение в архивах информации об эти</w:t>
      </w:r>
      <w:r>
        <w:rPr>
          <w:rFonts w:ascii="Times New Roman" w:hAnsi="Times New Roman" w:cs="Times New Roman"/>
          <w:sz w:val="24"/>
          <w:szCs w:val="24"/>
        </w:rPr>
        <w:t>х результатах осуществляю</w:t>
      </w:r>
      <w:r w:rsidR="005F2FD8">
        <w:rPr>
          <w:rFonts w:ascii="Times New Roman" w:hAnsi="Times New Roman" w:cs="Times New Roman"/>
          <w:sz w:val="24"/>
          <w:szCs w:val="24"/>
        </w:rPr>
        <w:t>тся ООО «АЛЕКСАНДР</w:t>
      </w:r>
      <w:r w:rsidR="00407847">
        <w:rPr>
          <w:rFonts w:ascii="Times New Roman" w:hAnsi="Times New Roman" w:cs="Times New Roman"/>
          <w:sz w:val="24"/>
          <w:szCs w:val="24"/>
        </w:rPr>
        <w:t>»</w:t>
      </w:r>
      <w:r w:rsidRPr="00EA0478">
        <w:rPr>
          <w:rFonts w:ascii="Times New Roman" w:hAnsi="Times New Roman" w:cs="Times New Roman"/>
          <w:sz w:val="24"/>
          <w:szCs w:val="24"/>
        </w:rPr>
        <w:t xml:space="preserve"> на бумажных и (или) электронных носителях.</w:t>
      </w:r>
    </w:p>
    <w:p w:rsidR="00EF1E82" w:rsidRPr="00A52818" w:rsidRDefault="00EF1E82" w:rsidP="00EF1E82">
      <w:pPr>
        <w:spacing w:after="0" w:line="360" w:lineRule="auto"/>
        <w:jc w:val="both"/>
        <w:rPr>
          <w:rFonts w:ascii="Times New Roman" w:hAnsi="Times New Roman" w:cs="Times New Roman"/>
          <w:b/>
          <w:sz w:val="24"/>
          <w:szCs w:val="24"/>
        </w:rPr>
      </w:pPr>
    </w:p>
    <w:p w:rsidR="00EF1E82" w:rsidRPr="00A52818" w:rsidRDefault="00EF1E82" w:rsidP="00EF1E82">
      <w:pPr>
        <w:spacing w:line="360" w:lineRule="auto"/>
        <w:ind w:left="360"/>
        <w:jc w:val="both"/>
        <w:rPr>
          <w:rFonts w:ascii="Times New Roman" w:hAnsi="Times New Roman" w:cs="Times New Roman"/>
          <w:b/>
          <w:sz w:val="24"/>
          <w:szCs w:val="24"/>
        </w:rPr>
      </w:pPr>
      <w:r w:rsidRPr="00A52818">
        <w:rPr>
          <w:rFonts w:ascii="Times New Roman" w:hAnsi="Times New Roman" w:cs="Times New Roman"/>
          <w:b/>
          <w:sz w:val="24"/>
          <w:szCs w:val="24"/>
        </w:rPr>
        <w:t>6 Методические материалы</w:t>
      </w:r>
    </w:p>
    <w:p w:rsidR="00EF1E82" w:rsidRPr="005717A8" w:rsidRDefault="00EF1E82" w:rsidP="00EF1E8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Р</w:t>
      </w:r>
      <w:r w:rsidRPr="005717A8">
        <w:rPr>
          <w:rFonts w:ascii="Times New Roman" w:hAnsi="Times New Roman" w:cs="Times New Roman"/>
          <w:sz w:val="24"/>
          <w:szCs w:val="24"/>
        </w:rPr>
        <w:t>абочая  программа профессиональной подготовки водителей транспортных средств категории «В»;</w:t>
      </w:r>
    </w:p>
    <w:p w:rsidR="00EF1E82" w:rsidRPr="005717A8" w:rsidRDefault="00EF1E82" w:rsidP="00EF1E82">
      <w:pPr>
        <w:spacing w:after="0" w:line="360" w:lineRule="auto"/>
        <w:jc w:val="both"/>
        <w:rPr>
          <w:rFonts w:ascii="Times New Roman" w:hAnsi="Times New Roman" w:cs="Times New Roman"/>
          <w:sz w:val="24"/>
          <w:szCs w:val="24"/>
        </w:rPr>
      </w:pPr>
      <w:r w:rsidRPr="005717A8">
        <w:rPr>
          <w:rFonts w:ascii="Times New Roman" w:hAnsi="Times New Roman" w:cs="Times New Roman"/>
          <w:sz w:val="24"/>
          <w:szCs w:val="24"/>
        </w:rPr>
        <w:t>рабочие программы учебных предметов основной образовательной программы профессиональной подготовки водителей транспортных средств категории «В»;</w:t>
      </w:r>
    </w:p>
    <w:p w:rsidR="00EF1E82" w:rsidRPr="005717A8" w:rsidRDefault="00EF1E82" w:rsidP="00EF1E82">
      <w:pPr>
        <w:spacing w:after="0" w:line="360" w:lineRule="auto"/>
        <w:jc w:val="both"/>
        <w:rPr>
          <w:rFonts w:ascii="Times New Roman" w:eastAsia="Calibri" w:hAnsi="Times New Roman" w:cs="Times New Roman"/>
          <w:sz w:val="24"/>
          <w:szCs w:val="24"/>
          <w:u w:val="single"/>
        </w:rPr>
      </w:pPr>
      <w:r w:rsidRPr="005717A8">
        <w:rPr>
          <w:rFonts w:ascii="Times New Roman" w:eastAsia="Calibri" w:hAnsi="Times New Roman" w:cs="Times New Roman"/>
          <w:sz w:val="24"/>
          <w:szCs w:val="24"/>
        </w:rPr>
        <w:t>методические рекомендации по организации образовательного процесса, утвержденные руководителем организации, осуществляющей образоват</w:t>
      </w:r>
      <w:r w:rsidRPr="005717A8">
        <w:rPr>
          <w:rFonts w:ascii="Times New Roman" w:hAnsi="Times New Roman" w:cs="Times New Roman"/>
          <w:sz w:val="24"/>
          <w:szCs w:val="24"/>
        </w:rPr>
        <w:t>ельную деятельность;</w:t>
      </w:r>
    </w:p>
    <w:p w:rsidR="00EF1E82" w:rsidRPr="00E55160" w:rsidRDefault="00EF1E82" w:rsidP="00EF1E82">
      <w:pPr>
        <w:spacing w:after="0" w:line="360" w:lineRule="auto"/>
        <w:jc w:val="both"/>
        <w:rPr>
          <w:rFonts w:ascii="Times New Roman" w:hAnsi="Times New Roman" w:cs="Times New Roman"/>
          <w:sz w:val="24"/>
          <w:szCs w:val="24"/>
        </w:rPr>
        <w:sectPr w:rsidR="00EF1E82" w:rsidRPr="00E55160" w:rsidSect="00EF1E82">
          <w:pgSz w:w="11906" w:h="16838"/>
          <w:pgMar w:top="1134" w:right="851" w:bottom="1134" w:left="1701" w:header="709" w:footer="709" w:gutter="0"/>
          <w:cols w:space="708"/>
          <w:docGrid w:linePitch="360"/>
        </w:sectPr>
      </w:pPr>
      <w:r w:rsidRPr="005717A8">
        <w:rPr>
          <w:rFonts w:ascii="Times New Roman" w:eastAsia="Calibri" w:hAnsi="Times New Roman" w:cs="Times New Roman"/>
          <w:sz w:val="24"/>
          <w:szCs w:val="24"/>
        </w:rPr>
        <w:t xml:space="preserve">материалы для проведения промежуточной и итоговой аттестации </w:t>
      </w:r>
      <w:r w:rsidR="005F2FD8" w:rsidRPr="005717A8">
        <w:rPr>
          <w:rFonts w:ascii="Times New Roman" w:eastAsia="Calibri" w:hAnsi="Times New Roman" w:cs="Times New Roman"/>
          <w:sz w:val="24"/>
          <w:szCs w:val="24"/>
        </w:rPr>
        <w:t>обучающихся, утвержденные</w:t>
      </w:r>
      <w:r w:rsidRPr="005717A8">
        <w:rPr>
          <w:rFonts w:ascii="Times New Roman" w:eastAsia="Calibri" w:hAnsi="Times New Roman" w:cs="Times New Roman"/>
          <w:sz w:val="24"/>
          <w:szCs w:val="24"/>
        </w:rPr>
        <w:t xml:space="preserve"> руководителем организации, осуществляющей образовательную </w:t>
      </w:r>
      <w:r w:rsidRPr="005717A8">
        <w:rPr>
          <w:rFonts w:ascii="Times New Roman" w:hAnsi="Times New Roman" w:cs="Times New Roman"/>
          <w:sz w:val="24"/>
          <w:szCs w:val="24"/>
        </w:rPr>
        <w:t>деятельность</w:t>
      </w:r>
    </w:p>
    <w:p w:rsidR="000E4055" w:rsidRDefault="000E4055" w:rsidP="000E4055">
      <w:pPr>
        <w:spacing w:line="240" w:lineRule="auto"/>
        <w:jc w:val="right"/>
      </w:pPr>
      <w:r>
        <w:t>«УТВЕРЖДАЮ»</w:t>
      </w:r>
    </w:p>
    <w:p w:rsidR="000E4055" w:rsidRDefault="005F2FD8" w:rsidP="000E4055">
      <w:pPr>
        <w:spacing w:line="240" w:lineRule="auto"/>
        <w:jc w:val="right"/>
      </w:pPr>
      <w:r>
        <w:t>Директор ООО «АЛЕКСАНДР</w:t>
      </w:r>
      <w:r w:rsidR="000E4055">
        <w:t>»</w:t>
      </w:r>
    </w:p>
    <w:p w:rsidR="000E4055" w:rsidRDefault="005F2FD8" w:rsidP="000E4055">
      <w:pPr>
        <w:spacing w:line="240" w:lineRule="auto"/>
        <w:jc w:val="right"/>
      </w:pPr>
      <w:r>
        <w:t>_____________ А.Г.Лаптев</w:t>
      </w:r>
    </w:p>
    <w:p w:rsidR="000E4055" w:rsidRDefault="005F2FD8" w:rsidP="000E4055">
      <w:pPr>
        <w:spacing w:line="240" w:lineRule="auto"/>
        <w:jc w:val="right"/>
      </w:pPr>
      <w:r>
        <w:t>«____» _____________ 2024</w:t>
      </w:r>
      <w:r w:rsidR="000E4055">
        <w:t xml:space="preserve"> г.</w:t>
      </w:r>
    </w:p>
    <w:p w:rsidR="000E4055" w:rsidRDefault="000E4055" w:rsidP="000E4055">
      <w:pPr>
        <w:spacing w:line="240" w:lineRule="auto"/>
      </w:pPr>
      <w:r>
        <w:t xml:space="preserve">                                                                                      </w:t>
      </w:r>
      <w:r>
        <w:rPr>
          <w:b/>
          <w:sz w:val="28"/>
          <w:szCs w:val="28"/>
        </w:rPr>
        <w:t>Календарный учебный график</w:t>
      </w:r>
      <w:r>
        <w:t xml:space="preserve">           </w:t>
      </w:r>
    </w:p>
    <w:p w:rsidR="000E4055" w:rsidRDefault="000E4055" w:rsidP="000E4055">
      <w:pPr>
        <w:spacing w:line="240" w:lineRule="auto"/>
      </w:pPr>
      <w:r>
        <w:t>Срок обучения: 3</w:t>
      </w:r>
      <w:r w:rsidRPr="00D27F7E">
        <w:t>,5</w:t>
      </w:r>
      <w:r>
        <w:t xml:space="preserve"> месяца</w:t>
      </w:r>
    </w:p>
    <w:p w:rsidR="000E4055" w:rsidRDefault="000E4055" w:rsidP="000E4055">
      <w:pPr>
        <w:spacing w:line="240" w:lineRule="auto"/>
      </w:pPr>
      <w:r>
        <w:t>Условия обучения:</w:t>
      </w:r>
    </w:p>
    <w:p w:rsidR="000E4055" w:rsidRDefault="000E4055" w:rsidP="000E4055">
      <w:pPr>
        <w:spacing w:line="240" w:lineRule="auto"/>
      </w:pPr>
      <w:r>
        <w:t>Количество мастеров производственного обучения – 4</w:t>
      </w:r>
    </w:p>
    <w:p w:rsidR="000E4055" w:rsidRDefault="000E4055" w:rsidP="000E4055">
      <w:pPr>
        <w:spacing w:line="240" w:lineRule="auto"/>
      </w:pPr>
      <w:r>
        <w:t>Количество автомобилей – 2</w:t>
      </w:r>
    </w:p>
    <w:p w:rsidR="000E4055" w:rsidRDefault="000E4055" w:rsidP="000E4055">
      <w:pPr>
        <w:spacing w:line="240" w:lineRule="auto"/>
      </w:pPr>
      <w:r>
        <w:t>Продолжительность одного академического часа 45 минут теоретического занятия</w:t>
      </w:r>
      <w:r w:rsidRPr="00FD073E">
        <w:t xml:space="preserve">, </w:t>
      </w:r>
      <w:r w:rsidR="005F2FD8">
        <w:t>60 минут практического</w:t>
      </w:r>
      <w:r>
        <w:t xml:space="preserve"> занятия.</w:t>
      </w:r>
    </w:p>
    <w:p w:rsidR="000E4055" w:rsidRDefault="000E4055" w:rsidP="000E4055">
      <w:pPr>
        <w:spacing w:line="240" w:lineRule="auto"/>
      </w:pPr>
      <w:r>
        <w:t>Недельная нагрузка обучающегося в части теоретического обучения: 12 часов</w:t>
      </w:r>
    </w:p>
    <w:p w:rsidR="000E4055" w:rsidRDefault="000E4055" w:rsidP="000E4055">
      <w:pPr>
        <w:spacing w:line="240" w:lineRule="auto"/>
      </w:pPr>
      <w:r>
        <w:t>Недельная нагрузка обучающегося в части вождения транспортных средств: 6 часов</w:t>
      </w:r>
    </w:p>
    <w:p w:rsidR="000E4055" w:rsidRDefault="000E4055" w:rsidP="000E4055">
      <w:pPr>
        <w:spacing w:line="240" w:lineRule="auto"/>
      </w:pPr>
      <w:r>
        <w:t>Количество обучающихся человек в группе – 16</w:t>
      </w:r>
    </w:p>
    <w:tbl>
      <w:tblPr>
        <w:tblStyle w:val="a3"/>
        <w:tblW w:w="0" w:type="auto"/>
        <w:tblLook w:val="04A0" w:firstRow="1" w:lastRow="0" w:firstColumn="1" w:lastColumn="0" w:noHBand="0" w:noVBand="1"/>
      </w:tblPr>
      <w:tblGrid>
        <w:gridCol w:w="563"/>
        <w:gridCol w:w="564"/>
        <w:gridCol w:w="564"/>
        <w:gridCol w:w="563"/>
        <w:gridCol w:w="564"/>
        <w:gridCol w:w="563"/>
        <w:gridCol w:w="565"/>
        <w:gridCol w:w="556"/>
        <w:gridCol w:w="556"/>
        <w:gridCol w:w="559"/>
        <w:gridCol w:w="563"/>
        <w:gridCol w:w="563"/>
        <w:gridCol w:w="559"/>
        <w:gridCol w:w="559"/>
        <w:gridCol w:w="731"/>
        <w:gridCol w:w="576"/>
        <w:gridCol w:w="731"/>
        <w:gridCol w:w="576"/>
        <w:gridCol w:w="906"/>
        <w:gridCol w:w="700"/>
        <w:gridCol w:w="731"/>
        <w:gridCol w:w="554"/>
        <w:gridCol w:w="1636"/>
        <w:gridCol w:w="612"/>
      </w:tblGrid>
      <w:tr w:rsidR="000E4055" w:rsidTr="000E4055">
        <w:tc>
          <w:tcPr>
            <w:tcW w:w="8256" w:type="dxa"/>
            <w:gridSpan w:val="14"/>
          </w:tcPr>
          <w:p w:rsidR="000E4055" w:rsidRPr="00FA48AF" w:rsidRDefault="000E4055" w:rsidP="000E4055">
            <w:pPr>
              <w:jc w:val="center"/>
              <w:rPr>
                <w:b/>
                <w:bCs/>
                <w:sz w:val="16"/>
                <w:szCs w:val="16"/>
              </w:rPr>
            </w:pPr>
            <w:r w:rsidRPr="00FA48AF">
              <w:rPr>
                <w:b/>
                <w:bCs/>
                <w:sz w:val="16"/>
                <w:szCs w:val="16"/>
              </w:rPr>
              <w:t>Недели</w:t>
            </w:r>
          </w:p>
        </w:tc>
        <w:tc>
          <w:tcPr>
            <w:tcW w:w="4164" w:type="dxa"/>
            <w:gridSpan w:val="6"/>
          </w:tcPr>
          <w:p w:rsidR="000E4055" w:rsidRPr="00FA48AF" w:rsidRDefault="000E4055" w:rsidP="000E4055">
            <w:pPr>
              <w:jc w:val="center"/>
              <w:rPr>
                <w:b/>
                <w:bCs/>
                <w:sz w:val="16"/>
                <w:szCs w:val="16"/>
              </w:rPr>
            </w:pPr>
            <w:r w:rsidRPr="00FA48AF">
              <w:rPr>
                <w:b/>
                <w:bCs/>
                <w:sz w:val="16"/>
                <w:szCs w:val="16"/>
              </w:rPr>
              <w:t>Теоретическое обучение</w:t>
            </w:r>
          </w:p>
        </w:tc>
        <w:tc>
          <w:tcPr>
            <w:tcW w:w="1070" w:type="dxa"/>
            <w:gridSpan w:val="2"/>
          </w:tcPr>
          <w:p w:rsidR="000E4055" w:rsidRPr="00FA48AF" w:rsidRDefault="000E4055" w:rsidP="000E4055">
            <w:pPr>
              <w:jc w:val="center"/>
              <w:rPr>
                <w:b/>
                <w:bCs/>
                <w:sz w:val="16"/>
                <w:szCs w:val="16"/>
              </w:rPr>
            </w:pPr>
            <w:r w:rsidRPr="00FA48AF">
              <w:rPr>
                <w:b/>
                <w:bCs/>
                <w:sz w:val="16"/>
                <w:szCs w:val="16"/>
              </w:rPr>
              <w:t>Практическое обучение</w:t>
            </w:r>
          </w:p>
        </w:tc>
        <w:tc>
          <w:tcPr>
            <w:tcW w:w="535" w:type="dxa"/>
          </w:tcPr>
          <w:p w:rsidR="000E4055" w:rsidRPr="00FA48AF" w:rsidRDefault="000E4055" w:rsidP="000E4055">
            <w:pPr>
              <w:jc w:val="center"/>
              <w:rPr>
                <w:b/>
                <w:bCs/>
                <w:sz w:val="16"/>
                <w:szCs w:val="16"/>
              </w:rPr>
            </w:pPr>
            <w:r w:rsidRPr="00FA48AF">
              <w:rPr>
                <w:b/>
                <w:bCs/>
                <w:sz w:val="16"/>
                <w:szCs w:val="16"/>
              </w:rPr>
              <w:t>Квалификационный экзамен</w:t>
            </w:r>
          </w:p>
        </w:tc>
        <w:tc>
          <w:tcPr>
            <w:tcW w:w="535" w:type="dxa"/>
          </w:tcPr>
          <w:p w:rsidR="000E4055" w:rsidRPr="00FA48AF" w:rsidRDefault="000E4055" w:rsidP="000E4055">
            <w:pPr>
              <w:jc w:val="center"/>
              <w:rPr>
                <w:b/>
                <w:bCs/>
                <w:sz w:val="16"/>
                <w:szCs w:val="16"/>
              </w:rPr>
            </w:pPr>
            <w:r w:rsidRPr="00FA48AF">
              <w:rPr>
                <w:b/>
                <w:bCs/>
                <w:sz w:val="16"/>
                <w:szCs w:val="16"/>
              </w:rPr>
              <w:t>Итого</w:t>
            </w:r>
          </w:p>
        </w:tc>
      </w:tr>
      <w:tr w:rsidR="000E4055" w:rsidTr="000E4055">
        <w:tc>
          <w:tcPr>
            <w:tcW w:w="590" w:type="dxa"/>
          </w:tcPr>
          <w:p w:rsidR="000E4055" w:rsidRPr="00FA48AF" w:rsidRDefault="000E4055" w:rsidP="000E4055">
            <w:pPr>
              <w:jc w:val="center"/>
              <w:rPr>
                <w:sz w:val="16"/>
                <w:szCs w:val="16"/>
              </w:rPr>
            </w:pPr>
            <w:r w:rsidRPr="00FA48AF">
              <w:rPr>
                <w:sz w:val="16"/>
                <w:szCs w:val="16"/>
              </w:rPr>
              <w:t>1</w:t>
            </w:r>
          </w:p>
        </w:tc>
        <w:tc>
          <w:tcPr>
            <w:tcW w:w="591" w:type="dxa"/>
          </w:tcPr>
          <w:p w:rsidR="000E4055" w:rsidRPr="00FA48AF" w:rsidRDefault="000E4055" w:rsidP="000E4055">
            <w:pPr>
              <w:jc w:val="center"/>
              <w:rPr>
                <w:sz w:val="16"/>
                <w:szCs w:val="16"/>
              </w:rPr>
            </w:pPr>
            <w:r w:rsidRPr="00FA48AF">
              <w:rPr>
                <w:sz w:val="16"/>
                <w:szCs w:val="16"/>
              </w:rPr>
              <w:t>2</w:t>
            </w:r>
          </w:p>
        </w:tc>
        <w:tc>
          <w:tcPr>
            <w:tcW w:w="592" w:type="dxa"/>
          </w:tcPr>
          <w:p w:rsidR="000E4055" w:rsidRPr="00FA48AF" w:rsidRDefault="000E4055" w:rsidP="000E4055">
            <w:pPr>
              <w:jc w:val="center"/>
              <w:rPr>
                <w:sz w:val="16"/>
                <w:szCs w:val="16"/>
              </w:rPr>
            </w:pPr>
            <w:r w:rsidRPr="00FA48AF">
              <w:rPr>
                <w:sz w:val="16"/>
                <w:szCs w:val="16"/>
              </w:rPr>
              <w:t>3</w:t>
            </w:r>
          </w:p>
        </w:tc>
        <w:tc>
          <w:tcPr>
            <w:tcW w:w="591" w:type="dxa"/>
          </w:tcPr>
          <w:p w:rsidR="000E4055" w:rsidRPr="00FA48AF" w:rsidRDefault="000E4055" w:rsidP="000E4055">
            <w:pPr>
              <w:jc w:val="center"/>
              <w:rPr>
                <w:sz w:val="16"/>
                <w:szCs w:val="16"/>
              </w:rPr>
            </w:pPr>
            <w:r w:rsidRPr="00FA48AF">
              <w:rPr>
                <w:sz w:val="16"/>
                <w:szCs w:val="16"/>
              </w:rPr>
              <w:t>4</w:t>
            </w:r>
          </w:p>
        </w:tc>
        <w:tc>
          <w:tcPr>
            <w:tcW w:w="592" w:type="dxa"/>
          </w:tcPr>
          <w:p w:rsidR="000E4055" w:rsidRPr="00FA48AF" w:rsidRDefault="000E4055" w:rsidP="000E4055">
            <w:pPr>
              <w:jc w:val="center"/>
              <w:rPr>
                <w:sz w:val="16"/>
                <w:szCs w:val="16"/>
              </w:rPr>
            </w:pPr>
            <w:r w:rsidRPr="00FA48AF">
              <w:rPr>
                <w:sz w:val="16"/>
                <w:szCs w:val="16"/>
              </w:rPr>
              <w:t>5</w:t>
            </w:r>
          </w:p>
        </w:tc>
        <w:tc>
          <w:tcPr>
            <w:tcW w:w="591" w:type="dxa"/>
          </w:tcPr>
          <w:p w:rsidR="000E4055" w:rsidRPr="00FA48AF" w:rsidRDefault="000E4055" w:rsidP="000E4055">
            <w:pPr>
              <w:jc w:val="center"/>
              <w:rPr>
                <w:sz w:val="16"/>
                <w:szCs w:val="16"/>
              </w:rPr>
            </w:pPr>
            <w:r w:rsidRPr="00FA48AF">
              <w:rPr>
                <w:sz w:val="16"/>
                <w:szCs w:val="16"/>
              </w:rPr>
              <w:t>6</w:t>
            </w:r>
          </w:p>
        </w:tc>
        <w:tc>
          <w:tcPr>
            <w:tcW w:w="593" w:type="dxa"/>
          </w:tcPr>
          <w:p w:rsidR="000E4055" w:rsidRPr="00FA48AF" w:rsidRDefault="000E4055" w:rsidP="000E4055">
            <w:pPr>
              <w:jc w:val="center"/>
              <w:rPr>
                <w:sz w:val="16"/>
                <w:szCs w:val="16"/>
              </w:rPr>
            </w:pPr>
            <w:r w:rsidRPr="00FA48AF">
              <w:rPr>
                <w:sz w:val="16"/>
                <w:szCs w:val="16"/>
              </w:rPr>
              <w:t>7</w:t>
            </w:r>
          </w:p>
        </w:tc>
        <w:tc>
          <w:tcPr>
            <w:tcW w:w="585" w:type="dxa"/>
          </w:tcPr>
          <w:p w:rsidR="000E4055" w:rsidRPr="00FA48AF" w:rsidRDefault="000E4055" w:rsidP="000E4055">
            <w:pPr>
              <w:jc w:val="center"/>
              <w:rPr>
                <w:sz w:val="16"/>
                <w:szCs w:val="16"/>
              </w:rPr>
            </w:pPr>
            <w:r w:rsidRPr="00FA48AF">
              <w:rPr>
                <w:sz w:val="16"/>
                <w:szCs w:val="16"/>
              </w:rPr>
              <w:t>8</w:t>
            </w:r>
          </w:p>
        </w:tc>
        <w:tc>
          <w:tcPr>
            <w:tcW w:w="585" w:type="dxa"/>
          </w:tcPr>
          <w:p w:rsidR="000E4055" w:rsidRPr="00FA48AF" w:rsidRDefault="000E4055" w:rsidP="000E4055">
            <w:pPr>
              <w:jc w:val="center"/>
              <w:rPr>
                <w:sz w:val="16"/>
                <w:szCs w:val="16"/>
              </w:rPr>
            </w:pPr>
            <w:r w:rsidRPr="00FA48AF">
              <w:rPr>
                <w:sz w:val="16"/>
                <w:szCs w:val="16"/>
              </w:rPr>
              <w:t>9</w:t>
            </w:r>
          </w:p>
        </w:tc>
        <w:tc>
          <w:tcPr>
            <w:tcW w:w="588" w:type="dxa"/>
          </w:tcPr>
          <w:p w:rsidR="000E4055" w:rsidRPr="00FA48AF" w:rsidRDefault="000E4055" w:rsidP="000E4055">
            <w:pPr>
              <w:jc w:val="center"/>
              <w:rPr>
                <w:sz w:val="16"/>
                <w:szCs w:val="16"/>
              </w:rPr>
            </w:pPr>
            <w:r w:rsidRPr="00FA48AF">
              <w:rPr>
                <w:sz w:val="16"/>
                <w:szCs w:val="16"/>
              </w:rPr>
              <w:t>10</w:t>
            </w:r>
          </w:p>
        </w:tc>
        <w:tc>
          <w:tcPr>
            <w:tcW w:w="591" w:type="dxa"/>
          </w:tcPr>
          <w:p w:rsidR="000E4055" w:rsidRPr="00FA48AF" w:rsidRDefault="000E4055" w:rsidP="000E4055">
            <w:pPr>
              <w:jc w:val="center"/>
              <w:rPr>
                <w:sz w:val="16"/>
                <w:szCs w:val="16"/>
              </w:rPr>
            </w:pPr>
            <w:r w:rsidRPr="00FA48AF">
              <w:rPr>
                <w:sz w:val="16"/>
                <w:szCs w:val="16"/>
              </w:rPr>
              <w:t>11</w:t>
            </w:r>
          </w:p>
        </w:tc>
        <w:tc>
          <w:tcPr>
            <w:tcW w:w="591" w:type="dxa"/>
          </w:tcPr>
          <w:p w:rsidR="000E4055" w:rsidRPr="00FA48AF" w:rsidRDefault="000E4055" w:rsidP="000E4055">
            <w:pPr>
              <w:jc w:val="center"/>
              <w:rPr>
                <w:sz w:val="16"/>
                <w:szCs w:val="16"/>
              </w:rPr>
            </w:pPr>
            <w:r w:rsidRPr="00FA48AF">
              <w:rPr>
                <w:sz w:val="16"/>
                <w:szCs w:val="16"/>
              </w:rPr>
              <w:t>12</w:t>
            </w:r>
          </w:p>
        </w:tc>
        <w:tc>
          <w:tcPr>
            <w:tcW w:w="588" w:type="dxa"/>
          </w:tcPr>
          <w:p w:rsidR="000E4055" w:rsidRPr="00FA48AF" w:rsidRDefault="000E4055" w:rsidP="000E4055">
            <w:pPr>
              <w:jc w:val="center"/>
              <w:rPr>
                <w:sz w:val="16"/>
                <w:szCs w:val="16"/>
              </w:rPr>
            </w:pPr>
            <w:r w:rsidRPr="00FA48AF">
              <w:rPr>
                <w:sz w:val="16"/>
                <w:szCs w:val="16"/>
              </w:rPr>
              <w:t>13</w:t>
            </w:r>
          </w:p>
        </w:tc>
        <w:tc>
          <w:tcPr>
            <w:tcW w:w="588" w:type="dxa"/>
          </w:tcPr>
          <w:p w:rsidR="000E4055" w:rsidRPr="00FA48AF" w:rsidRDefault="000E4055" w:rsidP="000E4055">
            <w:pPr>
              <w:jc w:val="center"/>
              <w:rPr>
                <w:sz w:val="16"/>
                <w:szCs w:val="16"/>
              </w:rPr>
            </w:pPr>
            <w:r w:rsidRPr="00FA48AF">
              <w:rPr>
                <w:sz w:val="16"/>
                <w:szCs w:val="16"/>
              </w:rPr>
              <w:t>14</w:t>
            </w:r>
          </w:p>
        </w:tc>
        <w:tc>
          <w:tcPr>
            <w:tcW w:w="1298" w:type="dxa"/>
            <w:gridSpan w:val="2"/>
          </w:tcPr>
          <w:p w:rsidR="000E4055" w:rsidRPr="00FA48AF" w:rsidRDefault="000E4055" w:rsidP="000E4055">
            <w:pPr>
              <w:jc w:val="center"/>
              <w:rPr>
                <w:b/>
                <w:bCs/>
                <w:sz w:val="16"/>
                <w:szCs w:val="16"/>
              </w:rPr>
            </w:pPr>
            <w:r w:rsidRPr="00FA48AF">
              <w:rPr>
                <w:b/>
                <w:bCs/>
                <w:sz w:val="16"/>
                <w:szCs w:val="16"/>
              </w:rPr>
              <w:t>Базовый цикл</w:t>
            </w:r>
          </w:p>
        </w:tc>
        <w:tc>
          <w:tcPr>
            <w:tcW w:w="1298" w:type="dxa"/>
            <w:gridSpan w:val="2"/>
          </w:tcPr>
          <w:p w:rsidR="000E4055" w:rsidRPr="00FA48AF" w:rsidRDefault="000E4055" w:rsidP="000E4055">
            <w:pPr>
              <w:jc w:val="center"/>
              <w:rPr>
                <w:b/>
                <w:bCs/>
                <w:sz w:val="16"/>
                <w:szCs w:val="16"/>
              </w:rPr>
            </w:pPr>
            <w:r w:rsidRPr="00FA48AF">
              <w:rPr>
                <w:b/>
                <w:bCs/>
                <w:sz w:val="16"/>
                <w:szCs w:val="16"/>
              </w:rPr>
              <w:t>Специальный Цикл</w:t>
            </w:r>
          </w:p>
        </w:tc>
        <w:tc>
          <w:tcPr>
            <w:tcW w:w="1568" w:type="dxa"/>
            <w:gridSpan w:val="2"/>
          </w:tcPr>
          <w:p w:rsidR="000E4055" w:rsidRPr="00FA48AF" w:rsidRDefault="000E4055" w:rsidP="000E4055">
            <w:pPr>
              <w:jc w:val="center"/>
              <w:rPr>
                <w:b/>
                <w:bCs/>
                <w:sz w:val="16"/>
                <w:szCs w:val="16"/>
              </w:rPr>
            </w:pPr>
            <w:r w:rsidRPr="00FA48AF">
              <w:rPr>
                <w:b/>
                <w:bCs/>
                <w:sz w:val="16"/>
                <w:szCs w:val="16"/>
              </w:rPr>
              <w:t>Профессиональный цикл</w:t>
            </w:r>
          </w:p>
        </w:tc>
        <w:tc>
          <w:tcPr>
            <w:tcW w:w="1070" w:type="dxa"/>
            <w:gridSpan w:val="2"/>
          </w:tcPr>
          <w:p w:rsidR="000E4055" w:rsidRPr="00FA48AF" w:rsidRDefault="000E4055" w:rsidP="000E4055">
            <w:pPr>
              <w:jc w:val="center"/>
              <w:rPr>
                <w:b/>
                <w:bCs/>
                <w:sz w:val="16"/>
                <w:szCs w:val="16"/>
              </w:rPr>
            </w:pPr>
          </w:p>
        </w:tc>
        <w:tc>
          <w:tcPr>
            <w:tcW w:w="535" w:type="dxa"/>
          </w:tcPr>
          <w:p w:rsidR="000E4055" w:rsidRPr="00FA48AF" w:rsidRDefault="000E4055" w:rsidP="000E4055">
            <w:pPr>
              <w:jc w:val="center"/>
              <w:rPr>
                <w:b/>
                <w:bCs/>
                <w:sz w:val="16"/>
                <w:szCs w:val="16"/>
              </w:rPr>
            </w:pPr>
          </w:p>
        </w:tc>
        <w:tc>
          <w:tcPr>
            <w:tcW w:w="535" w:type="dxa"/>
          </w:tcPr>
          <w:p w:rsidR="000E4055" w:rsidRPr="00FA48AF" w:rsidRDefault="000E4055" w:rsidP="000E4055">
            <w:pPr>
              <w:jc w:val="center"/>
              <w:rPr>
                <w:b/>
                <w:bCs/>
                <w:sz w:val="16"/>
                <w:szCs w:val="16"/>
              </w:rPr>
            </w:pPr>
          </w:p>
        </w:tc>
      </w:tr>
      <w:tr w:rsidR="000E4055" w:rsidTr="000E4055">
        <w:tc>
          <w:tcPr>
            <w:tcW w:w="590" w:type="dxa"/>
          </w:tcPr>
          <w:p w:rsidR="000E4055" w:rsidRPr="00FA48AF" w:rsidRDefault="000E4055" w:rsidP="000E4055">
            <w:pPr>
              <w:jc w:val="center"/>
              <w:rPr>
                <w:sz w:val="16"/>
                <w:szCs w:val="16"/>
              </w:rPr>
            </w:pPr>
            <w:r w:rsidRPr="00FA48AF">
              <w:rPr>
                <w:sz w:val="16"/>
                <w:szCs w:val="16"/>
              </w:rPr>
              <w:t>бц</w:t>
            </w:r>
          </w:p>
        </w:tc>
        <w:tc>
          <w:tcPr>
            <w:tcW w:w="591" w:type="dxa"/>
          </w:tcPr>
          <w:p w:rsidR="000E4055" w:rsidRPr="00FA48AF" w:rsidRDefault="000E4055" w:rsidP="000E4055">
            <w:pPr>
              <w:jc w:val="center"/>
              <w:rPr>
                <w:sz w:val="16"/>
                <w:szCs w:val="16"/>
              </w:rPr>
            </w:pPr>
            <w:r w:rsidRPr="00FA48AF">
              <w:rPr>
                <w:sz w:val="16"/>
                <w:szCs w:val="16"/>
              </w:rPr>
              <w:t>бц</w:t>
            </w:r>
          </w:p>
        </w:tc>
        <w:tc>
          <w:tcPr>
            <w:tcW w:w="592" w:type="dxa"/>
          </w:tcPr>
          <w:p w:rsidR="000E4055" w:rsidRPr="00FA48AF" w:rsidRDefault="000E4055" w:rsidP="000E4055">
            <w:pPr>
              <w:jc w:val="center"/>
              <w:rPr>
                <w:sz w:val="16"/>
                <w:szCs w:val="16"/>
              </w:rPr>
            </w:pPr>
            <w:r w:rsidRPr="00FA48AF">
              <w:rPr>
                <w:sz w:val="16"/>
                <w:szCs w:val="16"/>
              </w:rPr>
              <w:t>бц</w:t>
            </w:r>
          </w:p>
        </w:tc>
        <w:tc>
          <w:tcPr>
            <w:tcW w:w="591" w:type="dxa"/>
          </w:tcPr>
          <w:p w:rsidR="000E4055" w:rsidRPr="00FA48AF" w:rsidRDefault="000E4055" w:rsidP="000E4055">
            <w:pPr>
              <w:jc w:val="center"/>
              <w:rPr>
                <w:sz w:val="16"/>
                <w:szCs w:val="16"/>
              </w:rPr>
            </w:pPr>
            <w:r w:rsidRPr="00FA48AF">
              <w:rPr>
                <w:sz w:val="16"/>
                <w:szCs w:val="16"/>
              </w:rPr>
              <w:t>бц</w:t>
            </w:r>
          </w:p>
        </w:tc>
        <w:tc>
          <w:tcPr>
            <w:tcW w:w="592" w:type="dxa"/>
          </w:tcPr>
          <w:p w:rsidR="000E4055" w:rsidRPr="00FA48AF" w:rsidRDefault="000E4055" w:rsidP="000E4055">
            <w:pPr>
              <w:jc w:val="center"/>
              <w:rPr>
                <w:sz w:val="16"/>
                <w:szCs w:val="16"/>
              </w:rPr>
            </w:pPr>
            <w:r w:rsidRPr="00FA48AF">
              <w:rPr>
                <w:sz w:val="16"/>
                <w:szCs w:val="16"/>
              </w:rPr>
              <w:t>бц</w:t>
            </w:r>
          </w:p>
        </w:tc>
        <w:tc>
          <w:tcPr>
            <w:tcW w:w="591" w:type="dxa"/>
          </w:tcPr>
          <w:p w:rsidR="000E4055" w:rsidRPr="00FA48AF" w:rsidRDefault="000E4055" w:rsidP="000E4055">
            <w:pPr>
              <w:jc w:val="center"/>
              <w:rPr>
                <w:sz w:val="16"/>
                <w:szCs w:val="16"/>
              </w:rPr>
            </w:pPr>
            <w:r w:rsidRPr="00FA48AF">
              <w:rPr>
                <w:sz w:val="16"/>
                <w:szCs w:val="16"/>
              </w:rPr>
              <w:t>бц</w:t>
            </w:r>
          </w:p>
        </w:tc>
        <w:tc>
          <w:tcPr>
            <w:tcW w:w="593" w:type="dxa"/>
          </w:tcPr>
          <w:p w:rsidR="000E4055" w:rsidRPr="00FA48AF" w:rsidRDefault="000E4055" w:rsidP="000E4055">
            <w:pPr>
              <w:jc w:val="center"/>
              <w:rPr>
                <w:sz w:val="16"/>
                <w:szCs w:val="16"/>
              </w:rPr>
            </w:pPr>
            <w:r w:rsidRPr="00FA48AF">
              <w:rPr>
                <w:sz w:val="16"/>
                <w:szCs w:val="16"/>
              </w:rPr>
              <w:t>бц</w:t>
            </w:r>
          </w:p>
        </w:tc>
        <w:tc>
          <w:tcPr>
            <w:tcW w:w="585" w:type="dxa"/>
          </w:tcPr>
          <w:p w:rsidR="000E4055" w:rsidRPr="00FA48AF" w:rsidRDefault="000E4055" w:rsidP="000E4055">
            <w:pPr>
              <w:jc w:val="center"/>
              <w:rPr>
                <w:sz w:val="16"/>
                <w:szCs w:val="16"/>
              </w:rPr>
            </w:pPr>
            <w:r w:rsidRPr="00FA48AF">
              <w:rPr>
                <w:sz w:val="16"/>
                <w:szCs w:val="16"/>
              </w:rPr>
              <w:t>сц</w:t>
            </w:r>
          </w:p>
        </w:tc>
        <w:tc>
          <w:tcPr>
            <w:tcW w:w="585" w:type="dxa"/>
          </w:tcPr>
          <w:p w:rsidR="000E4055" w:rsidRPr="00FA48AF" w:rsidRDefault="000E4055" w:rsidP="000E4055">
            <w:pPr>
              <w:jc w:val="center"/>
              <w:rPr>
                <w:sz w:val="16"/>
                <w:szCs w:val="16"/>
              </w:rPr>
            </w:pPr>
            <w:r w:rsidRPr="00FA48AF">
              <w:rPr>
                <w:sz w:val="16"/>
                <w:szCs w:val="16"/>
              </w:rPr>
              <w:t>сц</w:t>
            </w:r>
          </w:p>
        </w:tc>
        <w:tc>
          <w:tcPr>
            <w:tcW w:w="588" w:type="dxa"/>
          </w:tcPr>
          <w:p w:rsidR="000E4055" w:rsidRPr="00FA48AF" w:rsidRDefault="000E4055" w:rsidP="000E4055">
            <w:pPr>
              <w:jc w:val="center"/>
              <w:rPr>
                <w:sz w:val="16"/>
                <w:szCs w:val="16"/>
              </w:rPr>
            </w:pPr>
            <w:r w:rsidRPr="00FA48AF">
              <w:rPr>
                <w:sz w:val="16"/>
                <w:szCs w:val="16"/>
              </w:rPr>
              <w:t>сц</w:t>
            </w:r>
          </w:p>
        </w:tc>
        <w:tc>
          <w:tcPr>
            <w:tcW w:w="591" w:type="dxa"/>
          </w:tcPr>
          <w:p w:rsidR="000E4055" w:rsidRPr="00FA48AF" w:rsidRDefault="000E4055" w:rsidP="000E4055">
            <w:pPr>
              <w:jc w:val="center"/>
              <w:rPr>
                <w:sz w:val="16"/>
                <w:szCs w:val="16"/>
              </w:rPr>
            </w:pPr>
            <w:r w:rsidRPr="00FA48AF">
              <w:rPr>
                <w:sz w:val="16"/>
                <w:szCs w:val="16"/>
              </w:rPr>
              <w:t>пц</w:t>
            </w:r>
          </w:p>
        </w:tc>
        <w:tc>
          <w:tcPr>
            <w:tcW w:w="591" w:type="dxa"/>
          </w:tcPr>
          <w:p w:rsidR="000E4055" w:rsidRPr="00FA48AF" w:rsidRDefault="000E4055" w:rsidP="000E4055">
            <w:pPr>
              <w:jc w:val="center"/>
              <w:rPr>
                <w:sz w:val="16"/>
                <w:szCs w:val="16"/>
              </w:rPr>
            </w:pPr>
            <w:r w:rsidRPr="00FA48AF">
              <w:rPr>
                <w:sz w:val="16"/>
                <w:szCs w:val="16"/>
              </w:rPr>
              <w:t>пц</w:t>
            </w:r>
          </w:p>
        </w:tc>
        <w:tc>
          <w:tcPr>
            <w:tcW w:w="588" w:type="dxa"/>
          </w:tcPr>
          <w:p w:rsidR="000E4055" w:rsidRPr="00FA48AF" w:rsidRDefault="000E4055" w:rsidP="000E4055">
            <w:pPr>
              <w:jc w:val="center"/>
              <w:rPr>
                <w:sz w:val="16"/>
                <w:szCs w:val="16"/>
              </w:rPr>
            </w:pPr>
          </w:p>
        </w:tc>
        <w:tc>
          <w:tcPr>
            <w:tcW w:w="588" w:type="dxa"/>
          </w:tcPr>
          <w:p w:rsidR="000E4055" w:rsidRPr="00FA48AF" w:rsidRDefault="000E4055" w:rsidP="000E4055">
            <w:pPr>
              <w:jc w:val="center"/>
              <w:rPr>
                <w:sz w:val="16"/>
                <w:szCs w:val="16"/>
              </w:rPr>
            </w:pPr>
          </w:p>
        </w:tc>
        <w:tc>
          <w:tcPr>
            <w:tcW w:w="719" w:type="dxa"/>
          </w:tcPr>
          <w:p w:rsidR="000E4055" w:rsidRPr="00FA48AF" w:rsidRDefault="000E4055" w:rsidP="000E4055">
            <w:pPr>
              <w:jc w:val="center"/>
              <w:rPr>
                <w:b/>
                <w:bCs/>
                <w:sz w:val="16"/>
                <w:szCs w:val="16"/>
              </w:rPr>
            </w:pPr>
            <w:r w:rsidRPr="00FA48AF">
              <w:rPr>
                <w:b/>
                <w:bCs/>
                <w:sz w:val="16"/>
                <w:szCs w:val="16"/>
              </w:rPr>
              <w:t>недели</w:t>
            </w:r>
          </w:p>
        </w:tc>
        <w:tc>
          <w:tcPr>
            <w:tcW w:w="579" w:type="dxa"/>
          </w:tcPr>
          <w:p w:rsidR="000E4055" w:rsidRPr="00FA48AF" w:rsidRDefault="000E4055" w:rsidP="000E4055">
            <w:pPr>
              <w:jc w:val="center"/>
              <w:rPr>
                <w:b/>
                <w:bCs/>
                <w:sz w:val="16"/>
                <w:szCs w:val="16"/>
              </w:rPr>
            </w:pPr>
            <w:r w:rsidRPr="00FA48AF">
              <w:rPr>
                <w:b/>
                <w:bCs/>
                <w:sz w:val="16"/>
                <w:szCs w:val="16"/>
              </w:rPr>
              <w:t>часы</w:t>
            </w:r>
          </w:p>
        </w:tc>
        <w:tc>
          <w:tcPr>
            <w:tcW w:w="719" w:type="dxa"/>
          </w:tcPr>
          <w:p w:rsidR="000E4055" w:rsidRPr="00FA48AF" w:rsidRDefault="000E4055" w:rsidP="000E4055">
            <w:pPr>
              <w:jc w:val="center"/>
              <w:rPr>
                <w:b/>
                <w:bCs/>
                <w:sz w:val="16"/>
                <w:szCs w:val="16"/>
              </w:rPr>
            </w:pPr>
            <w:r w:rsidRPr="00FA48AF">
              <w:rPr>
                <w:b/>
                <w:bCs/>
                <w:sz w:val="16"/>
                <w:szCs w:val="16"/>
              </w:rPr>
              <w:t>недели</w:t>
            </w:r>
          </w:p>
        </w:tc>
        <w:tc>
          <w:tcPr>
            <w:tcW w:w="579" w:type="dxa"/>
          </w:tcPr>
          <w:p w:rsidR="000E4055" w:rsidRPr="00FA48AF" w:rsidRDefault="000E4055" w:rsidP="000E4055">
            <w:pPr>
              <w:jc w:val="center"/>
              <w:rPr>
                <w:b/>
                <w:bCs/>
                <w:sz w:val="16"/>
                <w:szCs w:val="16"/>
              </w:rPr>
            </w:pPr>
            <w:r w:rsidRPr="00FA48AF">
              <w:rPr>
                <w:b/>
                <w:bCs/>
                <w:sz w:val="16"/>
                <w:szCs w:val="16"/>
              </w:rPr>
              <w:t>часы</w:t>
            </w:r>
          </w:p>
        </w:tc>
        <w:tc>
          <w:tcPr>
            <w:tcW w:w="879" w:type="dxa"/>
          </w:tcPr>
          <w:p w:rsidR="000E4055" w:rsidRPr="00FA48AF" w:rsidRDefault="000E4055" w:rsidP="000E4055">
            <w:pPr>
              <w:jc w:val="center"/>
              <w:rPr>
                <w:b/>
                <w:bCs/>
                <w:sz w:val="16"/>
                <w:szCs w:val="16"/>
              </w:rPr>
            </w:pPr>
            <w:r w:rsidRPr="00FA48AF">
              <w:rPr>
                <w:b/>
                <w:bCs/>
                <w:sz w:val="16"/>
                <w:szCs w:val="16"/>
              </w:rPr>
              <w:t>недели</w:t>
            </w:r>
          </w:p>
        </w:tc>
        <w:tc>
          <w:tcPr>
            <w:tcW w:w="689" w:type="dxa"/>
          </w:tcPr>
          <w:p w:rsidR="000E4055" w:rsidRPr="00FA48AF" w:rsidRDefault="000E4055" w:rsidP="000E4055">
            <w:pPr>
              <w:jc w:val="center"/>
              <w:rPr>
                <w:b/>
                <w:bCs/>
                <w:sz w:val="16"/>
                <w:szCs w:val="16"/>
              </w:rPr>
            </w:pPr>
            <w:r w:rsidRPr="00FA48AF">
              <w:rPr>
                <w:b/>
                <w:bCs/>
                <w:sz w:val="16"/>
                <w:szCs w:val="16"/>
              </w:rPr>
              <w:t>часы</w:t>
            </w:r>
          </w:p>
        </w:tc>
        <w:tc>
          <w:tcPr>
            <w:tcW w:w="535" w:type="dxa"/>
          </w:tcPr>
          <w:p w:rsidR="000E4055" w:rsidRPr="00FA48AF" w:rsidRDefault="000E4055" w:rsidP="000E4055">
            <w:pPr>
              <w:jc w:val="center"/>
              <w:rPr>
                <w:b/>
                <w:bCs/>
                <w:sz w:val="16"/>
                <w:szCs w:val="16"/>
              </w:rPr>
            </w:pPr>
            <w:r w:rsidRPr="00FA48AF">
              <w:rPr>
                <w:b/>
                <w:bCs/>
                <w:sz w:val="16"/>
                <w:szCs w:val="16"/>
              </w:rPr>
              <w:t>недели</w:t>
            </w:r>
          </w:p>
        </w:tc>
        <w:tc>
          <w:tcPr>
            <w:tcW w:w="535" w:type="dxa"/>
          </w:tcPr>
          <w:p w:rsidR="000E4055" w:rsidRPr="00FA48AF" w:rsidRDefault="000E4055" w:rsidP="000E4055">
            <w:pPr>
              <w:jc w:val="center"/>
              <w:rPr>
                <w:b/>
                <w:bCs/>
                <w:sz w:val="16"/>
                <w:szCs w:val="16"/>
              </w:rPr>
            </w:pPr>
            <w:r w:rsidRPr="00FA48AF">
              <w:rPr>
                <w:b/>
                <w:bCs/>
                <w:sz w:val="16"/>
                <w:szCs w:val="16"/>
              </w:rPr>
              <w:t>часы</w:t>
            </w:r>
          </w:p>
        </w:tc>
        <w:tc>
          <w:tcPr>
            <w:tcW w:w="535" w:type="dxa"/>
          </w:tcPr>
          <w:p w:rsidR="000E4055" w:rsidRPr="00FA48AF" w:rsidRDefault="000E4055" w:rsidP="000E4055">
            <w:pPr>
              <w:jc w:val="center"/>
              <w:rPr>
                <w:b/>
                <w:bCs/>
                <w:sz w:val="16"/>
                <w:szCs w:val="16"/>
              </w:rPr>
            </w:pPr>
            <w:r w:rsidRPr="00FA48AF">
              <w:rPr>
                <w:b/>
                <w:bCs/>
                <w:sz w:val="16"/>
                <w:szCs w:val="16"/>
              </w:rPr>
              <w:t>часы</w:t>
            </w:r>
          </w:p>
        </w:tc>
        <w:tc>
          <w:tcPr>
            <w:tcW w:w="535" w:type="dxa"/>
          </w:tcPr>
          <w:p w:rsidR="000E4055" w:rsidRPr="00FA48AF" w:rsidRDefault="000E4055" w:rsidP="000E4055">
            <w:pPr>
              <w:jc w:val="center"/>
              <w:rPr>
                <w:b/>
                <w:bCs/>
                <w:sz w:val="16"/>
                <w:szCs w:val="16"/>
              </w:rPr>
            </w:pPr>
            <w:r w:rsidRPr="00FA48AF">
              <w:rPr>
                <w:b/>
                <w:bCs/>
                <w:sz w:val="16"/>
                <w:szCs w:val="16"/>
              </w:rPr>
              <w:t>часы</w:t>
            </w:r>
          </w:p>
        </w:tc>
      </w:tr>
      <w:tr w:rsidR="000E4055" w:rsidTr="000E4055">
        <w:tc>
          <w:tcPr>
            <w:tcW w:w="590" w:type="dxa"/>
          </w:tcPr>
          <w:p w:rsidR="000E4055" w:rsidRPr="00FA48AF" w:rsidRDefault="000E4055" w:rsidP="000E4055">
            <w:pPr>
              <w:jc w:val="center"/>
              <w:rPr>
                <w:sz w:val="16"/>
                <w:szCs w:val="16"/>
              </w:rPr>
            </w:pPr>
          </w:p>
        </w:tc>
        <w:tc>
          <w:tcPr>
            <w:tcW w:w="591" w:type="dxa"/>
          </w:tcPr>
          <w:p w:rsidR="000E4055" w:rsidRPr="00FA48AF" w:rsidRDefault="000E4055" w:rsidP="000E4055">
            <w:pPr>
              <w:jc w:val="center"/>
              <w:rPr>
                <w:sz w:val="16"/>
                <w:szCs w:val="16"/>
              </w:rPr>
            </w:pPr>
          </w:p>
        </w:tc>
        <w:tc>
          <w:tcPr>
            <w:tcW w:w="592" w:type="dxa"/>
          </w:tcPr>
          <w:p w:rsidR="000E4055" w:rsidRPr="00FA48AF" w:rsidRDefault="000E4055" w:rsidP="000E4055">
            <w:pPr>
              <w:jc w:val="center"/>
              <w:rPr>
                <w:sz w:val="16"/>
                <w:szCs w:val="16"/>
              </w:rPr>
            </w:pPr>
          </w:p>
        </w:tc>
        <w:tc>
          <w:tcPr>
            <w:tcW w:w="591" w:type="dxa"/>
          </w:tcPr>
          <w:p w:rsidR="000E4055" w:rsidRPr="00FA48AF" w:rsidRDefault="000E4055" w:rsidP="000E4055">
            <w:pPr>
              <w:jc w:val="center"/>
              <w:rPr>
                <w:sz w:val="16"/>
                <w:szCs w:val="16"/>
              </w:rPr>
            </w:pPr>
          </w:p>
        </w:tc>
        <w:tc>
          <w:tcPr>
            <w:tcW w:w="592" w:type="dxa"/>
          </w:tcPr>
          <w:p w:rsidR="000E4055" w:rsidRPr="00FA48AF" w:rsidRDefault="000E4055" w:rsidP="000E4055">
            <w:pPr>
              <w:jc w:val="center"/>
              <w:rPr>
                <w:sz w:val="16"/>
                <w:szCs w:val="16"/>
              </w:rPr>
            </w:pPr>
            <w:r w:rsidRPr="00FA48AF">
              <w:rPr>
                <w:sz w:val="16"/>
                <w:szCs w:val="16"/>
              </w:rPr>
              <w:t>П</w:t>
            </w:r>
          </w:p>
        </w:tc>
        <w:tc>
          <w:tcPr>
            <w:tcW w:w="591" w:type="dxa"/>
          </w:tcPr>
          <w:p w:rsidR="000E4055" w:rsidRPr="00FA48AF" w:rsidRDefault="000E4055" w:rsidP="000E4055">
            <w:pPr>
              <w:jc w:val="center"/>
              <w:rPr>
                <w:sz w:val="16"/>
                <w:szCs w:val="16"/>
              </w:rPr>
            </w:pPr>
            <w:r w:rsidRPr="00FA48AF">
              <w:rPr>
                <w:sz w:val="16"/>
                <w:szCs w:val="16"/>
              </w:rPr>
              <w:t>П</w:t>
            </w:r>
          </w:p>
        </w:tc>
        <w:tc>
          <w:tcPr>
            <w:tcW w:w="593" w:type="dxa"/>
          </w:tcPr>
          <w:p w:rsidR="000E4055" w:rsidRPr="00FA48AF" w:rsidRDefault="000E4055" w:rsidP="000E4055">
            <w:pPr>
              <w:jc w:val="center"/>
              <w:rPr>
                <w:sz w:val="16"/>
                <w:szCs w:val="16"/>
              </w:rPr>
            </w:pPr>
            <w:r w:rsidRPr="00FA48AF">
              <w:rPr>
                <w:sz w:val="16"/>
                <w:szCs w:val="16"/>
              </w:rPr>
              <w:t>П</w:t>
            </w:r>
          </w:p>
        </w:tc>
        <w:tc>
          <w:tcPr>
            <w:tcW w:w="585" w:type="dxa"/>
          </w:tcPr>
          <w:p w:rsidR="000E4055" w:rsidRPr="00FA48AF" w:rsidRDefault="000E4055" w:rsidP="000E4055">
            <w:pPr>
              <w:jc w:val="center"/>
              <w:rPr>
                <w:sz w:val="16"/>
                <w:szCs w:val="16"/>
              </w:rPr>
            </w:pPr>
            <w:r w:rsidRPr="00FA48AF">
              <w:rPr>
                <w:sz w:val="16"/>
                <w:szCs w:val="16"/>
              </w:rPr>
              <w:t>П</w:t>
            </w:r>
          </w:p>
        </w:tc>
        <w:tc>
          <w:tcPr>
            <w:tcW w:w="585" w:type="dxa"/>
          </w:tcPr>
          <w:p w:rsidR="000E4055" w:rsidRPr="00FA48AF" w:rsidRDefault="000E4055" w:rsidP="000E4055">
            <w:pPr>
              <w:jc w:val="center"/>
              <w:rPr>
                <w:sz w:val="16"/>
                <w:szCs w:val="16"/>
              </w:rPr>
            </w:pPr>
            <w:r w:rsidRPr="00FA48AF">
              <w:rPr>
                <w:sz w:val="16"/>
                <w:szCs w:val="16"/>
              </w:rPr>
              <w:t>П</w:t>
            </w:r>
          </w:p>
        </w:tc>
        <w:tc>
          <w:tcPr>
            <w:tcW w:w="588" w:type="dxa"/>
          </w:tcPr>
          <w:p w:rsidR="000E4055" w:rsidRPr="00FA48AF" w:rsidRDefault="000E4055" w:rsidP="000E4055">
            <w:pPr>
              <w:jc w:val="center"/>
              <w:rPr>
                <w:sz w:val="16"/>
                <w:szCs w:val="16"/>
              </w:rPr>
            </w:pPr>
            <w:r w:rsidRPr="00FA48AF">
              <w:rPr>
                <w:sz w:val="16"/>
                <w:szCs w:val="16"/>
              </w:rPr>
              <w:t>П</w:t>
            </w:r>
          </w:p>
        </w:tc>
        <w:tc>
          <w:tcPr>
            <w:tcW w:w="591" w:type="dxa"/>
          </w:tcPr>
          <w:p w:rsidR="000E4055" w:rsidRPr="00FA48AF" w:rsidRDefault="000E4055" w:rsidP="000E4055">
            <w:pPr>
              <w:jc w:val="center"/>
              <w:rPr>
                <w:sz w:val="16"/>
                <w:szCs w:val="16"/>
              </w:rPr>
            </w:pPr>
            <w:r w:rsidRPr="00FA48AF">
              <w:rPr>
                <w:sz w:val="16"/>
                <w:szCs w:val="16"/>
              </w:rPr>
              <w:t>П</w:t>
            </w:r>
          </w:p>
        </w:tc>
        <w:tc>
          <w:tcPr>
            <w:tcW w:w="591" w:type="dxa"/>
          </w:tcPr>
          <w:p w:rsidR="000E4055" w:rsidRPr="00FA48AF" w:rsidRDefault="000E4055" w:rsidP="000E4055">
            <w:pPr>
              <w:jc w:val="center"/>
              <w:rPr>
                <w:sz w:val="16"/>
                <w:szCs w:val="16"/>
              </w:rPr>
            </w:pPr>
            <w:r w:rsidRPr="00FA48AF">
              <w:rPr>
                <w:sz w:val="16"/>
                <w:szCs w:val="16"/>
              </w:rPr>
              <w:t>П</w:t>
            </w:r>
          </w:p>
        </w:tc>
        <w:tc>
          <w:tcPr>
            <w:tcW w:w="588" w:type="dxa"/>
          </w:tcPr>
          <w:p w:rsidR="000E4055" w:rsidRPr="00FA48AF" w:rsidRDefault="000E4055" w:rsidP="000E4055">
            <w:pPr>
              <w:jc w:val="center"/>
              <w:rPr>
                <w:sz w:val="16"/>
                <w:szCs w:val="16"/>
              </w:rPr>
            </w:pPr>
            <w:r w:rsidRPr="00FA48AF">
              <w:rPr>
                <w:sz w:val="16"/>
                <w:szCs w:val="16"/>
              </w:rPr>
              <w:t>П</w:t>
            </w:r>
          </w:p>
        </w:tc>
        <w:tc>
          <w:tcPr>
            <w:tcW w:w="588" w:type="dxa"/>
          </w:tcPr>
          <w:p w:rsidR="000E4055" w:rsidRPr="00FA48AF" w:rsidRDefault="000E4055" w:rsidP="000E4055">
            <w:pPr>
              <w:jc w:val="center"/>
              <w:rPr>
                <w:sz w:val="16"/>
                <w:szCs w:val="16"/>
              </w:rPr>
            </w:pPr>
            <w:r w:rsidRPr="00FA48AF">
              <w:rPr>
                <w:sz w:val="16"/>
                <w:szCs w:val="16"/>
              </w:rPr>
              <w:t>П</w:t>
            </w:r>
          </w:p>
        </w:tc>
        <w:tc>
          <w:tcPr>
            <w:tcW w:w="719" w:type="dxa"/>
          </w:tcPr>
          <w:p w:rsidR="000E4055" w:rsidRPr="00FA48AF" w:rsidRDefault="000E4055" w:rsidP="000E4055">
            <w:pPr>
              <w:jc w:val="center"/>
              <w:rPr>
                <w:sz w:val="16"/>
                <w:szCs w:val="16"/>
              </w:rPr>
            </w:pPr>
            <w:r>
              <w:rPr>
                <w:sz w:val="16"/>
                <w:szCs w:val="16"/>
              </w:rPr>
              <w:t>10</w:t>
            </w:r>
          </w:p>
        </w:tc>
        <w:tc>
          <w:tcPr>
            <w:tcW w:w="579" w:type="dxa"/>
          </w:tcPr>
          <w:p w:rsidR="000E4055" w:rsidRPr="00FA48AF" w:rsidRDefault="000E4055" w:rsidP="000E4055">
            <w:pPr>
              <w:jc w:val="center"/>
              <w:rPr>
                <w:sz w:val="16"/>
                <w:szCs w:val="16"/>
              </w:rPr>
            </w:pPr>
            <w:r>
              <w:rPr>
                <w:sz w:val="16"/>
                <w:szCs w:val="16"/>
              </w:rPr>
              <w:t>84</w:t>
            </w:r>
          </w:p>
        </w:tc>
        <w:tc>
          <w:tcPr>
            <w:tcW w:w="719" w:type="dxa"/>
          </w:tcPr>
          <w:p w:rsidR="000E4055" w:rsidRPr="00FA48AF" w:rsidRDefault="000E4055" w:rsidP="000E4055">
            <w:pPr>
              <w:jc w:val="center"/>
              <w:rPr>
                <w:sz w:val="16"/>
                <w:szCs w:val="16"/>
              </w:rPr>
            </w:pPr>
            <w:r>
              <w:rPr>
                <w:sz w:val="16"/>
                <w:szCs w:val="16"/>
              </w:rPr>
              <w:t>4</w:t>
            </w:r>
          </w:p>
        </w:tc>
        <w:tc>
          <w:tcPr>
            <w:tcW w:w="579" w:type="dxa"/>
          </w:tcPr>
          <w:p w:rsidR="000E4055" w:rsidRPr="00FA48AF" w:rsidRDefault="000E4055" w:rsidP="000E4055">
            <w:pPr>
              <w:jc w:val="center"/>
              <w:rPr>
                <w:sz w:val="16"/>
                <w:szCs w:val="16"/>
              </w:rPr>
            </w:pPr>
            <w:r>
              <w:rPr>
                <w:sz w:val="16"/>
                <w:szCs w:val="16"/>
              </w:rPr>
              <w:t>32</w:t>
            </w:r>
          </w:p>
        </w:tc>
        <w:tc>
          <w:tcPr>
            <w:tcW w:w="879" w:type="dxa"/>
          </w:tcPr>
          <w:p w:rsidR="000E4055" w:rsidRPr="00FA48AF" w:rsidRDefault="000E4055" w:rsidP="000E4055">
            <w:pPr>
              <w:jc w:val="center"/>
              <w:rPr>
                <w:sz w:val="16"/>
                <w:szCs w:val="16"/>
              </w:rPr>
            </w:pPr>
            <w:r>
              <w:rPr>
                <w:sz w:val="16"/>
                <w:szCs w:val="16"/>
              </w:rPr>
              <w:t>2</w:t>
            </w:r>
          </w:p>
        </w:tc>
        <w:tc>
          <w:tcPr>
            <w:tcW w:w="689" w:type="dxa"/>
          </w:tcPr>
          <w:p w:rsidR="000E4055" w:rsidRPr="00FA48AF" w:rsidRDefault="000E4055" w:rsidP="000E4055">
            <w:pPr>
              <w:jc w:val="center"/>
              <w:rPr>
                <w:sz w:val="16"/>
                <w:szCs w:val="16"/>
              </w:rPr>
            </w:pPr>
            <w:r>
              <w:rPr>
                <w:sz w:val="16"/>
                <w:szCs w:val="16"/>
              </w:rPr>
              <w:t>14</w:t>
            </w:r>
          </w:p>
        </w:tc>
        <w:tc>
          <w:tcPr>
            <w:tcW w:w="535" w:type="dxa"/>
          </w:tcPr>
          <w:p w:rsidR="000E4055" w:rsidRPr="00FA48AF" w:rsidRDefault="000E4055" w:rsidP="000E4055">
            <w:pPr>
              <w:jc w:val="center"/>
              <w:rPr>
                <w:sz w:val="16"/>
                <w:szCs w:val="16"/>
              </w:rPr>
            </w:pPr>
            <w:r>
              <w:rPr>
                <w:sz w:val="16"/>
                <w:szCs w:val="16"/>
              </w:rPr>
              <w:t>10</w:t>
            </w:r>
          </w:p>
        </w:tc>
        <w:tc>
          <w:tcPr>
            <w:tcW w:w="535" w:type="dxa"/>
          </w:tcPr>
          <w:p w:rsidR="000E4055" w:rsidRPr="00FA48AF" w:rsidRDefault="000E4055" w:rsidP="000E4055">
            <w:pPr>
              <w:jc w:val="center"/>
              <w:rPr>
                <w:sz w:val="16"/>
                <w:szCs w:val="16"/>
              </w:rPr>
            </w:pPr>
            <w:r>
              <w:rPr>
                <w:sz w:val="16"/>
                <w:szCs w:val="16"/>
              </w:rPr>
              <w:t>56</w:t>
            </w:r>
          </w:p>
        </w:tc>
        <w:tc>
          <w:tcPr>
            <w:tcW w:w="535" w:type="dxa"/>
          </w:tcPr>
          <w:p w:rsidR="000E4055" w:rsidRPr="00FA48AF" w:rsidRDefault="000E4055" w:rsidP="000E4055">
            <w:pPr>
              <w:jc w:val="center"/>
              <w:rPr>
                <w:sz w:val="16"/>
                <w:szCs w:val="16"/>
              </w:rPr>
            </w:pPr>
            <w:r>
              <w:rPr>
                <w:sz w:val="16"/>
                <w:szCs w:val="16"/>
              </w:rPr>
              <w:t>4</w:t>
            </w:r>
          </w:p>
        </w:tc>
        <w:tc>
          <w:tcPr>
            <w:tcW w:w="535" w:type="dxa"/>
          </w:tcPr>
          <w:p w:rsidR="000E4055" w:rsidRPr="00FA48AF" w:rsidRDefault="000E4055" w:rsidP="000E4055">
            <w:pPr>
              <w:jc w:val="center"/>
              <w:rPr>
                <w:sz w:val="16"/>
                <w:szCs w:val="16"/>
              </w:rPr>
            </w:pPr>
            <w:r>
              <w:rPr>
                <w:sz w:val="16"/>
                <w:szCs w:val="16"/>
              </w:rPr>
              <w:t>190</w:t>
            </w:r>
          </w:p>
        </w:tc>
      </w:tr>
      <w:tr w:rsidR="000E4055" w:rsidTr="000E4055">
        <w:tc>
          <w:tcPr>
            <w:tcW w:w="590" w:type="dxa"/>
          </w:tcPr>
          <w:p w:rsidR="000E4055" w:rsidRPr="00FA48AF" w:rsidRDefault="000E4055" w:rsidP="000E4055">
            <w:pPr>
              <w:jc w:val="center"/>
              <w:rPr>
                <w:sz w:val="16"/>
                <w:szCs w:val="16"/>
              </w:rPr>
            </w:pPr>
          </w:p>
        </w:tc>
        <w:tc>
          <w:tcPr>
            <w:tcW w:w="591" w:type="dxa"/>
          </w:tcPr>
          <w:p w:rsidR="000E4055" w:rsidRPr="00FA48AF" w:rsidRDefault="000E4055" w:rsidP="000E4055">
            <w:pPr>
              <w:jc w:val="center"/>
              <w:rPr>
                <w:sz w:val="16"/>
                <w:szCs w:val="16"/>
              </w:rPr>
            </w:pPr>
          </w:p>
        </w:tc>
        <w:tc>
          <w:tcPr>
            <w:tcW w:w="592" w:type="dxa"/>
          </w:tcPr>
          <w:p w:rsidR="000E4055" w:rsidRPr="00FA48AF" w:rsidRDefault="000E4055" w:rsidP="000E4055">
            <w:pPr>
              <w:jc w:val="center"/>
              <w:rPr>
                <w:sz w:val="16"/>
                <w:szCs w:val="16"/>
              </w:rPr>
            </w:pPr>
          </w:p>
        </w:tc>
        <w:tc>
          <w:tcPr>
            <w:tcW w:w="591" w:type="dxa"/>
          </w:tcPr>
          <w:p w:rsidR="000E4055" w:rsidRPr="00FA48AF" w:rsidRDefault="000E4055" w:rsidP="000E4055">
            <w:pPr>
              <w:jc w:val="center"/>
              <w:rPr>
                <w:sz w:val="16"/>
                <w:szCs w:val="16"/>
              </w:rPr>
            </w:pPr>
          </w:p>
        </w:tc>
        <w:tc>
          <w:tcPr>
            <w:tcW w:w="592" w:type="dxa"/>
          </w:tcPr>
          <w:p w:rsidR="000E4055" w:rsidRPr="00FA48AF" w:rsidRDefault="000E4055" w:rsidP="000E4055">
            <w:pPr>
              <w:jc w:val="center"/>
              <w:rPr>
                <w:sz w:val="16"/>
                <w:szCs w:val="16"/>
              </w:rPr>
            </w:pPr>
          </w:p>
        </w:tc>
        <w:tc>
          <w:tcPr>
            <w:tcW w:w="591" w:type="dxa"/>
          </w:tcPr>
          <w:p w:rsidR="000E4055" w:rsidRPr="00FA48AF" w:rsidRDefault="000E4055" w:rsidP="000E4055">
            <w:pPr>
              <w:jc w:val="center"/>
              <w:rPr>
                <w:sz w:val="16"/>
                <w:szCs w:val="16"/>
              </w:rPr>
            </w:pPr>
          </w:p>
        </w:tc>
        <w:tc>
          <w:tcPr>
            <w:tcW w:w="593" w:type="dxa"/>
          </w:tcPr>
          <w:p w:rsidR="000E4055" w:rsidRPr="00FA48AF" w:rsidRDefault="000E4055" w:rsidP="000E4055">
            <w:pPr>
              <w:jc w:val="center"/>
              <w:rPr>
                <w:sz w:val="16"/>
                <w:szCs w:val="16"/>
              </w:rPr>
            </w:pPr>
          </w:p>
        </w:tc>
        <w:tc>
          <w:tcPr>
            <w:tcW w:w="585" w:type="dxa"/>
          </w:tcPr>
          <w:p w:rsidR="000E4055" w:rsidRPr="00FA48AF" w:rsidRDefault="000E4055" w:rsidP="000E4055">
            <w:pPr>
              <w:jc w:val="center"/>
              <w:rPr>
                <w:sz w:val="16"/>
                <w:szCs w:val="16"/>
              </w:rPr>
            </w:pPr>
          </w:p>
        </w:tc>
        <w:tc>
          <w:tcPr>
            <w:tcW w:w="585" w:type="dxa"/>
          </w:tcPr>
          <w:p w:rsidR="000E4055" w:rsidRPr="00FA48AF" w:rsidRDefault="000E4055" w:rsidP="000E4055">
            <w:pPr>
              <w:jc w:val="center"/>
              <w:rPr>
                <w:sz w:val="16"/>
                <w:szCs w:val="16"/>
              </w:rPr>
            </w:pPr>
          </w:p>
        </w:tc>
        <w:tc>
          <w:tcPr>
            <w:tcW w:w="588" w:type="dxa"/>
          </w:tcPr>
          <w:p w:rsidR="000E4055" w:rsidRPr="00FA48AF" w:rsidRDefault="000E4055" w:rsidP="000E4055">
            <w:pPr>
              <w:jc w:val="center"/>
              <w:rPr>
                <w:sz w:val="16"/>
                <w:szCs w:val="16"/>
              </w:rPr>
            </w:pPr>
          </w:p>
        </w:tc>
        <w:tc>
          <w:tcPr>
            <w:tcW w:w="591" w:type="dxa"/>
          </w:tcPr>
          <w:p w:rsidR="000E4055" w:rsidRPr="00FA48AF" w:rsidRDefault="000E4055" w:rsidP="000E4055">
            <w:pPr>
              <w:jc w:val="center"/>
              <w:rPr>
                <w:sz w:val="16"/>
                <w:szCs w:val="16"/>
              </w:rPr>
            </w:pPr>
          </w:p>
        </w:tc>
        <w:tc>
          <w:tcPr>
            <w:tcW w:w="591" w:type="dxa"/>
          </w:tcPr>
          <w:p w:rsidR="000E4055" w:rsidRPr="00FA48AF" w:rsidRDefault="000E4055" w:rsidP="000E4055">
            <w:pPr>
              <w:jc w:val="center"/>
              <w:rPr>
                <w:sz w:val="16"/>
                <w:szCs w:val="16"/>
              </w:rPr>
            </w:pPr>
          </w:p>
        </w:tc>
        <w:tc>
          <w:tcPr>
            <w:tcW w:w="588" w:type="dxa"/>
          </w:tcPr>
          <w:p w:rsidR="000E4055" w:rsidRPr="00FA48AF" w:rsidRDefault="000E4055" w:rsidP="000E4055">
            <w:pPr>
              <w:jc w:val="center"/>
              <w:rPr>
                <w:sz w:val="16"/>
                <w:szCs w:val="16"/>
              </w:rPr>
            </w:pPr>
          </w:p>
        </w:tc>
        <w:tc>
          <w:tcPr>
            <w:tcW w:w="588" w:type="dxa"/>
          </w:tcPr>
          <w:p w:rsidR="000E4055" w:rsidRPr="00FA48AF" w:rsidRDefault="000E4055" w:rsidP="000E4055">
            <w:pPr>
              <w:jc w:val="center"/>
              <w:rPr>
                <w:sz w:val="16"/>
                <w:szCs w:val="16"/>
              </w:rPr>
            </w:pPr>
            <w:r w:rsidRPr="00FA48AF">
              <w:rPr>
                <w:sz w:val="16"/>
                <w:szCs w:val="16"/>
              </w:rPr>
              <w:t>Э</w:t>
            </w:r>
          </w:p>
        </w:tc>
        <w:tc>
          <w:tcPr>
            <w:tcW w:w="719" w:type="dxa"/>
          </w:tcPr>
          <w:p w:rsidR="000E4055" w:rsidRPr="00FA48AF" w:rsidRDefault="000E4055" w:rsidP="000E4055">
            <w:pPr>
              <w:jc w:val="center"/>
              <w:rPr>
                <w:sz w:val="16"/>
                <w:szCs w:val="16"/>
              </w:rPr>
            </w:pPr>
          </w:p>
        </w:tc>
        <w:tc>
          <w:tcPr>
            <w:tcW w:w="579" w:type="dxa"/>
          </w:tcPr>
          <w:p w:rsidR="000E4055" w:rsidRPr="00FA48AF" w:rsidRDefault="000E4055" w:rsidP="000E4055">
            <w:pPr>
              <w:jc w:val="center"/>
              <w:rPr>
                <w:sz w:val="16"/>
                <w:szCs w:val="16"/>
              </w:rPr>
            </w:pPr>
          </w:p>
        </w:tc>
        <w:tc>
          <w:tcPr>
            <w:tcW w:w="719" w:type="dxa"/>
          </w:tcPr>
          <w:p w:rsidR="000E4055" w:rsidRPr="00FA48AF" w:rsidRDefault="000E4055" w:rsidP="000E4055">
            <w:pPr>
              <w:jc w:val="center"/>
              <w:rPr>
                <w:sz w:val="16"/>
                <w:szCs w:val="16"/>
              </w:rPr>
            </w:pPr>
          </w:p>
        </w:tc>
        <w:tc>
          <w:tcPr>
            <w:tcW w:w="579" w:type="dxa"/>
          </w:tcPr>
          <w:p w:rsidR="000E4055" w:rsidRPr="00FA48AF" w:rsidRDefault="000E4055" w:rsidP="000E4055">
            <w:pPr>
              <w:jc w:val="center"/>
              <w:rPr>
                <w:sz w:val="16"/>
                <w:szCs w:val="16"/>
              </w:rPr>
            </w:pPr>
          </w:p>
        </w:tc>
        <w:tc>
          <w:tcPr>
            <w:tcW w:w="879" w:type="dxa"/>
          </w:tcPr>
          <w:p w:rsidR="000E4055" w:rsidRPr="00FA48AF" w:rsidRDefault="000E4055" w:rsidP="000E4055">
            <w:pPr>
              <w:jc w:val="center"/>
              <w:rPr>
                <w:sz w:val="16"/>
                <w:szCs w:val="16"/>
              </w:rPr>
            </w:pPr>
          </w:p>
        </w:tc>
        <w:tc>
          <w:tcPr>
            <w:tcW w:w="689" w:type="dxa"/>
          </w:tcPr>
          <w:p w:rsidR="000E4055" w:rsidRPr="00FA48AF" w:rsidRDefault="000E4055" w:rsidP="000E4055">
            <w:pPr>
              <w:jc w:val="center"/>
              <w:rPr>
                <w:sz w:val="16"/>
                <w:szCs w:val="16"/>
              </w:rPr>
            </w:pPr>
          </w:p>
        </w:tc>
        <w:tc>
          <w:tcPr>
            <w:tcW w:w="535" w:type="dxa"/>
          </w:tcPr>
          <w:p w:rsidR="000E4055" w:rsidRPr="00FA48AF" w:rsidRDefault="000E4055" w:rsidP="000E4055">
            <w:pPr>
              <w:jc w:val="center"/>
              <w:rPr>
                <w:sz w:val="16"/>
                <w:szCs w:val="16"/>
              </w:rPr>
            </w:pPr>
          </w:p>
        </w:tc>
        <w:tc>
          <w:tcPr>
            <w:tcW w:w="535" w:type="dxa"/>
          </w:tcPr>
          <w:p w:rsidR="000E4055" w:rsidRPr="00FA48AF" w:rsidRDefault="000E4055" w:rsidP="000E4055">
            <w:pPr>
              <w:jc w:val="center"/>
              <w:rPr>
                <w:sz w:val="16"/>
                <w:szCs w:val="16"/>
              </w:rPr>
            </w:pPr>
          </w:p>
        </w:tc>
        <w:tc>
          <w:tcPr>
            <w:tcW w:w="535" w:type="dxa"/>
          </w:tcPr>
          <w:p w:rsidR="000E4055" w:rsidRPr="00FA48AF" w:rsidRDefault="000E4055" w:rsidP="000E4055">
            <w:pPr>
              <w:jc w:val="center"/>
              <w:rPr>
                <w:sz w:val="16"/>
                <w:szCs w:val="16"/>
              </w:rPr>
            </w:pPr>
          </w:p>
        </w:tc>
        <w:tc>
          <w:tcPr>
            <w:tcW w:w="535" w:type="dxa"/>
          </w:tcPr>
          <w:p w:rsidR="000E4055" w:rsidRPr="00FA48AF" w:rsidRDefault="000E4055" w:rsidP="000E4055">
            <w:pPr>
              <w:jc w:val="center"/>
              <w:rPr>
                <w:sz w:val="16"/>
                <w:szCs w:val="16"/>
              </w:rPr>
            </w:pPr>
          </w:p>
        </w:tc>
      </w:tr>
    </w:tbl>
    <w:p w:rsidR="000E4055" w:rsidRDefault="000E4055" w:rsidP="000E4055">
      <w:pPr>
        <w:spacing w:line="240" w:lineRule="auto"/>
      </w:pPr>
      <w:r>
        <w:t>Условные обозначения:</w:t>
      </w:r>
      <w:r>
        <w:br/>
        <w:t>БЦ – теоретическое обучение базового цикла</w:t>
      </w:r>
      <w:r>
        <w:br/>
        <w:t>СЦ – теоретическое обучение специального цикла</w:t>
      </w:r>
      <w:r>
        <w:br/>
        <w:t>ПЦ – теоретическое обучение профессионального цикла</w:t>
      </w:r>
      <w:r>
        <w:br/>
        <w:t>П – вождение транспортных средств</w:t>
      </w:r>
      <w:r>
        <w:br/>
        <w:t>Э – квалификационный экзамен</w:t>
      </w:r>
    </w:p>
    <w:p w:rsidR="00100B6D" w:rsidRDefault="00100B6D" w:rsidP="000E4055">
      <w:pPr>
        <w:spacing w:line="240" w:lineRule="auto"/>
      </w:pPr>
    </w:p>
    <w:p w:rsidR="00100B6D" w:rsidRPr="00100B6D" w:rsidRDefault="00100B6D" w:rsidP="00100B6D">
      <w:pPr>
        <w:jc w:val="center"/>
        <w:rPr>
          <w:b/>
        </w:rPr>
      </w:pPr>
      <w:r w:rsidRPr="00100B6D">
        <w:rPr>
          <w:b/>
        </w:rPr>
        <w:t>1.Общие положения</w:t>
      </w:r>
    </w:p>
    <w:p w:rsidR="00100B6D" w:rsidRPr="00100B6D" w:rsidRDefault="00100B6D" w:rsidP="00100B6D">
      <w:pPr>
        <w:rPr>
          <w:b/>
        </w:rPr>
      </w:pPr>
      <w:r w:rsidRPr="00573A49">
        <w:t>1.1</w:t>
      </w:r>
      <w:r w:rsidRPr="00100B6D">
        <w:rPr>
          <w:b/>
        </w:rPr>
        <w:t xml:space="preserve"> </w:t>
      </w:r>
      <w:r w:rsidRPr="00100B6D">
        <w:t>Главной задачей является подготовка и воспитание квалифицированных водителей транспортных средств.</w:t>
      </w:r>
    </w:p>
    <w:p w:rsidR="00100B6D" w:rsidRPr="00100B6D" w:rsidRDefault="00100B6D" w:rsidP="00100B6D">
      <w:pPr>
        <w:pStyle w:val="a5"/>
        <w:numPr>
          <w:ilvl w:val="1"/>
          <w:numId w:val="28"/>
        </w:numPr>
        <w:spacing w:after="80"/>
        <w:rPr>
          <w:rFonts w:asciiTheme="minorHAnsi" w:hAnsiTheme="minorHAnsi"/>
          <w:sz w:val="22"/>
          <w:szCs w:val="22"/>
        </w:rPr>
      </w:pPr>
      <w:r w:rsidRPr="00100B6D">
        <w:rPr>
          <w:rFonts w:asciiTheme="minorHAnsi" w:hAnsiTheme="minorHAnsi"/>
          <w:sz w:val="22"/>
          <w:szCs w:val="22"/>
        </w:rPr>
        <w:t>Профессиональная  подготовка водительских кадров заключается в реализации рабочей программы подготовки водителей транспортных средств категории «В».</w:t>
      </w:r>
    </w:p>
    <w:p w:rsidR="00100B6D" w:rsidRPr="00100B6D" w:rsidRDefault="00100B6D" w:rsidP="00100B6D">
      <w:pPr>
        <w:pStyle w:val="a5"/>
        <w:numPr>
          <w:ilvl w:val="1"/>
          <w:numId w:val="28"/>
        </w:numPr>
        <w:spacing w:after="80"/>
        <w:rPr>
          <w:rFonts w:asciiTheme="minorHAnsi" w:hAnsiTheme="minorHAnsi"/>
          <w:sz w:val="22"/>
          <w:szCs w:val="22"/>
        </w:rPr>
      </w:pPr>
      <w:r w:rsidRPr="00100B6D">
        <w:rPr>
          <w:rFonts w:asciiTheme="minorHAnsi" w:hAnsiTheme="minorHAnsi"/>
          <w:sz w:val="22"/>
          <w:szCs w:val="22"/>
        </w:rPr>
        <w:t>Данные виды подготовки и переподготовки не сопровождаются повышением образовательного уровня обучающего.</w:t>
      </w:r>
    </w:p>
    <w:p w:rsidR="00100B6D" w:rsidRPr="00100B6D" w:rsidRDefault="00100B6D" w:rsidP="00100B6D">
      <w:pPr>
        <w:pStyle w:val="a5"/>
        <w:numPr>
          <w:ilvl w:val="1"/>
          <w:numId w:val="28"/>
        </w:numPr>
        <w:spacing w:after="80"/>
        <w:rPr>
          <w:rFonts w:asciiTheme="minorHAnsi" w:hAnsiTheme="minorHAnsi"/>
          <w:sz w:val="22"/>
          <w:szCs w:val="22"/>
        </w:rPr>
      </w:pPr>
      <w:r w:rsidRPr="00100B6D">
        <w:rPr>
          <w:rFonts w:asciiTheme="minorHAnsi" w:hAnsiTheme="minorHAnsi"/>
          <w:sz w:val="22"/>
          <w:szCs w:val="22"/>
        </w:rPr>
        <w:t>Подготовка водителей транспортных средств категории «В» осуществляется из числа лиц, состояние здоровья которых соответствует медицинским требованиям, имеющих образование не ниже основного общего и возраст которых к моменту обучения соответствует требованиям Федерального закона «О безопасности дорожного движения».</w:t>
      </w:r>
    </w:p>
    <w:p w:rsidR="00100B6D" w:rsidRPr="00100B6D" w:rsidRDefault="00100B6D" w:rsidP="00100B6D">
      <w:pPr>
        <w:pStyle w:val="a5"/>
        <w:numPr>
          <w:ilvl w:val="1"/>
          <w:numId w:val="28"/>
        </w:numPr>
        <w:spacing w:after="80"/>
        <w:rPr>
          <w:rFonts w:asciiTheme="minorHAnsi" w:hAnsiTheme="minorHAnsi"/>
          <w:sz w:val="22"/>
          <w:szCs w:val="22"/>
        </w:rPr>
      </w:pPr>
      <w:r w:rsidRPr="00100B6D">
        <w:rPr>
          <w:rFonts w:asciiTheme="minorHAnsi" w:hAnsiTheme="minorHAnsi"/>
          <w:sz w:val="22"/>
          <w:szCs w:val="22"/>
        </w:rPr>
        <w:t>Подготовка водителей осуществляется в очной форме обучения. Занятия могут организовываться в дневное время, а также в группах выходного дня.</w:t>
      </w:r>
    </w:p>
    <w:p w:rsidR="00100B6D" w:rsidRPr="00100B6D" w:rsidRDefault="00100B6D" w:rsidP="00100B6D">
      <w:pPr>
        <w:pStyle w:val="a5"/>
        <w:numPr>
          <w:ilvl w:val="1"/>
          <w:numId w:val="28"/>
        </w:numPr>
        <w:spacing w:after="80"/>
        <w:rPr>
          <w:rFonts w:asciiTheme="minorHAnsi" w:hAnsiTheme="minorHAnsi"/>
          <w:sz w:val="22"/>
          <w:szCs w:val="22"/>
        </w:rPr>
      </w:pPr>
      <w:r w:rsidRPr="00100B6D">
        <w:rPr>
          <w:rFonts w:asciiTheme="minorHAnsi" w:hAnsiTheme="minorHAnsi"/>
          <w:sz w:val="22"/>
          <w:szCs w:val="22"/>
        </w:rPr>
        <w:t>Учебный план и программа подготовки водителей транспортных средств разрабатываются на основании соответствующих примерных программ, утвержденных Министерством просвещения.</w:t>
      </w:r>
    </w:p>
    <w:p w:rsidR="00100B6D" w:rsidRPr="00100B6D" w:rsidRDefault="00100B6D" w:rsidP="00100B6D">
      <w:pPr>
        <w:pStyle w:val="a5"/>
        <w:numPr>
          <w:ilvl w:val="1"/>
          <w:numId w:val="28"/>
        </w:numPr>
        <w:spacing w:after="80"/>
        <w:rPr>
          <w:rFonts w:asciiTheme="minorHAnsi" w:hAnsiTheme="minorHAnsi"/>
          <w:sz w:val="22"/>
          <w:szCs w:val="22"/>
        </w:rPr>
      </w:pPr>
      <w:r w:rsidRPr="00100B6D">
        <w:rPr>
          <w:rFonts w:asciiTheme="minorHAnsi" w:hAnsiTheme="minorHAnsi"/>
          <w:sz w:val="22"/>
          <w:szCs w:val="22"/>
        </w:rPr>
        <w:t>Сроки обучения определяются исходя из объема учебных программ.</w:t>
      </w:r>
    </w:p>
    <w:p w:rsidR="00100B6D" w:rsidRPr="00100B6D" w:rsidRDefault="00100B6D" w:rsidP="00100B6D"/>
    <w:p w:rsidR="00100B6D" w:rsidRPr="00100B6D" w:rsidRDefault="00100B6D" w:rsidP="00100B6D"/>
    <w:p w:rsidR="00100B6D" w:rsidRPr="001A6A40" w:rsidRDefault="00100B6D" w:rsidP="00100B6D">
      <w:r w:rsidRPr="001A6A40">
        <w:t xml:space="preserve">                                     2. Права и обязанности участников образовательного процесса.</w:t>
      </w:r>
    </w:p>
    <w:p w:rsidR="00100B6D" w:rsidRPr="001A6A40" w:rsidRDefault="00100B6D" w:rsidP="00100B6D">
      <w:r w:rsidRPr="001A6A40">
        <w:t xml:space="preserve">                           </w:t>
      </w:r>
      <w:r w:rsidR="00573A49">
        <w:t xml:space="preserve">          </w:t>
      </w:r>
      <w:r w:rsidRPr="001A6A40">
        <w:t xml:space="preserve"> 2.1 Права и обязанности обучающихся.</w:t>
      </w:r>
    </w:p>
    <w:p w:rsidR="00100B6D" w:rsidRPr="001A6A40" w:rsidRDefault="00100B6D" w:rsidP="00100B6D">
      <w:r w:rsidRPr="001A6A40">
        <w:t xml:space="preserve">           2.1.1 Права и обязанности обучающихся регламентируются Уставом образовательного учреждения, а также договором об оказании образовательных услуг, заключенным между образовательным учреждением и обучающимся, и настоящими рекомендациями.</w:t>
      </w:r>
    </w:p>
    <w:p w:rsidR="00100B6D" w:rsidRPr="001A6A40" w:rsidRDefault="00100B6D" w:rsidP="00100B6D">
      <w:r w:rsidRPr="001A6A40">
        <w:t xml:space="preserve">          2.1.2 Обучающиеся имеют право:</w:t>
      </w:r>
    </w:p>
    <w:p w:rsidR="00100B6D" w:rsidRPr="001A6A40" w:rsidRDefault="00100B6D" w:rsidP="00100B6D">
      <w:r w:rsidRPr="001A6A40">
        <w:t xml:space="preserve">          - на приобретение профессиональных знаний и практических навыков в соответствии с действующими учебными планами и программами.</w:t>
      </w:r>
    </w:p>
    <w:p w:rsidR="00100B6D" w:rsidRPr="001A6A40" w:rsidRDefault="00100B6D" w:rsidP="00100B6D">
      <w:r w:rsidRPr="001A6A40">
        <w:t xml:space="preserve">         - на получение свидетельства об окончании обучения при успешном прохождении итоговой аттестации.</w:t>
      </w:r>
    </w:p>
    <w:p w:rsidR="00100B6D" w:rsidRPr="001A6A40" w:rsidRDefault="00100B6D" w:rsidP="00100B6D">
      <w:r w:rsidRPr="001A6A40">
        <w:t xml:space="preserve">         -  на уважение их человеческого достоинства, свободу совести, информацию, свободное выражение собственных взглядов и убеждений, если они не противоречат общепринятым нормам.</w:t>
      </w:r>
    </w:p>
    <w:p w:rsidR="00100B6D" w:rsidRPr="001A6A40" w:rsidRDefault="00100B6D" w:rsidP="00100B6D">
      <w:r w:rsidRPr="001A6A40">
        <w:t xml:space="preserve">          2.1.3 Обучающиеся обязаны:              </w:t>
      </w:r>
    </w:p>
    <w:p w:rsidR="00100B6D" w:rsidRPr="001A6A40" w:rsidRDefault="00100B6D" w:rsidP="00100B6D">
      <w:r w:rsidRPr="001A6A40">
        <w:t xml:space="preserve">         - овладевать знаниями, выполнять в установленные сроки все виды заданий, предусмотренные учебным планом и программами обучения.</w:t>
      </w:r>
    </w:p>
    <w:p w:rsidR="00100B6D" w:rsidRPr="001A6A40" w:rsidRDefault="00100B6D" w:rsidP="00100B6D">
      <w:r w:rsidRPr="001A6A40">
        <w:t xml:space="preserve">         - соблюдать требования Устава образовательного учреждения, Правил внутреннего распорядка, техники безопасности, санитарно-гигиенических норм и правил, а также правил и распоряжений администрации.</w:t>
      </w:r>
    </w:p>
    <w:p w:rsidR="00100B6D" w:rsidRPr="001A6A40" w:rsidRDefault="00100B6D" w:rsidP="00100B6D">
      <w:r w:rsidRPr="001A6A40">
        <w:t xml:space="preserve">         - достойно вести себя в образовательном учреждении, уважать достоинство других людей, их взгляды и убеждения.</w:t>
      </w:r>
    </w:p>
    <w:p w:rsidR="00100B6D" w:rsidRPr="001A6A40" w:rsidRDefault="00100B6D" w:rsidP="00100B6D">
      <w:r w:rsidRPr="001A6A40">
        <w:t xml:space="preserve">                                                         2.2 Права и обязанности работников образовательного учреждения</w:t>
      </w:r>
    </w:p>
    <w:p w:rsidR="00100B6D" w:rsidRPr="001A6A40" w:rsidRDefault="00100B6D" w:rsidP="00100B6D">
      <w:r w:rsidRPr="001A6A40">
        <w:t xml:space="preserve">          2.2.1 Права и обязанности работников образовательного учреждения регламентируются законодательством Российской Федерации, уставом образовательного учреждения, настоящими рекомендациями и заключенным контрактом (договором) с образовательным учреждением.</w:t>
      </w:r>
    </w:p>
    <w:p w:rsidR="00100B6D" w:rsidRPr="001A6A40" w:rsidRDefault="00100B6D" w:rsidP="00100B6D">
      <w:r w:rsidRPr="001A6A40">
        <w:t xml:space="preserve">          2.2.2 Работники образовательного учреждения имеют право:</w:t>
      </w:r>
    </w:p>
    <w:p w:rsidR="00100B6D" w:rsidRPr="001A6A40" w:rsidRDefault="00100B6D" w:rsidP="00100B6D">
      <w:r w:rsidRPr="001A6A40">
        <w:t xml:space="preserve">          - на получение работы, обусловленной контрактом (договором);</w:t>
      </w:r>
    </w:p>
    <w:p w:rsidR="00100B6D" w:rsidRPr="001A6A40" w:rsidRDefault="00100B6D" w:rsidP="00100B6D">
      <w:r w:rsidRPr="001A6A40">
        <w:t xml:space="preserve">          - на оплату труда в соответствии с установленными ставками;</w:t>
      </w:r>
    </w:p>
    <w:p w:rsidR="00100B6D" w:rsidRPr="001A6A40" w:rsidRDefault="00100B6D" w:rsidP="00100B6D">
      <w:r w:rsidRPr="001A6A40">
        <w:t xml:space="preserve">          - на материально-техническое обеспечение своей профессиональной деятельности;</w:t>
      </w:r>
    </w:p>
    <w:p w:rsidR="00100B6D" w:rsidRPr="001A6A40" w:rsidRDefault="00100B6D" w:rsidP="00100B6D">
      <w:r w:rsidRPr="001A6A40">
        <w:t xml:space="preserve">          - на свободу выбора и использования методик обучения и воспитания, учебных пособий и материалов, учебников, методов оценки знаний, обеспечивающих высокое качество подготовки учащихся;</w:t>
      </w:r>
    </w:p>
    <w:p w:rsidR="00100B6D" w:rsidRPr="001A6A40" w:rsidRDefault="00100B6D" w:rsidP="00100B6D">
      <w:r w:rsidRPr="001A6A40">
        <w:t xml:space="preserve">           - разрабатывать и вносить предложения по совершенствованию воспитательной, учебной и методической работы;</w:t>
      </w:r>
    </w:p>
    <w:p w:rsidR="00100B6D" w:rsidRPr="001A6A40" w:rsidRDefault="00100B6D" w:rsidP="00100B6D">
      <w:r w:rsidRPr="001A6A40">
        <w:t xml:space="preserve">           - иные права, предусмотренные контрактом (договором), уставом образовательного учреждения законодательством Российской Федерации.</w:t>
      </w:r>
    </w:p>
    <w:p w:rsidR="00100B6D" w:rsidRPr="001A6A40" w:rsidRDefault="00100B6D" w:rsidP="00100B6D">
      <w:r w:rsidRPr="001A6A40">
        <w:t xml:space="preserve">           2.2.3 Работники образовательного учреждения обязаны:</w:t>
      </w:r>
    </w:p>
    <w:p w:rsidR="00100B6D" w:rsidRPr="001A6A40" w:rsidRDefault="00100B6D" w:rsidP="00100B6D">
      <w:r w:rsidRPr="001A6A40">
        <w:t xml:space="preserve">           - строго выполнять требования устава образовательного учреждения, настоящие рекомендации и свои функциональные обязанности;</w:t>
      </w:r>
    </w:p>
    <w:p w:rsidR="00100B6D" w:rsidRPr="001A6A40" w:rsidRDefault="00100B6D" w:rsidP="00100B6D">
      <w:r w:rsidRPr="001A6A40">
        <w:t xml:space="preserve">            - проводить на высоком методическом уровне занятия, формировать у обучаемых необходимые умения и навыки, готовить их к самостоятельной, безаварийной эксплуатации транспортных средств тесно взаимодействуя в образовательном процессе с мастерами производственного обучения;</w:t>
      </w:r>
    </w:p>
    <w:p w:rsidR="00100B6D" w:rsidRPr="001A6A40" w:rsidRDefault="00100B6D" w:rsidP="00100B6D">
      <w:r w:rsidRPr="001A6A40">
        <w:t xml:space="preserve">             - вносить предложения по совершенствованию учебно-воспитательного процесса, внедрению наиболее эффективных форм и методов обучения, применению технических средств обучения;</w:t>
      </w:r>
    </w:p>
    <w:p w:rsidR="00100B6D" w:rsidRPr="001A6A40" w:rsidRDefault="00100B6D" w:rsidP="00100B6D">
      <w:r w:rsidRPr="001A6A40">
        <w:t xml:space="preserve">             - внедрять в учебно-воспитательный процесс современные методические приемы и технологии обучения, основанные на отечественном и зарубежном опыте;</w:t>
      </w:r>
    </w:p>
    <w:p w:rsidR="00100B6D" w:rsidRPr="001A6A40" w:rsidRDefault="00100B6D" w:rsidP="00100B6D">
      <w:r w:rsidRPr="001A6A40">
        <w:t xml:space="preserve">             - совершенствовать учебно-материальную базу, следить за состоянием, сохранностью и правильной эксплуатацией учебного оборудования и техники;</w:t>
      </w:r>
    </w:p>
    <w:p w:rsidR="00100B6D" w:rsidRPr="001A6A40" w:rsidRDefault="00100B6D" w:rsidP="00100B6D">
      <w:r w:rsidRPr="001A6A40">
        <w:t xml:space="preserve">             - обеспечивать при проведении занятий высокую организованность, дисциплину, порядок и соблюдение обучающимися правил и мер безопасности; </w:t>
      </w:r>
    </w:p>
    <w:p w:rsidR="00100B6D" w:rsidRPr="001A6A40" w:rsidRDefault="00100B6D" w:rsidP="00100B6D">
      <w:r w:rsidRPr="001A6A40">
        <w:t xml:space="preserve">             -  постоянно совершенствовать свои профессиональные знания, проходить обучение на курсах повышения квалификации;</w:t>
      </w:r>
    </w:p>
    <w:p w:rsidR="00100B6D" w:rsidRPr="001A6A40" w:rsidRDefault="00100B6D" w:rsidP="00100B6D">
      <w:r w:rsidRPr="001A6A40">
        <w:t xml:space="preserve">             - в своей деятельности уважать честь и достоинство обучаемых, не допускать к ним методов физического и психологического насилия;</w:t>
      </w:r>
    </w:p>
    <w:p w:rsidR="00100B6D" w:rsidRPr="001A6A40" w:rsidRDefault="00100B6D" w:rsidP="00100B6D">
      <w:r w:rsidRPr="001A6A40">
        <w:t xml:space="preserve">             - нести ответственность за соблюдение обучающимися правил техники безопасности на занятиях.</w:t>
      </w:r>
    </w:p>
    <w:p w:rsidR="00100B6D" w:rsidRPr="001A6A40" w:rsidRDefault="00100B6D" w:rsidP="00100B6D">
      <w:r w:rsidRPr="001A6A40">
        <w:t xml:space="preserve">             2.2.4 Мастера производственного обучения вождению несут ответственность за техническое состояние транспортных средств, чистоту и порядок в салоне автомобиля, им запрещается во </w:t>
      </w:r>
      <w:r w:rsidR="006F74CF" w:rsidRPr="001A6A40">
        <w:t>время обучения</w:t>
      </w:r>
      <w:r w:rsidRPr="001A6A40">
        <w:t xml:space="preserve"> курить в автомобиле, привлекать обучающихся к уборочно-моечным и ремонтным работам не предусмотренным программой обучения.</w:t>
      </w:r>
    </w:p>
    <w:p w:rsidR="00100B6D" w:rsidRPr="001A6A40" w:rsidRDefault="00100B6D" w:rsidP="00100B6D">
      <w:r w:rsidRPr="001A6A40">
        <w:t xml:space="preserve">             2.2.5 Мастера производственного обучения вождению обязаны проходить ежедневный </w:t>
      </w:r>
      <w:r w:rsidR="006F74CF" w:rsidRPr="001A6A40">
        <w:t>пред рейсовый</w:t>
      </w:r>
      <w:r w:rsidRPr="001A6A40">
        <w:t xml:space="preserve"> медицинский контроль.          </w:t>
      </w:r>
    </w:p>
    <w:p w:rsidR="00100B6D" w:rsidRPr="001A6A40" w:rsidRDefault="00100B6D" w:rsidP="00100B6D">
      <w:r w:rsidRPr="001A6A40">
        <w:t xml:space="preserve">            2.2.6 На должности преподавателей по устройству и техническому обслуживанию автомобилей (мастеров производственного обучения) принимаются лица, имеющие образование не ниже среднего профессионального по автомобильной специальности.</w:t>
      </w:r>
    </w:p>
    <w:p w:rsidR="00100B6D" w:rsidRPr="001A6A40" w:rsidRDefault="00100B6D" w:rsidP="00100B6D">
      <w:r w:rsidRPr="001A6A40">
        <w:t xml:space="preserve">            2.2.7 На должности преподавателей по Основам законодательства в сфере дорожного движения и Основам безопасности управления ТС принимаются лица, имеющие образование не ниже среднего специального и водительское удостоверение на право управления транспортными средствами.</w:t>
      </w:r>
    </w:p>
    <w:p w:rsidR="00100B6D" w:rsidRPr="001A6A40" w:rsidRDefault="00100B6D" w:rsidP="00100B6D">
      <w:r w:rsidRPr="001A6A40">
        <w:t xml:space="preserve">           2.2.8 На должности преподавателей по предмету «Первая помощь пострадавшим в дорожно-транспортном происшествии» принимаются лица, имеющие медицинское образование.</w:t>
      </w:r>
    </w:p>
    <w:p w:rsidR="00100B6D" w:rsidRPr="001A6A40" w:rsidRDefault="00100B6D" w:rsidP="00100B6D">
      <w:r w:rsidRPr="001A6A40">
        <w:t xml:space="preserve">           2.2.9 На должности мастеров производственного обучения вождению принимаются лица, имеющие образование не ниже среднего (полного) общего, водительский стаж не менее трех лет, водительское удостоверение с разрешающими отметками соответствующей категории транспортных средств, свидетельство на право обучения вождению.</w:t>
      </w:r>
    </w:p>
    <w:p w:rsidR="00100B6D" w:rsidRPr="001A6A40" w:rsidRDefault="00100B6D" w:rsidP="00100B6D">
      <w:r w:rsidRPr="001A6A40">
        <w:t xml:space="preserve">           2.2.10 Преподаватели и мастера производственного обучения, своевременно не прошедшие повышение квалификации, к педагогической деятельности не допускаются.</w:t>
      </w:r>
    </w:p>
    <w:p w:rsidR="00100B6D" w:rsidRPr="001A6A40" w:rsidRDefault="00100B6D" w:rsidP="00100B6D">
      <w:r w:rsidRPr="001A6A40">
        <w:t xml:space="preserve">          2.2.11 К педагогической деятельности не допускаются также лица, которым она запрещена приговором суда или по медицинским показаниям, а также лица, которые имели судимость за определенные преступления. Перечни соответствующих медицинских противопоказаний и составов преступлений устанавливаются законом.</w:t>
      </w:r>
    </w:p>
    <w:p w:rsidR="00100B6D" w:rsidRPr="001A6A40" w:rsidRDefault="00100B6D" w:rsidP="00100B6D">
      <w:r w:rsidRPr="001A6A40">
        <w:t xml:space="preserve">                                                               3. Организация образовательного процесса</w:t>
      </w:r>
    </w:p>
    <w:p w:rsidR="00100B6D" w:rsidRPr="001A6A40" w:rsidRDefault="00100B6D" w:rsidP="00100B6D">
      <w:r w:rsidRPr="001A6A40">
        <w:t xml:space="preserve">          3.1 Организация образовательного процесса регламентируется учебным планом и программами  по каждой дисциплине, а также планом – графиком подготовки водителей транспортных средств, расписанием занятий и графиком очередности обучения вождению, разрабатываемыми лицом, отвечающим за методическую и учебную работу и утвержденными руководителем образовательного учреждения.</w:t>
      </w:r>
    </w:p>
    <w:p w:rsidR="00100B6D" w:rsidRPr="001A6A40" w:rsidRDefault="00100B6D" w:rsidP="00100B6D">
      <w:r w:rsidRPr="001A6A40">
        <w:t xml:space="preserve">          3.2 Соответствующее должностное лицо отвечает за поддержание транспортных средств в технически исправном состоянии и организацию </w:t>
      </w:r>
      <w:r w:rsidR="006F74CF" w:rsidRPr="001A6A40">
        <w:t>пред рейсового</w:t>
      </w:r>
      <w:r w:rsidRPr="001A6A40">
        <w:t xml:space="preserve"> медицинского контроля мастеров производственного обучения вождению. Проверка технического состояния автомобилей и проведение </w:t>
      </w:r>
      <w:r w:rsidR="006F74CF" w:rsidRPr="001A6A40">
        <w:t>пред рейсового</w:t>
      </w:r>
      <w:r w:rsidRPr="001A6A40">
        <w:t xml:space="preserve"> медицинского контроля отражаются в путевом листе.</w:t>
      </w:r>
    </w:p>
    <w:p w:rsidR="00100B6D" w:rsidRPr="001A6A40" w:rsidRDefault="00100B6D" w:rsidP="00100B6D">
      <w:r w:rsidRPr="001A6A40">
        <w:t xml:space="preserve">          3.3 Зачисление обучающихся осуществляется приказом по образовательному учреждению на основании заявления поступающего и договора об оказании образовательных услуг.</w:t>
      </w:r>
    </w:p>
    <w:p w:rsidR="00100B6D" w:rsidRPr="001A6A40" w:rsidRDefault="00100B6D" w:rsidP="00100B6D">
      <w:r w:rsidRPr="001A6A40">
        <w:t xml:space="preserve">          3.4 Прием граждан на обучение производится по предъявлении следующих документов:</w:t>
      </w:r>
    </w:p>
    <w:p w:rsidR="00100B6D" w:rsidRPr="001A6A40" w:rsidRDefault="00100B6D" w:rsidP="00100B6D">
      <w:r w:rsidRPr="001A6A40">
        <w:t xml:space="preserve">          - заявление поступающего;</w:t>
      </w:r>
    </w:p>
    <w:p w:rsidR="00100B6D" w:rsidRPr="001A6A40" w:rsidRDefault="00100B6D" w:rsidP="00100B6D">
      <w:r w:rsidRPr="001A6A40">
        <w:t xml:space="preserve">         - медицинской справки о профессиональной пригодности к управлению транспортными средствами;</w:t>
      </w:r>
    </w:p>
    <w:p w:rsidR="00100B6D" w:rsidRPr="001A6A40" w:rsidRDefault="00100B6D" w:rsidP="00100B6D">
      <w:r w:rsidRPr="001A6A40">
        <w:t xml:space="preserve">         - фотографий;</w:t>
      </w:r>
    </w:p>
    <w:p w:rsidR="00100B6D" w:rsidRPr="001A6A40" w:rsidRDefault="00100B6D" w:rsidP="00100B6D">
      <w:r w:rsidRPr="001A6A40">
        <w:t xml:space="preserve">         - паспорта или документа, его заменяющего.</w:t>
      </w:r>
    </w:p>
    <w:p w:rsidR="00100B6D" w:rsidRPr="001A6A40" w:rsidRDefault="00100B6D" w:rsidP="00100B6D">
      <w:r w:rsidRPr="001A6A40">
        <w:t xml:space="preserve">        3.5 Отчисление и выпуск обучающихся оформляются приказом по образовательному учреждению.</w:t>
      </w:r>
    </w:p>
    <w:p w:rsidR="00100B6D" w:rsidRPr="001A6A40" w:rsidRDefault="00100B6D" w:rsidP="00100B6D">
      <w:r w:rsidRPr="001A6A40">
        <w:t xml:space="preserve">         3.6 Обучающийся может быть отчислен из образовательного учреждения в следующих случаях:</w:t>
      </w:r>
    </w:p>
    <w:p w:rsidR="00100B6D" w:rsidRPr="001A6A40" w:rsidRDefault="00100B6D" w:rsidP="00100B6D">
      <w:r w:rsidRPr="001A6A40">
        <w:t xml:space="preserve">          - по собственному желанию;</w:t>
      </w:r>
    </w:p>
    <w:p w:rsidR="00100B6D" w:rsidRPr="001A6A40" w:rsidRDefault="00100B6D" w:rsidP="00100B6D">
      <w:r w:rsidRPr="001A6A40">
        <w:t xml:space="preserve">          - при невыполнении обучающимся условий договора об оказании образовательных услуг.</w:t>
      </w:r>
    </w:p>
    <w:p w:rsidR="00100B6D" w:rsidRPr="001A6A40" w:rsidRDefault="00100B6D" w:rsidP="00100B6D">
      <w:r w:rsidRPr="001A6A40">
        <w:t xml:space="preserve">           3.7 Учебные группы по подготовке и переподготовке водителей транспортных средств создаются численностью до 30 человек.</w:t>
      </w:r>
    </w:p>
    <w:p w:rsidR="00100B6D" w:rsidRPr="001A6A40" w:rsidRDefault="00100B6D" w:rsidP="00100B6D">
      <w:r w:rsidRPr="001A6A40">
        <w:t xml:space="preserve">           </w:t>
      </w:r>
      <w:r w:rsidR="006F74CF" w:rsidRPr="001A6A40">
        <w:t>3.8 Не</w:t>
      </w:r>
      <w:r w:rsidRPr="001A6A40">
        <w:t xml:space="preserve"> позднее 30 дней после начала занятий учебную группу регистрируют в МРЭО ГИБДД </w:t>
      </w:r>
      <w:r w:rsidR="006F74CF" w:rsidRPr="001A6A40">
        <w:t>с предъявлением</w:t>
      </w:r>
      <w:r w:rsidRPr="001A6A40">
        <w:t xml:space="preserve"> списка учащихся установленной формы, экзаменов с указанием даты окончания обучения и наличия лицензии на фактический адрес.</w:t>
      </w:r>
    </w:p>
    <w:p w:rsidR="00100B6D" w:rsidRDefault="00100B6D" w:rsidP="00100B6D">
      <w:r w:rsidRPr="001A6A40">
        <w:t xml:space="preserve">            3.9 Основными формами обучения являются теоретические, лабораторно – практические, практические и контрольные занятия.    </w:t>
      </w:r>
    </w:p>
    <w:p w:rsidR="00100B6D" w:rsidRDefault="00100B6D" w:rsidP="00100B6D">
      <w:r>
        <w:t xml:space="preserve">            3.10 Теоретические занятия по каждому предмету должны планироваться, как правило, не более 4 часов в день, лабораторно-практические – 4 часов. В течении дня с одним обучаемым по вождению автомобиля разрешается отрабатывать на автотренажере не более 2 часов, на учебном автомобиле не более 2 часов.</w:t>
      </w:r>
    </w:p>
    <w:p w:rsidR="00100B6D" w:rsidRDefault="00100B6D" w:rsidP="00100B6D">
      <w:r>
        <w:t xml:space="preserve">            3.11 Продолжительность учебного часа теоретических и лабораторно-практических занятий 45 минут, а практических занятий по вождению автомобиля – 60 минут, включая время на постановку задач, подведения итогов, оформление документации и смену обучаемых.</w:t>
      </w:r>
    </w:p>
    <w:p w:rsidR="00100B6D" w:rsidRDefault="00100B6D" w:rsidP="00100B6D">
      <w:r>
        <w:t xml:space="preserve">            3.12 Теоретические занятия проводятся в специально оборудованных кабинетах (классах) в составе учебной группы с целью изучения нового материала.</w:t>
      </w:r>
    </w:p>
    <w:p w:rsidR="00100B6D" w:rsidRDefault="00100B6D" w:rsidP="00100B6D">
      <w:r>
        <w:t>Теоретические занятия проводятся преподавателем, лабораторно-практические по устройству, техническому обслуживанию автомобиля – преподавателем совместно с мастером производственного обучения. Практические занятия по вождению автомобиля проводятся мастером производственного обучения вождению индивидуально с  каждым обучаемым. Лабораторно-практические занятия по устройству и техническому обслуживанию автомобилей и оказанию первой помощи пострадавшим в дорожно-транспортных происшествиях проводятся в составе бригад после изучения соответствующего теоретического материала по одной или нескольким темам.</w:t>
      </w:r>
    </w:p>
    <w:p w:rsidR="00100B6D" w:rsidRDefault="00100B6D" w:rsidP="00100B6D">
      <w:r>
        <w:t xml:space="preserve">             3.13 Лабораторно-практические занятия проводятся в лабораториях по устройству и техническому обслуживанию автомобиля с целью закрепления теоретических знаний и выработки у обучающихся умений и навыков в работе на изучаемой технике.</w:t>
      </w:r>
    </w:p>
    <w:p w:rsidR="00100B6D" w:rsidRDefault="00100B6D" w:rsidP="00100B6D">
      <w:r>
        <w:t xml:space="preserve">             3.14 Занятия по практическому вождению проводятся индивидуально с каждым обучаемым на автотренажерах  (при наличии), автодромах, площадках для учебной езды и учебных маршрутах.</w:t>
      </w:r>
    </w:p>
    <w:p w:rsidR="00100B6D" w:rsidRDefault="00100B6D" w:rsidP="00100B6D">
      <w:r>
        <w:t xml:space="preserve">             3.15 Проведение занятий по Основам законодательства в сфере дорожного движения Основам безопасного управления ТС необходимо планировать до начала отработки соответствующих упражнений по вождению автомобилей.</w:t>
      </w:r>
    </w:p>
    <w:p w:rsidR="00100B6D" w:rsidRDefault="00100B6D" w:rsidP="00100B6D">
      <w:r>
        <w:t xml:space="preserve">             3.16 Для проведения каждого занятия руководитель обязан иметь план проведения занятия, в котором предусматривается тема, цели, учебные вопросы, расчет учебного времени, использование учебных наглядных пособий и технических средств обучения, действия преподавателя (мастера производственного обучения) и обучаемых, задание на самостоятельную подготовку.</w:t>
      </w:r>
    </w:p>
    <w:p w:rsidR="00100B6D" w:rsidRDefault="00100B6D" w:rsidP="00100B6D">
      <w:r>
        <w:t xml:space="preserve">             3.17 Мастер производственного обучения вождению при проведении занятия должен иметь водительское удостоверение, свидетельство на право обучения вождению, свидетельство о регистрации транспортного средства, путевой лист, график очередности вождения, схему учебных маршрутов, согласованную с органами ГИБДД, индивидуальную книжку учета обучения вождению обучающегося.</w:t>
      </w:r>
    </w:p>
    <w:p w:rsidR="00100B6D" w:rsidRDefault="00100B6D" w:rsidP="00100B6D">
      <w:r>
        <w:t xml:space="preserve">            3.18 Контроль качества усвоения пройденного материала осуществляется преподавателем (мастером производственного обучения) в ходе проведения занятий с выставлением оценок в журнале учета занятий (индивидуальной книжке учета обучению вождению автотранспортных средств. При проведении теоретических занятий должно быть опрошено не менее 3-4 человек, а в ходе лабораторно-практических занятий оценка выставляется каждому обучающемуся.</w:t>
      </w:r>
    </w:p>
    <w:p w:rsidR="00100B6D" w:rsidRDefault="00100B6D" w:rsidP="00100B6D">
      <w:r>
        <w:t xml:space="preserve">           3.19 Для определения качества усвоения учебного материала и оценки </w:t>
      </w:r>
      <w:r w:rsidR="00702C03">
        <w:t>знаний,</w:t>
      </w:r>
      <w:r>
        <w:t xml:space="preserve"> обучающихся проводится промежуточная аттестация. По результатам промежуточной аттестации определяется готовность каждого обучающегося и в целом учебной группы к итоговой аттестации. Лица, получившие положительные оценки по всем предметам обучения, допускаются к итоговой аттестации. </w:t>
      </w:r>
    </w:p>
    <w:p w:rsidR="00100B6D" w:rsidRDefault="00100B6D" w:rsidP="00100B6D">
      <w:r>
        <w:t xml:space="preserve">          3.20 Целью и содержанием итоговой аттестации является установление соответствия содержания качества подготовки обучающихся требованиям нормативных документов, определяющих порядок и уровень обучения.</w:t>
      </w:r>
    </w:p>
    <w:p w:rsidR="00100B6D" w:rsidRDefault="00100B6D" w:rsidP="00100B6D">
      <w:r>
        <w:t xml:space="preserve">          3.21 Итоговая аттестация проводится в виде зачетов и экзаменов.</w:t>
      </w:r>
    </w:p>
    <w:p w:rsidR="00100B6D" w:rsidRDefault="00100B6D" w:rsidP="00100B6D">
      <w:r>
        <w:t xml:space="preserve">          3.22 Для проведения экзаменов назначается экзаменационная комиссия из руководящего и преподавательского состава.</w:t>
      </w:r>
    </w:p>
    <w:p w:rsidR="00100B6D" w:rsidRDefault="00100B6D" w:rsidP="00100B6D">
      <w:r>
        <w:t xml:space="preserve">          3.23 В качестве материалов для проведения промежуточной и итоговой аттестации используется «Теоретический экзамен в ГИБДД» или экзаменационные билеты, утвержденные ГУОБДД МВД РФ.</w:t>
      </w:r>
    </w:p>
    <w:p w:rsidR="00100B6D" w:rsidRDefault="00100B6D" w:rsidP="00100B6D">
      <w:r>
        <w:t xml:space="preserve">          3.24 Обучающиеся, не сдавшие теоретические экзамены, к сдаче экзамена по практическому вождению не допускаются.</w:t>
      </w:r>
    </w:p>
    <w:p w:rsidR="00100B6D" w:rsidRDefault="00100B6D" w:rsidP="00100B6D">
      <w:r>
        <w:t xml:space="preserve">          3.25 Экзамен по практическому вождению автомобиля проводится в соответствии с Методикой ведения квалификационных экзаменов на получение права на управление транспортными средствами, действующей в настоящее время. Уровень подготовленности обучающихся оценивается на каждом этапе по четырехбальной системе.</w:t>
      </w:r>
    </w:p>
    <w:p w:rsidR="00100B6D" w:rsidRDefault="00100B6D" w:rsidP="00100B6D">
      <w:r>
        <w:t>На первом этапе (автодром или площадка для учебной езды)</w:t>
      </w:r>
    </w:p>
    <w:p w:rsidR="00100B6D" w:rsidRDefault="00100B6D" w:rsidP="00100B6D">
      <w:r>
        <w:t>- «отлично» - при выполнении каждого из упражнений без штрафных баллов.</w:t>
      </w:r>
    </w:p>
    <w:p w:rsidR="00100B6D" w:rsidRDefault="00100B6D" w:rsidP="00100B6D">
      <w:r>
        <w:t>- «хорошо» - при получении на каждом упражнении не более двух штрафных баллов.</w:t>
      </w:r>
    </w:p>
    <w:p w:rsidR="00100B6D" w:rsidRDefault="00100B6D" w:rsidP="00100B6D">
      <w:r>
        <w:t>- «удовлетворительно» - при получении на каждом упражнении не более четырех штрафных баллов.</w:t>
      </w:r>
    </w:p>
    <w:p w:rsidR="00100B6D" w:rsidRDefault="00100B6D" w:rsidP="00100B6D">
      <w:r>
        <w:t>- «неудовлетворительно» - при получении пяти и более штрафных баллов на любом из упражнений, после чего экзамен прекращается.</w:t>
      </w:r>
    </w:p>
    <w:p w:rsidR="00100B6D" w:rsidRDefault="00100B6D" w:rsidP="00100B6D">
      <w:r>
        <w:t>На втором этапе (на учебном (контрольном) маршруте в условиях реального дорожного движения).</w:t>
      </w:r>
    </w:p>
    <w:p w:rsidR="00100B6D" w:rsidRDefault="00100B6D" w:rsidP="00100B6D">
      <w:r>
        <w:t>- «отлично» - при прохождении маршрута без штрафных баллов.</w:t>
      </w:r>
    </w:p>
    <w:p w:rsidR="00100B6D" w:rsidRDefault="00100B6D" w:rsidP="00100B6D">
      <w:r>
        <w:t>- «хорошо» - при получении не более двух штрафных баллов.</w:t>
      </w:r>
    </w:p>
    <w:p w:rsidR="00100B6D" w:rsidRDefault="00100B6D" w:rsidP="00100B6D">
      <w:r>
        <w:t>- «удовлетворительно» - при получении не более четырех штрафных баллов.</w:t>
      </w:r>
    </w:p>
    <w:p w:rsidR="00100B6D" w:rsidRDefault="00100B6D" w:rsidP="00100B6D">
      <w:r>
        <w:t>- «неудовлетворительно» - при получении пяти и  более штрафных баллов.</w:t>
      </w:r>
    </w:p>
    <w:p w:rsidR="00100B6D" w:rsidRDefault="00100B6D" w:rsidP="00100B6D">
      <w:r>
        <w:t>Итоговая оценка по вождению выставляется по низшей, полученной на двух этапах.</w:t>
      </w:r>
    </w:p>
    <w:p w:rsidR="00100B6D" w:rsidRDefault="00100B6D" w:rsidP="00100B6D">
      <w:r>
        <w:t xml:space="preserve">         3.26  Лица, не сдавшие экзамены по уважительным причинам, допускаются к их сдаче с очередными группами, а получившие неудовлетворительные оценки допускаются к повторной сдаче после дополнительной самостоятельной подготовки, но не ранее, чем через 3 дня, со дня проведения экзаменов.</w:t>
      </w:r>
    </w:p>
    <w:p w:rsidR="00100B6D" w:rsidRDefault="00100B6D" w:rsidP="00100B6D">
      <w:r>
        <w:t xml:space="preserve">         3.27 В случае, если обучаемый получил неудовлетворительную оценку по какому-либо предмету, либо части экзамена по практическому вождению автомобиля, пересдача ранее сданных предметов первого этапа экзамена по практическому вождению автомобиля не требуется.</w:t>
      </w:r>
    </w:p>
    <w:p w:rsidR="00100B6D" w:rsidRDefault="00100B6D" w:rsidP="00100B6D">
      <w:r>
        <w:t>Положительные оценки, полученные на теоретических экзаменах, действительны в течении 3-х месяцев.</w:t>
      </w:r>
    </w:p>
    <w:p w:rsidR="00100B6D" w:rsidRDefault="00100B6D" w:rsidP="00100B6D">
      <w:r>
        <w:t>Положительная оценка, полученная на первом этапе экзамена по практическому вождению автомобиля, считается действительной в течении срока действия положительных оценок, полученных на теоретических экзаменах.</w:t>
      </w:r>
    </w:p>
    <w:p w:rsidR="00100B6D" w:rsidRDefault="00100B6D" w:rsidP="00100B6D">
      <w:r>
        <w:t xml:space="preserve">        3.28 Результаты итоговой аттестации оформляются протоколом, который подписывается председателем, членами экзаменационной комиссии, руководителем образовательного учреждения и скрепляется печатью.</w:t>
      </w:r>
    </w:p>
    <w:p w:rsidR="00100B6D" w:rsidRDefault="00100B6D" w:rsidP="00100B6D">
      <w:r>
        <w:t xml:space="preserve">        3.29 Лицам, положительно аттестованным, выдаются свидетельства установленного образца.</w:t>
      </w:r>
    </w:p>
    <w:p w:rsidR="00100B6D" w:rsidRDefault="00100B6D" w:rsidP="00100B6D">
      <w:r>
        <w:t xml:space="preserve">        3.30 Свидетельства об окончании обучения по программам подготовки и переподготовки водителей транспортных средств не являются документами на право управления этими транспортными средствами, а предъявляются в органы ГИБДД при сдаче квалификационных экзаменов для получения водительских удостоверений на право управления соответствующими категориями транспортных средств.</w:t>
      </w:r>
    </w:p>
    <w:p w:rsidR="00100B6D" w:rsidRDefault="00100B6D" w:rsidP="00100B6D">
      <w:r>
        <w:t xml:space="preserve">        3.31 В случае утраты свидетельства, образовательное учреждение выдает дубликат на основании личного заявления и протокола экзаменационной комиссии.</w:t>
      </w:r>
    </w:p>
    <w:p w:rsidR="00100B6D" w:rsidRDefault="00100B6D" w:rsidP="00100B6D">
      <w:r>
        <w:t xml:space="preserve">        3.32 Свидетельства об окончании обучения имеют </w:t>
      </w:r>
      <w:bookmarkStart w:id="0" w:name="_GoBack"/>
      <w:bookmarkEnd w:id="0"/>
      <w:r w:rsidR="00D85921">
        <w:t>серию и</w:t>
      </w:r>
      <w:r>
        <w:t xml:space="preserve"> типографический порядковый номер.    </w:t>
      </w:r>
    </w:p>
    <w:p w:rsidR="00100B6D" w:rsidRDefault="00100B6D" w:rsidP="00100B6D">
      <w:r>
        <w:t xml:space="preserve">       </w:t>
      </w:r>
    </w:p>
    <w:p w:rsidR="00100B6D" w:rsidRDefault="00100B6D" w:rsidP="00100B6D">
      <w:r>
        <w:t xml:space="preserve"> </w:t>
      </w:r>
    </w:p>
    <w:p w:rsidR="00100B6D" w:rsidRDefault="00100B6D" w:rsidP="00100B6D"/>
    <w:p w:rsidR="00A67083" w:rsidRDefault="00A67083" w:rsidP="000E4055"/>
    <w:sectPr w:rsidR="00A67083" w:rsidSect="000E405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F3A" w:rsidRDefault="000F7F3A" w:rsidP="00EF1E82">
      <w:pPr>
        <w:spacing w:after="0" w:line="240" w:lineRule="auto"/>
      </w:pPr>
      <w:r>
        <w:separator/>
      </w:r>
    </w:p>
  </w:endnote>
  <w:endnote w:type="continuationSeparator" w:id="0">
    <w:p w:rsidR="000F7F3A" w:rsidRDefault="000F7F3A" w:rsidP="00EF1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553"/>
      <w:docPartObj>
        <w:docPartGallery w:val="Page Numbers (Bottom of Page)"/>
        <w:docPartUnique/>
      </w:docPartObj>
    </w:sdtPr>
    <w:sdtEndPr/>
    <w:sdtContent>
      <w:p w:rsidR="000F7F3A" w:rsidRDefault="000F7F3A">
        <w:pPr>
          <w:pStyle w:val="ac"/>
          <w:jc w:val="right"/>
        </w:pPr>
        <w:r>
          <w:fldChar w:fldCharType="begin"/>
        </w:r>
        <w:r>
          <w:instrText xml:space="preserve"> PAGE   \* MERGEFORMAT </w:instrText>
        </w:r>
        <w:r>
          <w:fldChar w:fldCharType="separate"/>
        </w:r>
        <w:r w:rsidR="00D85921">
          <w:rPr>
            <w:noProof/>
          </w:rPr>
          <w:t>122</w:t>
        </w:r>
        <w:r>
          <w:rPr>
            <w:noProof/>
          </w:rPr>
          <w:fldChar w:fldCharType="end"/>
        </w:r>
      </w:p>
    </w:sdtContent>
  </w:sdt>
  <w:p w:rsidR="000F7F3A" w:rsidRDefault="000F7F3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F3A" w:rsidRDefault="000F7F3A" w:rsidP="00EF1E82">
      <w:pPr>
        <w:spacing w:after="0" w:line="240" w:lineRule="auto"/>
      </w:pPr>
      <w:r>
        <w:separator/>
      </w:r>
    </w:p>
  </w:footnote>
  <w:footnote w:type="continuationSeparator" w:id="0">
    <w:p w:rsidR="000F7F3A" w:rsidRDefault="000F7F3A" w:rsidP="00EF1E82">
      <w:pPr>
        <w:spacing w:after="0" w:line="240" w:lineRule="auto"/>
      </w:pPr>
      <w:r>
        <w:continuationSeparator/>
      </w:r>
    </w:p>
  </w:footnote>
  <w:footnote w:id="1">
    <w:p w:rsidR="000F7F3A" w:rsidRDefault="000F7F3A" w:rsidP="00EF1E82">
      <w:pPr>
        <w:pStyle w:val="a6"/>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F0004"/>
    <w:multiLevelType w:val="hybridMultilevel"/>
    <w:tmpl w:val="6F4C2A84"/>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0E03AD"/>
    <w:multiLevelType w:val="hybridMultilevel"/>
    <w:tmpl w:val="6B38BB16"/>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534FE4"/>
    <w:multiLevelType w:val="hybridMultilevel"/>
    <w:tmpl w:val="3B069E8E"/>
    <w:lvl w:ilvl="0" w:tplc="B7A6FC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BD15D3"/>
    <w:multiLevelType w:val="hybridMultilevel"/>
    <w:tmpl w:val="E76E1DEE"/>
    <w:lvl w:ilvl="0" w:tplc="31E816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EE0741"/>
    <w:multiLevelType w:val="hybridMultilevel"/>
    <w:tmpl w:val="DEAE4780"/>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A91594"/>
    <w:multiLevelType w:val="hybridMultilevel"/>
    <w:tmpl w:val="2C3A14CA"/>
    <w:lvl w:ilvl="0" w:tplc="B7A6F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6A1CE5"/>
    <w:multiLevelType w:val="hybridMultilevel"/>
    <w:tmpl w:val="763A0FB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50008C"/>
    <w:multiLevelType w:val="hybridMultilevel"/>
    <w:tmpl w:val="33688BFA"/>
    <w:lvl w:ilvl="0" w:tplc="B7A6F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F0636B"/>
    <w:multiLevelType w:val="hybridMultilevel"/>
    <w:tmpl w:val="A1C80FFC"/>
    <w:lvl w:ilvl="0" w:tplc="B7A6F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376CE3"/>
    <w:multiLevelType w:val="hybridMultilevel"/>
    <w:tmpl w:val="091019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1D73CA4"/>
    <w:multiLevelType w:val="hybridMultilevel"/>
    <w:tmpl w:val="1C7C1F3C"/>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D2A3896"/>
    <w:multiLevelType w:val="hybridMultilevel"/>
    <w:tmpl w:val="2B9C4F64"/>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D372523"/>
    <w:multiLevelType w:val="hybridMultilevel"/>
    <w:tmpl w:val="EB444F10"/>
    <w:lvl w:ilvl="0" w:tplc="B7A6F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553391A"/>
    <w:multiLevelType w:val="hybridMultilevel"/>
    <w:tmpl w:val="616CD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8F7C66"/>
    <w:multiLevelType w:val="hybridMultilevel"/>
    <w:tmpl w:val="455EBABC"/>
    <w:lvl w:ilvl="0" w:tplc="B7A6F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8D5575"/>
    <w:multiLevelType w:val="hybridMultilevel"/>
    <w:tmpl w:val="852A36F4"/>
    <w:lvl w:ilvl="0" w:tplc="B7A6FC6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4C220247"/>
    <w:multiLevelType w:val="multilevel"/>
    <w:tmpl w:val="98BA92C0"/>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4F3C07F7"/>
    <w:multiLevelType w:val="multilevel"/>
    <w:tmpl w:val="99A02C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53EC5113"/>
    <w:multiLevelType w:val="hybridMultilevel"/>
    <w:tmpl w:val="0742E3E4"/>
    <w:lvl w:ilvl="0" w:tplc="B7A6FC6A">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tentative="1">
      <w:start w:val="1"/>
      <w:numFmt w:val="bullet"/>
      <w:lvlText w:val=""/>
      <w:lvlJc w:val="left"/>
      <w:pPr>
        <w:ind w:left="3225" w:hanging="360"/>
      </w:pPr>
      <w:rPr>
        <w:rFonts w:ascii="Wingdings" w:hAnsi="Wingdings" w:hint="default"/>
      </w:rPr>
    </w:lvl>
    <w:lvl w:ilvl="3" w:tplc="04190001" w:tentative="1">
      <w:start w:val="1"/>
      <w:numFmt w:val="bullet"/>
      <w:lvlText w:val=""/>
      <w:lvlJc w:val="left"/>
      <w:pPr>
        <w:ind w:left="3945" w:hanging="360"/>
      </w:pPr>
      <w:rPr>
        <w:rFonts w:ascii="Symbol" w:hAnsi="Symbol" w:hint="default"/>
      </w:rPr>
    </w:lvl>
    <w:lvl w:ilvl="4" w:tplc="04190003" w:tentative="1">
      <w:start w:val="1"/>
      <w:numFmt w:val="bullet"/>
      <w:lvlText w:val="o"/>
      <w:lvlJc w:val="left"/>
      <w:pPr>
        <w:ind w:left="4665" w:hanging="360"/>
      </w:pPr>
      <w:rPr>
        <w:rFonts w:ascii="Courier New" w:hAnsi="Courier New" w:cs="Courier New" w:hint="default"/>
      </w:rPr>
    </w:lvl>
    <w:lvl w:ilvl="5" w:tplc="04190005" w:tentative="1">
      <w:start w:val="1"/>
      <w:numFmt w:val="bullet"/>
      <w:lvlText w:val=""/>
      <w:lvlJc w:val="left"/>
      <w:pPr>
        <w:ind w:left="5385" w:hanging="360"/>
      </w:pPr>
      <w:rPr>
        <w:rFonts w:ascii="Wingdings" w:hAnsi="Wingdings" w:hint="default"/>
      </w:rPr>
    </w:lvl>
    <w:lvl w:ilvl="6" w:tplc="04190001" w:tentative="1">
      <w:start w:val="1"/>
      <w:numFmt w:val="bullet"/>
      <w:lvlText w:val=""/>
      <w:lvlJc w:val="left"/>
      <w:pPr>
        <w:ind w:left="6105" w:hanging="360"/>
      </w:pPr>
      <w:rPr>
        <w:rFonts w:ascii="Symbol" w:hAnsi="Symbol" w:hint="default"/>
      </w:rPr>
    </w:lvl>
    <w:lvl w:ilvl="7" w:tplc="04190003" w:tentative="1">
      <w:start w:val="1"/>
      <w:numFmt w:val="bullet"/>
      <w:lvlText w:val="o"/>
      <w:lvlJc w:val="left"/>
      <w:pPr>
        <w:ind w:left="6825" w:hanging="360"/>
      </w:pPr>
      <w:rPr>
        <w:rFonts w:ascii="Courier New" w:hAnsi="Courier New" w:cs="Courier New" w:hint="default"/>
      </w:rPr>
    </w:lvl>
    <w:lvl w:ilvl="8" w:tplc="04190005" w:tentative="1">
      <w:start w:val="1"/>
      <w:numFmt w:val="bullet"/>
      <w:lvlText w:val=""/>
      <w:lvlJc w:val="left"/>
      <w:pPr>
        <w:ind w:left="7545" w:hanging="360"/>
      </w:pPr>
      <w:rPr>
        <w:rFonts w:ascii="Wingdings" w:hAnsi="Wingdings" w:hint="default"/>
      </w:rPr>
    </w:lvl>
  </w:abstractNum>
  <w:abstractNum w:abstractNumId="19">
    <w:nsid w:val="55793FC0"/>
    <w:multiLevelType w:val="hybridMultilevel"/>
    <w:tmpl w:val="F0B600AA"/>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9462B93"/>
    <w:multiLevelType w:val="hybridMultilevel"/>
    <w:tmpl w:val="AA9ED91E"/>
    <w:lvl w:ilvl="0" w:tplc="B7A6F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303446E"/>
    <w:multiLevelType w:val="hybridMultilevel"/>
    <w:tmpl w:val="FA146A04"/>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81F47B9"/>
    <w:multiLevelType w:val="hybridMultilevel"/>
    <w:tmpl w:val="AF281DB4"/>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EE34DC9"/>
    <w:multiLevelType w:val="hybridMultilevel"/>
    <w:tmpl w:val="C41CD89E"/>
    <w:lvl w:ilvl="0" w:tplc="B7A6FC6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72FE4770"/>
    <w:multiLevelType w:val="hybridMultilevel"/>
    <w:tmpl w:val="B8982D18"/>
    <w:lvl w:ilvl="0" w:tplc="52842222">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5">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202E8A"/>
    <w:multiLevelType w:val="hybridMultilevel"/>
    <w:tmpl w:val="51B63558"/>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284AD7"/>
    <w:multiLevelType w:val="hybridMultilevel"/>
    <w:tmpl w:val="AFEEE6EA"/>
    <w:lvl w:ilvl="0" w:tplc="52842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5"/>
  </w:num>
  <w:num w:numId="4">
    <w:abstractNumId w:val="7"/>
  </w:num>
  <w:num w:numId="5">
    <w:abstractNumId w:val="18"/>
  </w:num>
  <w:num w:numId="6">
    <w:abstractNumId w:val="15"/>
  </w:num>
  <w:num w:numId="7">
    <w:abstractNumId w:val="20"/>
  </w:num>
  <w:num w:numId="8">
    <w:abstractNumId w:val="16"/>
  </w:num>
  <w:num w:numId="9">
    <w:abstractNumId w:val="25"/>
  </w:num>
  <w:num w:numId="10">
    <w:abstractNumId w:val="13"/>
  </w:num>
  <w:num w:numId="11">
    <w:abstractNumId w:val="6"/>
  </w:num>
  <w:num w:numId="12">
    <w:abstractNumId w:val="19"/>
  </w:num>
  <w:num w:numId="13">
    <w:abstractNumId w:val="11"/>
  </w:num>
  <w:num w:numId="14">
    <w:abstractNumId w:val="22"/>
  </w:num>
  <w:num w:numId="15">
    <w:abstractNumId w:val="24"/>
  </w:num>
  <w:num w:numId="16">
    <w:abstractNumId w:val="4"/>
  </w:num>
  <w:num w:numId="17">
    <w:abstractNumId w:val="10"/>
  </w:num>
  <w:num w:numId="18">
    <w:abstractNumId w:val="0"/>
  </w:num>
  <w:num w:numId="19">
    <w:abstractNumId w:val="26"/>
  </w:num>
  <w:num w:numId="20">
    <w:abstractNumId w:val="1"/>
  </w:num>
  <w:num w:numId="21">
    <w:abstractNumId w:val="27"/>
  </w:num>
  <w:num w:numId="22">
    <w:abstractNumId w:val="21"/>
  </w:num>
  <w:num w:numId="23">
    <w:abstractNumId w:val="14"/>
  </w:num>
  <w:num w:numId="24">
    <w:abstractNumId w:val="8"/>
  </w:num>
  <w:num w:numId="25">
    <w:abstractNumId w:val="2"/>
  </w:num>
  <w:num w:numId="26">
    <w:abstractNumId w:val="23"/>
  </w:num>
  <w:num w:numId="27">
    <w:abstractNumId w:val="12"/>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1D"/>
    <w:rsid w:val="00060A2E"/>
    <w:rsid w:val="000C4D3E"/>
    <w:rsid w:val="000E4055"/>
    <w:rsid w:val="000F7F3A"/>
    <w:rsid w:val="00100B6D"/>
    <w:rsid w:val="00171ADF"/>
    <w:rsid w:val="00234007"/>
    <w:rsid w:val="002B1363"/>
    <w:rsid w:val="002B5BFB"/>
    <w:rsid w:val="002E0C86"/>
    <w:rsid w:val="00325A8B"/>
    <w:rsid w:val="0033132A"/>
    <w:rsid w:val="00366834"/>
    <w:rsid w:val="0040628A"/>
    <w:rsid w:val="00407847"/>
    <w:rsid w:val="00411EDF"/>
    <w:rsid w:val="0043078E"/>
    <w:rsid w:val="004A55D3"/>
    <w:rsid w:val="004B6FC3"/>
    <w:rsid w:val="00573A49"/>
    <w:rsid w:val="00596A1F"/>
    <w:rsid w:val="005F2FD8"/>
    <w:rsid w:val="006F4567"/>
    <w:rsid w:val="006F74CF"/>
    <w:rsid w:val="007007CA"/>
    <w:rsid w:val="00702C03"/>
    <w:rsid w:val="00725202"/>
    <w:rsid w:val="00817B10"/>
    <w:rsid w:val="0084151D"/>
    <w:rsid w:val="0086636B"/>
    <w:rsid w:val="00881FBA"/>
    <w:rsid w:val="008E1685"/>
    <w:rsid w:val="008E37CA"/>
    <w:rsid w:val="008E4D46"/>
    <w:rsid w:val="008F1B17"/>
    <w:rsid w:val="009241AE"/>
    <w:rsid w:val="00A2347B"/>
    <w:rsid w:val="00A3192E"/>
    <w:rsid w:val="00A64A06"/>
    <w:rsid w:val="00A67083"/>
    <w:rsid w:val="00B40DED"/>
    <w:rsid w:val="00C127D2"/>
    <w:rsid w:val="00C52E73"/>
    <w:rsid w:val="00D41F86"/>
    <w:rsid w:val="00D85921"/>
    <w:rsid w:val="00D90D3C"/>
    <w:rsid w:val="00DB0412"/>
    <w:rsid w:val="00E243E8"/>
    <w:rsid w:val="00E73A44"/>
    <w:rsid w:val="00E75255"/>
    <w:rsid w:val="00E84216"/>
    <w:rsid w:val="00EE2385"/>
    <w:rsid w:val="00EF1E82"/>
    <w:rsid w:val="00F037B4"/>
    <w:rsid w:val="00FC2FF0"/>
    <w:rsid w:val="00FD3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936517-9C8E-496F-A0D1-8BA41527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E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1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F1E8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16">
    <w:name w:val="s_16"/>
    <w:basedOn w:val="a"/>
    <w:rsid w:val="00EF1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F1E82"/>
  </w:style>
  <w:style w:type="character" w:styleId="a4">
    <w:name w:val="Hyperlink"/>
    <w:basedOn w:val="a0"/>
    <w:uiPriority w:val="99"/>
    <w:unhideWhenUsed/>
    <w:rsid w:val="00EF1E82"/>
    <w:rPr>
      <w:color w:val="0000FF"/>
      <w:u w:val="single"/>
    </w:rPr>
  </w:style>
  <w:style w:type="paragraph" w:styleId="a5">
    <w:name w:val="List Paragraph"/>
    <w:basedOn w:val="a"/>
    <w:uiPriority w:val="34"/>
    <w:qFormat/>
    <w:rsid w:val="00EF1E82"/>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EF1E82"/>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EF1E82"/>
    <w:rPr>
      <w:rFonts w:ascii="Times New Roman" w:eastAsia="Times New Roman" w:hAnsi="Times New Roman" w:cs="Times New Roman"/>
      <w:sz w:val="20"/>
      <w:szCs w:val="20"/>
      <w:lang w:eastAsia="ru-RU"/>
    </w:rPr>
  </w:style>
  <w:style w:type="paragraph" w:styleId="a8">
    <w:name w:val="Normal (Web)"/>
    <w:basedOn w:val="a"/>
    <w:uiPriority w:val="99"/>
    <w:unhideWhenUsed/>
    <w:rsid w:val="00EF1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F1E82"/>
    <w:rPr>
      <w:b/>
      <w:bCs/>
    </w:rPr>
  </w:style>
  <w:style w:type="character" w:customStyle="1" w:styleId="aa">
    <w:name w:val="Верхний колонтитул Знак"/>
    <w:basedOn w:val="a0"/>
    <w:link w:val="ab"/>
    <w:uiPriority w:val="99"/>
    <w:semiHidden/>
    <w:rsid w:val="00EF1E82"/>
  </w:style>
  <w:style w:type="paragraph" w:styleId="ab">
    <w:name w:val="header"/>
    <w:basedOn w:val="a"/>
    <w:link w:val="aa"/>
    <w:uiPriority w:val="99"/>
    <w:semiHidden/>
    <w:unhideWhenUsed/>
    <w:rsid w:val="00EF1E82"/>
    <w:pPr>
      <w:tabs>
        <w:tab w:val="center" w:pos="4677"/>
        <w:tab w:val="right" w:pos="9355"/>
      </w:tabs>
      <w:spacing w:after="0" w:line="240" w:lineRule="auto"/>
    </w:pPr>
  </w:style>
  <w:style w:type="paragraph" w:styleId="ac">
    <w:name w:val="footer"/>
    <w:basedOn w:val="a"/>
    <w:link w:val="ad"/>
    <w:uiPriority w:val="99"/>
    <w:unhideWhenUsed/>
    <w:rsid w:val="00EF1E8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F1E82"/>
  </w:style>
  <w:style w:type="character" w:customStyle="1" w:styleId="ae">
    <w:name w:val="Текст выноски Знак"/>
    <w:basedOn w:val="a0"/>
    <w:link w:val="af"/>
    <w:uiPriority w:val="99"/>
    <w:semiHidden/>
    <w:rsid w:val="00EF1E82"/>
    <w:rPr>
      <w:rFonts w:ascii="Tahoma" w:hAnsi="Tahoma" w:cs="Tahoma"/>
      <w:sz w:val="16"/>
      <w:szCs w:val="16"/>
    </w:rPr>
  </w:style>
  <w:style w:type="paragraph" w:styleId="af">
    <w:name w:val="Balloon Text"/>
    <w:basedOn w:val="a"/>
    <w:link w:val="ae"/>
    <w:uiPriority w:val="99"/>
    <w:semiHidden/>
    <w:unhideWhenUsed/>
    <w:rsid w:val="00EF1E82"/>
    <w:pPr>
      <w:spacing w:after="0" w:line="240" w:lineRule="auto"/>
    </w:pPr>
    <w:rPr>
      <w:rFonts w:ascii="Tahoma" w:hAnsi="Tahoma" w:cs="Tahoma"/>
      <w:sz w:val="16"/>
      <w:szCs w:val="16"/>
    </w:rPr>
  </w:style>
  <w:style w:type="paragraph" w:styleId="af0">
    <w:name w:val="No Spacing"/>
    <w:uiPriority w:val="1"/>
    <w:qFormat/>
    <w:rsid w:val="00596A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305770/"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123</Pages>
  <Words>27589</Words>
  <Characters>157258</Characters>
  <Application>Microsoft Office Word</Application>
  <DocSecurity>0</DocSecurity>
  <Lines>1310</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11</cp:lastModifiedBy>
  <cp:revision>18</cp:revision>
  <cp:lastPrinted>2024-08-14T08:59:00Z</cp:lastPrinted>
  <dcterms:created xsi:type="dcterms:W3CDTF">2021-09-25T07:20:00Z</dcterms:created>
  <dcterms:modified xsi:type="dcterms:W3CDTF">2024-08-14T09:01:00Z</dcterms:modified>
</cp:coreProperties>
</file>